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95" w:rsidRPr="00EB210D" w:rsidRDefault="00F870C3" w:rsidP="000F1895">
      <w:pPr>
        <w:spacing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pt" fillcolor="window">
            <v:imagedata r:id="rId5" o:title=""/>
          </v:shape>
        </w:pict>
      </w:r>
    </w:p>
    <w:p w:rsidR="000F1895" w:rsidRPr="00EB210D" w:rsidRDefault="000F1895" w:rsidP="000F1895">
      <w:pPr>
        <w:spacing w:line="240" w:lineRule="auto"/>
        <w:contextualSpacing/>
        <w:jc w:val="center"/>
        <w:rPr>
          <w:rFonts w:ascii="Times New Roman" w:hAnsi="Times New Roman" w:cs="Times New Roman"/>
          <w:b/>
          <w:color w:val="000000" w:themeColor="text1"/>
          <w:sz w:val="28"/>
          <w:szCs w:val="28"/>
        </w:rPr>
      </w:pPr>
      <w:r w:rsidRPr="00EB210D">
        <w:rPr>
          <w:rFonts w:ascii="Times New Roman" w:hAnsi="Times New Roman" w:cs="Times New Roman"/>
          <w:b/>
          <w:color w:val="000000" w:themeColor="text1"/>
          <w:sz w:val="28"/>
          <w:szCs w:val="28"/>
        </w:rPr>
        <w:t>Российская  Федерация</w:t>
      </w:r>
    </w:p>
    <w:p w:rsidR="000F1895" w:rsidRPr="00EB210D" w:rsidRDefault="000F1895" w:rsidP="000F1895">
      <w:pPr>
        <w:spacing w:line="240" w:lineRule="auto"/>
        <w:contextualSpacing/>
        <w:jc w:val="center"/>
        <w:rPr>
          <w:rFonts w:ascii="Times New Roman" w:hAnsi="Times New Roman" w:cs="Times New Roman"/>
          <w:b/>
          <w:color w:val="000000" w:themeColor="text1"/>
          <w:sz w:val="28"/>
          <w:szCs w:val="28"/>
        </w:rPr>
      </w:pPr>
      <w:r w:rsidRPr="00EB210D">
        <w:rPr>
          <w:rFonts w:ascii="Times New Roman" w:hAnsi="Times New Roman" w:cs="Times New Roman"/>
          <w:b/>
          <w:color w:val="000000" w:themeColor="text1"/>
          <w:sz w:val="28"/>
          <w:szCs w:val="28"/>
        </w:rPr>
        <w:t xml:space="preserve">Совет депутатов </w:t>
      </w:r>
      <w:proofErr w:type="spellStart"/>
      <w:r w:rsidRPr="00EB210D">
        <w:rPr>
          <w:rFonts w:ascii="Times New Roman" w:hAnsi="Times New Roman" w:cs="Times New Roman"/>
          <w:b/>
          <w:color w:val="000000" w:themeColor="text1"/>
          <w:sz w:val="28"/>
          <w:szCs w:val="28"/>
        </w:rPr>
        <w:t>Трегубовского</w:t>
      </w:r>
      <w:proofErr w:type="spellEnd"/>
      <w:r w:rsidRPr="00EB210D">
        <w:rPr>
          <w:rFonts w:ascii="Times New Roman" w:hAnsi="Times New Roman" w:cs="Times New Roman"/>
          <w:b/>
          <w:color w:val="000000" w:themeColor="text1"/>
          <w:sz w:val="28"/>
          <w:szCs w:val="28"/>
        </w:rPr>
        <w:t xml:space="preserve"> сельского поселения</w:t>
      </w:r>
    </w:p>
    <w:p w:rsidR="000F1895" w:rsidRPr="00EB210D" w:rsidRDefault="000F1895" w:rsidP="000F1895">
      <w:pPr>
        <w:spacing w:line="240" w:lineRule="auto"/>
        <w:contextualSpacing/>
        <w:jc w:val="center"/>
        <w:rPr>
          <w:rFonts w:ascii="Times New Roman" w:hAnsi="Times New Roman" w:cs="Times New Roman"/>
          <w:b/>
          <w:color w:val="000000" w:themeColor="text1"/>
          <w:sz w:val="28"/>
          <w:szCs w:val="28"/>
        </w:rPr>
      </w:pPr>
      <w:proofErr w:type="spellStart"/>
      <w:r w:rsidRPr="00EB210D">
        <w:rPr>
          <w:rFonts w:ascii="Times New Roman" w:hAnsi="Times New Roman" w:cs="Times New Roman"/>
          <w:b/>
          <w:color w:val="000000" w:themeColor="text1"/>
          <w:sz w:val="28"/>
          <w:szCs w:val="28"/>
        </w:rPr>
        <w:t>Чудовского</w:t>
      </w:r>
      <w:proofErr w:type="spellEnd"/>
      <w:r w:rsidRPr="00EB210D">
        <w:rPr>
          <w:rFonts w:ascii="Times New Roman" w:hAnsi="Times New Roman" w:cs="Times New Roman"/>
          <w:b/>
          <w:color w:val="000000" w:themeColor="text1"/>
          <w:sz w:val="28"/>
          <w:szCs w:val="28"/>
        </w:rPr>
        <w:t xml:space="preserve"> района Новгородской области</w:t>
      </w:r>
    </w:p>
    <w:p w:rsidR="00E0786C" w:rsidRPr="00EB210D" w:rsidRDefault="00E0786C" w:rsidP="000F1895">
      <w:pPr>
        <w:pStyle w:val="ConsPlusTitle"/>
        <w:widowControl/>
        <w:contextualSpacing/>
        <w:jc w:val="center"/>
        <w:rPr>
          <w:rFonts w:ascii="Times New Roman" w:hAnsi="Times New Roman" w:cs="Times New Roman"/>
          <w:color w:val="000000" w:themeColor="text1"/>
          <w:sz w:val="28"/>
          <w:szCs w:val="28"/>
        </w:rPr>
      </w:pPr>
    </w:p>
    <w:p w:rsidR="00E0786C" w:rsidRPr="00EB210D" w:rsidRDefault="00E0786C" w:rsidP="000F1895">
      <w:pPr>
        <w:pStyle w:val="ConsPlusTitle"/>
        <w:widowControl/>
        <w:ind w:left="2124" w:firstLine="708"/>
        <w:contextualSpacing/>
        <w:rPr>
          <w:rFonts w:ascii="Times New Roman" w:hAnsi="Times New Roman" w:cs="Times New Roman"/>
          <w:color w:val="000000" w:themeColor="text1"/>
          <w:sz w:val="28"/>
          <w:szCs w:val="28"/>
        </w:rPr>
      </w:pPr>
      <w:r w:rsidRPr="00EB210D">
        <w:rPr>
          <w:rFonts w:ascii="Times New Roman" w:hAnsi="Times New Roman" w:cs="Times New Roman"/>
          <w:color w:val="000000" w:themeColor="text1"/>
          <w:sz w:val="28"/>
          <w:szCs w:val="28"/>
        </w:rPr>
        <w:t xml:space="preserve">               РЕШЕНИЕ</w:t>
      </w:r>
    </w:p>
    <w:p w:rsidR="00E0786C" w:rsidRPr="00EB210D" w:rsidRDefault="00E0786C" w:rsidP="000F1895">
      <w:pPr>
        <w:pStyle w:val="ConsPlusTitle"/>
        <w:widowControl/>
        <w:ind w:left="2124" w:firstLine="708"/>
        <w:contextualSpacing/>
        <w:rPr>
          <w:rFonts w:ascii="Times New Roman" w:hAnsi="Times New Roman" w:cs="Times New Roman"/>
          <w:b w:val="0"/>
          <w:color w:val="000000" w:themeColor="text1"/>
          <w:sz w:val="28"/>
          <w:szCs w:val="28"/>
        </w:rPr>
      </w:pPr>
    </w:p>
    <w:p w:rsidR="00E0786C" w:rsidRPr="00EB210D" w:rsidRDefault="00E0786C" w:rsidP="000F1895">
      <w:pPr>
        <w:pStyle w:val="ConsPlusTitle"/>
        <w:widowControl/>
        <w:contextualSpacing/>
        <w:rPr>
          <w:rFonts w:ascii="Times New Roman" w:hAnsi="Times New Roman" w:cs="Times New Roman"/>
          <w:b w:val="0"/>
          <w:color w:val="000000" w:themeColor="text1"/>
          <w:sz w:val="28"/>
          <w:szCs w:val="28"/>
        </w:rPr>
      </w:pPr>
      <w:r w:rsidRPr="00EB210D">
        <w:rPr>
          <w:rFonts w:ascii="Times New Roman" w:hAnsi="Times New Roman" w:cs="Times New Roman"/>
          <w:b w:val="0"/>
          <w:color w:val="000000" w:themeColor="text1"/>
          <w:sz w:val="28"/>
          <w:szCs w:val="28"/>
        </w:rPr>
        <w:t>от    14.01.2022      № 57</w:t>
      </w:r>
    </w:p>
    <w:p w:rsidR="00E0786C" w:rsidRPr="00EB210D" w:rsidRDefault="00E0786C" w:rsidP="000F1895">
      <w:pPr>
        <w:pStyle w:val="ConsPlusTitle"/>
        <w:widowControl/>
        <w:contextualSpacing/>
        <w:rPr>
          <w:rFonts w:ascii="Times New Roman" w:hAnsi="Times New Roman" w:cs="Times New Roman"/>
          <w:b w:val="0"/>
          <w:color w:val="000000" w:themeColor="text1"/>
          <w:sz w:val="28"/>
          <w:szCs w:val="28"/>
        </w:rPr>
      </w:pPr>
      <w:proofErr w:type="spellStart"/>
      <w:r w:rsidRPr="00EB210D">
        <w:rPr>
          <w:rFonts w:ascii="Times New Roman" w:hAnsi="Times New Roman" w:cs="Times New Roman"/>
          <w:b w:val="0"/>
          <w:color w:val="000000" w:themeColor="text1"/>
          <w:sz w:val="28"/>
          <w:szCs w:val="28"/>
        </w:rPr>
        <w:t>д</w:t>
      </w:r>
      <w:proofErr w:type="gramStart"/>
      <w:r w:rsidRPr="00EB210D">
        <w:rPr>
          <w:rFonts w:ascii="Times New Roman" w:hAnsi="Times New Roman" w:cs="Times New Roman"/>
          <w:b w:val="0"/>
          <w:color w:val="000000" w:themeColor="text1"/>
          <w:sz w:val="28"/>
          <w:szCs w:val="28"/>
        </w:rPr>
        <w:t>.Т</w:t>
      </w:r>
      <w:proofErr w:type="gramEnd"/>
      <w:r w:rsidRPr="00EB210D">
        <w:rPr>
          <w:rFonts w:ascii="Times New Roman" w:hAnsi="Times New Roman" w:cs="Times New Roman"/>
          <w:b w:val="0"/>
          <w:color w:val="000000" w:themeColor="text1"/>
          <w:sz w:val="28"/>
          <w:szCs w:val="28"/>
        </w:rPr>
        <w:t>регубово</w:t>
      </w:r>
      <w:proofErr w:type="spellEnd"/>
      <w:r w:rsidRPr="00EB210D">
        <w:rPr>
          <w:rFonts w:ascii="Times New Roman" w:hAnsi="Times New Roman" w:cs="Times New Roman"/>
          <w:b w:val="0"/>
          <w:color w:val="000000" w:themeColor="text1"/>
          <w:sz w:val="28"/>
          <w:szCs w:val="28"/>
        </w:rPr>
        <w:t xml:space="preserve"> </w:t>
      </w:r>
    </w:p>
    <w:p w:rsidR="000F1895" w:rsidRPr="00EB210D" w:rsidRDefault="000F1895" w:rsidP="000F1895">
      <w:pPr>
        <w:pStyle w:val="ConsPlusTitle"/>
        <w:widowControl/>
        <w:contextualSpacing/>
        <w:rPr>
          <w:rFonts w:ascii="Times New Roman" w:hAnsi="Times New Roman" w:cs="Times New Roman"/>
          <w:b w:val="0"/>
          <w:color w:val="000000" w:themeColor="text1"/>
          <w:sz w:val="28"/>
          <w:szCs w:val="28"/>
        </w:rPr>
      </w:pPr>
    </w:p>
    <w:p w:rsidR="00E0786C" w:rsidRPr="00EB210D" w:rsidRDefault="00E0786C" w:rsidP="000F1895">
      <w:pPr>
        <w:spacing w:line="240" w:lineRule="auto"/>
        <w:contextualSpacing/>
        <w:rPr>
          <w:rFonts w:ascii="Times New Roman" w:hAnsi="Times New Roman" w:cs="Times New Roman"/>
          <w:b/>
          <w:color w:val="000000" w:themeColor="text1"/>
          <w:sz w:val="28"/>
          <w:szCs w:val="28"/>
        </w:rPr>
      </w:pPr>
      <w:r w:rsidRPr="00EB210D">
        <w:rPr>
          <w:rFonts w:ascii="Times New Roman" w:hAnsi="Times New Roman" w:cs="Times New Roman"/>
          <w:b/>
          <w:color w:val="000000" w:themeColor="text1"/>
          <w:sz w:val="28"/>
          <w:szCs w:val="28"/>
        </w:rPr>
        <w:t>О  внесении  изменений и дополнений в Устав</w:t>
      </w:r>
    </w:p>
    <w:p w:rsidR="00E0786C" w:rsidRPr="00EB210D" w:rsidRDefault="00E0786C" w:rsidP="000F1895">
      <w:pPr>
        <w:spacing w:line="240" w:lineRule="auto"/>
        <w:contextualSpacing/>
        <w:rPr>
          <w:rFonts w:ascii="Times New Roman" w:hAnsi="Times New Roman" w:cs="Times New Roman"/>
          <w:b/>
          <w:color w:val="000000" w:themeColor="text1"/>
          <w:sz w:val="28"/>
          <w:szCs w:val="28"/>
        </w:rPr>
      </w:pPr>
      <w:proofErr w:type="spellStart"/>
      <w:r w:rsidRPr="00EB210D">
        <w:rPr>
          <w:rFonts w:ascii="Times New Roman" w:hAnsi="Times New Roman" w:cs="Times New Roman"/>
          <w:b/>
          <w:color w:val="000000" w:themeColor="text1"/>
          <w:sz w:val="28"/>
          <w:szCs w:val="28"/>
        </w:rPr>
        <w:t>Трегубовского</w:t>
      </w:r>
      <w:proofErr w:type="spellEnd"/>
      <w:r w:rsidRPr="00EB210D">
        <w:rPr>
          <w:rFonts w:ascii="Times New Roman" w:hAnsi="Times New Roman" w:cs="Times New Roman"/>
          <w:b/>
          <w:color w:val="000000" w:themeColor="text1"/>
          <w:sz w:val="28"/>
          <w:szCs w:val="28"/>
        </w:rPr>
        <w:t xml:space="preserve">  сельского   поселения</w:t>
      </w:r>
    </w:p>
    <w:p w:rsidR="000F1895" w:rsidRPr="00EB210D" w:rsidRDefault="00E0786C" w:rsidP="000F1895">
      <w:pPr>
        <w:spacing w:line="240" w:lineRule="auto"/>
        <w:contextualSpacing/>
        <w:jc w:val="both"/>
        <w:rPr>
          <w:rFonts w:ascii="Times New Roman" w:hAnsi="Times New Roman" w:cs="Times New Roman"/>
          <w:color w:val="000000" w:themeColor="text1"/>
          <w:sz w:val="28"/>
          <w:szCs w:val="28"/>
        </w:rPr>
      </w:pPr>
      <w:r w:rsidRPr="00EB210D">
        <w:rPr>
          <w:rFonts w:ascii="Times New Roman" w:hAnsi="Times New Roman" w:cs="Times New Roman"/>
          <w:color w:val="000000" w:themeColor="text1"/>
          <w:sz w:val="28"/>
          <w:szCs w:val="28"/>
        </w:rPr>
        <w:t xml:space="preserve">      </w:t>
      </w:r>
    </w:p>
    <w:p w:rsidR="00E0786C" w:rsidRPr="00EB210D" w:rsidRDefault="00E0786C" w:rsidP="000F1895">
      <w:pPr>
        <w:spacing w:line="240" w:lineRule="auto"/>
        <w:contextualSpacing/>
        <w:jc w:val="both"/>
        <w:rPr>
          <w:rFonts w:ascii="Times New Roman" w:hAnsi="Times New Roman" w:cs="Times New Roman"/>
          <w:b/>
          <w:bCs/>
          <w:i/>
          <w:color w:val="000000" w:themeColor="text1"/>
          <w:sz w:val="28"/>
          <w:szCs w:val="28"/>
        </w:rPr>
      </w:pPr>
      <w:r w:rsidRPr="00EB210D">
        <w:rPr>
          <w:rFonts w:ascii="Times New Roman" w:hAnsi="Times New Roman" w:cs="Times New Roman"/>
          <w:color w:val="000000" w:themeColor="text1"/>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E0786C" w:rsidRPr="00EB210D" w:rsidRDefault="00E0786C" w:rsidP="000F1895">
      <w:pPr>
        <w:spacing w:line="240" w:lineRule="auto"/>
        <w:contextualSpacing/>
        <w:jc w:val="both"/>
        <w:rPr>
          <w:rFonts w:ascii="Times New Roman" w:hAnsi="Times New Roman" w:cs="Times New Roman"/>
          <w:color w:val="000000" w:themeColor="text1"/>
          <w:sz w:val="28"/>
          <w:szCs w:val="28"/>
        </w:rPr>
      </w:pPr>
      <w:r w:rsidRPr="00EB210D">
        <w:rPr>
          <w:rFonts w:ascii="Times New Roman" w:hAnsi="Times New Roman" w:cs="Times New Roman"/>
          <w:color w:val="000000" w:themeColor="text1"/>
          <w:sz w:val="28"/>
          <w:szCs w:val="28"/>
        </w:rPr>
        <w:t xml:space="preserve">         Совет депутатов </w:t>
      </w:r>
      <w:proofErr w:type="spellStart"/>
      <w:r w:rsidRPr="00EB210D">
        <w:rPr>
          <w:rFonts w:ascii="Times New Roman" w:hAnsi="Times New Roman" w:cs="Times New Roman"/>
          <w:color w:val="000000" w:themeColor="text1"/>
          <w:sz w:val="28"/>
          <w:szCs w:val="28"/>
        </w:rPr>
        <w:t>Трегубовского</w:t>
      </w:r>
      <w:proofErr w:type="spellEnd"/>
      <w:r w:rsidRPr="00EB210D">
        <w:rPr>
          <w:rFonts w:ascii="Times New Roman" w:hAnsi="Times New Roman" w:cs="Times New Roman"/>
          <w:color w:val="000000" w:themeColor="text1"/>
          <w:sz w:val="28"/>
          <w:szCs w:val="28"/>
        </w:rPr>
        <w:t xml:space="preserve">  сельского поселения</w:t>
      </w:r>
    </w:p>
    <w:p w:rsidR="00E0786C" w:rsidRPr="00EB210D" w:rsidRDefault="00E0786C" w:rsidP="000F1895">
      <w:pPr>
        <w:spacing w:line="240" w:lineRule="auto"/>
        <w:contextualSpacing/>
        <w:rPr>
          <w:rFonts w:ascii="Times New Roman" w:hAnsi="Times New Roman" w:cs="Times New Roman"/>
          <w:b/>
          <w:color w:val="000000" w:themeColor="text1"/>
          <w:sz w:val="28"/>
          <w:szCs w:val="28"/>
        </w:rPr>
      </w:pPr>
      <w:r w:rsidRPr="00EB210D">
        <w:rPr>
          <w:rFonts w:ascii="Times New Roman" w:hAnsi="Times New Roman" w:cs="Times New Roman"/>
          <w:b/>
          <w:color w:val="000000" w:themeColor="text1"/>
          <w:sz w:val="28"/>
          <w:szCs w:val="28"/>
        </w:rPr>
        <w:t>РЕШИЛ:</w:t>
      </w:r>
    </w:p>
    <w:p w:rsidR="000F1895" w:rsidRPr="00EB210D" w:rsidRDefault="000F1895" w:rsidP="000F1895">
      <w:pPr>
        <w:spacing w:line="240" w:lineRule="auto"/>
        <w:contextualSpacing/>
        <w:rPr>
          <w:rFonts w:ascii="Times New Roman" w:hAnsi="Times New Roman" w:cs="Times New Roman"/>
          <w:b/>
          <w:color w:val="000000" w:themeColor="text1"/>
          <w:sz w:val="28"/>
          <w:szCs w:val="28"/>
        </w:rPr>
      </w:pPr>
    </w:p>
    <w:p w:rsidR="00E0786C" w:rsidRPr="00EB210D" w:rsidRDefault="00E0786C" w:rsidP="000F1895">
      <w:pPr>
        <w:spacing w:line="240" w:lineRule="auto"/>
        <w:contextualSpacing/>
        <w:rPr>
          <w:rFonts w:ascii="Times New Roman" w:hAnsi="Times New Roman" w:cs="Times New Roman"/>
          <w:color w:val="000000" w:themeColor="text1"/>
          <w:sz w:val="28"/>
          <w:szCs w:val="28"/>
        </w:rPr>
      </w:pPr>
      <w:r w:rsidRPr="00EB210D">
        <w:rPr>
          <w:rFonts w:ascii="Times New Roman" w:hAnsi="Times New Roman" w:cs="Times New Roman"/>
          <w:color w:val="000000" w:themeColor="text1"/>
          <w:sz w:val="28"/>
          <w:szCs w:val="28"/>
        </w:rPr>
        <w:t xml:space="preserve">       1.Внести  следующие  изменения и дополнения в Устав </w:t>
      </w:r>
      <w:proofErr w:type="spellStart"/>
      <w:r w:rsidRPr="00EB210D">
        <w:rPr>
          <w:rFonts w:ascii="Times New Roman" w:hAnsi="Times New Roman" w:cs="Times New Roman"/>
          <w:color w:val="000000" w:themeColor="text1"/>
          <w:sz w:val="28"/>
          <w:szCs w:val="28"/>
        </w:rPr>
        <w:t>Трегубовского</w:t>
      </w:r>
      <w:proofErr w:type="spellEnd"/>
      <w:r w:rsidRPr="00EB210D">
        <w:rPr>
          <w:rFonts w:ascii="Times New Roman" w:hAnsi="Times New Roman" w:cs="Times New Roman"/>
          <w:color w:val="000000" w:themeColor="text1"/>
          <w:sz w:val="28"/>
          <w:szCs w:val="28"/>
        </w:rPr>
        <w:t xml:space="preserve">  сельского поселения:</w:t>
      </w:r>
    </w:p>
    <w:p w:rsidR="000F1895" w:rsidRPr="00EB210D" w:rsidRDefault="00E0786C" w:rsidP="000F1895">
      <w:pPr>
        <w:spacing w:line="240" w:lineRule="auto"/>
        <w:contextualSpacing/>
        <w:jc w:val="both"/>
        <w:rPr>
          <w:rFonts w:ascii="Times New Roman" w:hAnsi="Times New Roman" w:cs="Times New Roman"/>
          <w:color w:val="000000" w:themeColor="text1"/>
          <w:sz w:val="28"/>
          <w:szCs w:val="28"/>
        </w:rPr>
      </w:pPr>
      <w:r w:rsidRPr="00EB210D">
        <w:rPr>
          <w:rFonts w:ascii="Times New Roman" w:hAnsi="Times New Roman" w:cs="Times New Roman"/>
          <w:color w:val="000000" w:themeColor="text1"/>
          <w:sz w:val="28"/>
          <w:szCs w:val="28"/>
        </w:rPr>
        <w:t xml:space="preserve">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Статью 7.1. Устава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
          <w:bCs/>
          <w:color w:val="000000" w:themeColor="text1"/>
          <w:sz w:val="28"/>
          <w:szCs w:val="28"/>
        </w:rPr>
        <w:t>«Статья 7.1. Порядок подготовки, принятия, официального опубликования (обнародования) и вступления в силу муниципальных правовых актов</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Проекты муниципальных правовых актов могут вноситься депутатами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Главой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Ассоциацией «Совет муниципальных образований Новгородской области», прокурором </w:t>
      </w:r>
      <w:proofErr w:type="spellStart"/>
      <w:r w:rsidRPr="00EB210D">
        <w:rPr>
          <w:rFonts w:ascii="Times New Roman" w:hAnsi="Times New Roman" w:cs="Times New Roman"/>
          <w:bCs/>
          <w:color w:val="000000" w:themeColor="text1"/>
          <w:sz w:val="28"/>
          <w:szCs w:val="28"/>
        </w:rPr>
        <w:t>Чудовского</w:t>
      </w:r>
      <w:proofErr w:type="spellEnd"/>
      <w:r w:rsidRPr="00EB210D">
        <w:rPr>
          <w:rFonts w:ascii="Times New Roman" w:hAnsi="Times New Roman" w:cs="Times New Roman"/>
          <w:bCs/>
          <w:color w:val="000000" w:themeColor="text1"/>
          <w:sz w:val="28"/>
          <w:szCs w:val="28"/>
        </w:rPr>
        <w:t xml:space="preserve">  муниципального района, избирательной комиссией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или должностного лица местного самоуправления, на рассмотрение которых вносятся указанные проекты.</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Муниципальные правовые акты вступают в силу в следующем порядке: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EB210D">
        <w:rPr>
          <w:rFonts w:ascii="Times New Roman" w:hAnsi="Times New Roman" w:cs="Times New Roman"/>
          <w:bCs/>
          <w:color w:val="000000" w:themeColor="text1"/>
          <w:sz w:val="28"/>
          <w:szCs w:val="28"/>
        </w:rPr>
        <w:t>Трегубовское</w:t>
      </w:r>
      <w:proofErr w:type="spellEnd"/>
      <w:r w:rsidRPr="00EB210D">
        <w:rPr>
          <w:rFonts w:ascii="Times New Roman" w:hAnsi="Times New Roman" w:cs="Times New Roman"/>
          <w:bCs/>
          <w:color w:val="000000" w:themeColor="text1"/>
          <w:sz w:val="28"/>
          <w:szCs w:val="28"/>
        </w:rPr>
        <w:t xml:space="preserve"> сельское поселение, а также соглашения, заключаемые между органами местного </w:t>
      </w:r>
      <w:r w:rsidRPr="00EB210D">
        <w:rPr>
          <w:rFonts w:ascii="Times New Roman" w:hAnsi="Times New Roman" w:cs="Times New Roman"/>
          <w:bCs/>
          <w:color w:val="000000" w:themeColor="text1"/>
          <w:sz w:val="28"/>
          <w:szCs w:val="28"/>
        </w:rPr>
        <w:lastRenderedPageBreak/>
        <w:t>самоуправления, вступают в силу после их официального опубликования (обнародования).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iCs/>
          <w:color w:val="000000" w:themeColor="text1"/>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proofErr w:type="spellStart"/>
      <w:r w:rsidRPr="00F870C3">
        <w:rPr>
          <w:rFonts w:ascii="Times New Roman" w:hAnsi="Times New Roman" w:cs="Times New Roman"/>
          <w:bCs/>
          <w:iCs/>
          <w:sz w:val="28"/>
          <w:szCs w:val="28"/>
        </w:rPr>
        <w:t>Трегубовском</w:t>
      </w:r>
      <w:proofErr w:type="spellEnd"/>
      <w:r w:rsidRPr="00F870C3">
        <w:rPr>
          <w:rFonts w:ascii="Times New Roman" w:hAnsi="Times New Roman" w:cs="Times New Roman"/>
          <w:bCs/>
          <w:iCs/>
          <w:sz w:val="28"/>
          <w:szCs w:val="28"/>
        </w:rPr>
        <w:t xml:space="preserve"> сельском поселении - </w:t>
      </w:r>
      <w:r w:rsidRPr="00F870C3">
        <w:rPr>
          <w:rFonts w:ascii="Times New Roman" w:hAnsi="Times New Roman" w:cs="Times New Roman"/>
          <w:bCs/>
          <w:sz w:val="28"/>
          <w:szCs w:val="28"/>
        </w:rPr>
        <w:t xml:space="preserve">в официальном бюллетене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«МИГ Трегубово».</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Дополнительным источником официального опубликования муниципальных правовых актов и соглашений органов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является портал Минюста России «Нормативные правовые акты в Российской Федерации» (</w:t>
      </w:r>
      <w:r w:rsidRPr="00EB210D">
        <w:rPr>
          <w:rFonts w:ascii="Times New Roman" w:hAnsi="Times New Roman" w:cs="Times New Roman"/>
          <w:bCs/>
          <w:color w:val="000000" w:themeColor="text1"/>
          <w:sz w:val="28"/>
          <w:szCs w:val="28"/>
          <w:lang w:val="en-US"/>
        </w:rPr>
        <w:t>http</w:t>
      </w:r>
      <w:r w:rsidRPr="00EB210D">
        <w:rPr>
          <w:rFonts w:ascii="Times New Roman" w:hAnsi="Times New Roman" w:cs="Times New Roman"/>
          <w:bCs/>
          <w:color w:val="000000" w:themeColor="text1"/>
          <w:sz w:val="28"/>
          <w:szCs w:val="28"/>
        </w:rPr>
        <w:t>://</w:t>
      </w:r>
      <w:proofErr w:type="spellStart"/>
      <w:r w:rsidRPr="00EB210D">
        <w:rPr>
          <w:rFonts w:ascii="Times New Roman" w:hAnsi="Times New Roman" w:cs="Times New Roman"/>
          <w:bCs/>
          <w:color w:val="000000" w:themeColor="text1"/>
          <w:sz w:val="28"/>
          <w:szCs w:val="28"/>
          <w:lang w:val="en-US"/>
        </w:rPr>
        <w:t>pravo</w:t>
      </w:r>
      <w:proofErr w:type="spellEnd"/>
      <w:r w:rsidRPr="00EB210D">
        <w:rPr>
          <w:rFonts w:ascii="Times New Roman" w:hAnsi="Times New Roman" w:cs="Times New Roman"/>
          <w:bCs/>
          <w:color w:val="000000" w:themeColor="text1"/>
          <w:sz w:val="28"/>
          <w:szCs w:val="28"/>
        </w:rPr>
        <w:t>-</w:t>
      </w:r>
      <w:proofErr w:type="spellStart"/>
      <w:r w:rsidRPr="00EB210D">
        <w:rPr>
          <w:rFonts w:ascii="Times New Roman" w:hAnsi="Times New Roman" w:cs="Times New Roman"/>
          <w:bCs/>
          <w:color w:val="000000" w:themeColor="text1"/>
          <w:sz w:val="28"/>
          <w:szCs w:val="28"/>
          <w:lang w:val="en-US"/>
        </w:rPr>
        <w:t>minjust</w:t>
      </w:r>
      <w:proofErr w:type="spellEnd"/>
      <w:r w:rsidRPr="00EB210D">
        <w:rPr>
          <w:rFonts w:ascii="Times New Roman" w:hAnsi="Times New Roman" w:cs="Times New Roman"/>
          <w:bCs/>
          <w:color w:val="000000" w:themeColor="text1"/>
          <w:sz w:val="28"/>
          <w:szCs w:val="28"/>
        </w:rPr>
        <w:t>.</w:t>
      </w:r>
      <w:proofErr w:type="spellStart"/>
      <w:r w:rsidRPr="00EB210D">
        <w:rPr>
          <w:rFonts w:ascii="Times New Roman" w:hAnsi="Times New Roman" w:cs="Times New Roman"/>
          <w:bCs/>
          <w:color w:val="000000" w:themeColor="text1"/>
          <w:sz w:val="28"/>
          <w:szCs w:val="28"/>
          <w:lang w:val="en-US"/>
        </w:rPr>
        <w:t>ru</w:t>
      </w:r>
      <w:proofErr w:type="spellEnd"/>
      <w:r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lang w:val="en-US"/>
        </w:rPr>
        <w:t>http</w:t>
      </w:r>
      <w:r w:rsidRPr="00EB210D">
        <w:rPr>
          <w:rFonts w:ascii="Times New Roman" w:hAnsi="Times New Roman" w:cs="Times New Roman"/>
          <w:bCs/>
          <w:color w:val="000000" w:themeColor="text1"/>
          <w:sz w:val="28"/>
          <w:szCs w:val="28"/>
        </w:rPr>
        <w:t>://право-</w:t>
      </w:r>
      <w:proofErr w:type="spellStart"/>
      <w:r w:rsidRPr="00EB210D">
        <w:rPr>
          <w:rFonts w:ascii="Times New Roman" w:hAnsi="Times New Roman" w:cs="Times New Roman"/>
          <w:bCs/>
          <w:color w:val="000000" w:themeColor="text1"/>
          <w:sz w:val="28"/>
          <w:szCs w:val="28"/>
        </w:rPr>
        <w:t>минюст</w:t>
      </w:r>
      <w:proofErr w:type="gramStart"/>
      <w:r w:rsidRPr="00EB210D">
        <w:rPr>
          <w:rFonts w:ascii="Times New Roman" w:hAnsi="Times New Roman" w:cs="Times New Roman"/>
          <w:bCs/>
          <w:color w:val="000000" w:themeColor="text1"/>
          <w:sz w:val="28"/>
          <w:szCs w:val="28"/>
        </w:rPr>
        <w:t>.р</w:t>
      </w:r>
      <w:proofErr w:type="gramEnd"/>
      <w:r w:rsidRPr="00EB210D">
        <w:rPr>
          <w:rFonts w:ascii="Times New Roman" w:hAnsi="Times New Roman" w:cs="Times New Roman"/>
          <w:bCs/>
          <w:color w:val="000000" w:themeColor="text1"/>
          <w:sz w:val="28"/>
          <w:szCs w:val="28"/>
        </w:rPr>
        <w:t>ф</w:t>
      </w:r>
      <w:proofErr w:type="spellEnd"/>
      <w:r w:rsidRPr="00EB210D">
        <w:rPr>
          <w:rFonts w:ascii="Times New Roman" w:hAnsi="Times New Roman" w:cs="Times New Roman"/>
          <w:bCs/>
          <w:color w:val="000000" w:themeColor="text1"/>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2.2. Нормативные правовые акты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 налогах и сборах вступают в силу в соответствии с </w:t>
      </w:r>
      <w:hyperlink r:id="rId6" w:tooltip="Налоговым кодексом Российской Федерации" w:history="1">
        <w:r w:rsidRPr="00EB210D">
          <w:rPr>
            <w:rStyle w:val="a3"/>
            <w:rFonts w:ascii="Times New Roman" w:hAnsi="Times New Roman" w:cs="Times New Roman"/>
            <w:bCs/>
            <w:color w:val="000000" w:themeColor="text1"/>
            <w:sz w:val="28"/>
            <w:szCs w:val="28"/>
            <w:u w:val="none"/>
          </w:rPr>
          <w:t>Налоговым кодексом Российской Федерации</w:t>
        </w:r>
      </w:hyperlink>
      <w:r w:rsidRPr="00EB210D">
        <w:rPr>
          <w:rFonts w:ascii="Times New Roman" w:hAnsi="Times New Roman" w:cs="Times New Roman"/>
          <w:bCs/>
          <w:color w:val="000000" w:themeColor="text1"/>
          <w:sz w:val="28"/>
          <w:szCs w:val="28"/>
        </w:rPr>
        <w:t>.</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Муниципальные правовые акты, которые в соответствии с настоящим Уставом подлежат официальному опубликованию, публикуются в официальном бюллетене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«МИГ Трегубово»,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Муниципальный правовой акт, подлежащий обязательному опубликованию (обнародованию), направляется Главой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официальный бюллетень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«МИГ Трегубово»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Муниципальные правовые акты органов местного самоуправления сельского поселения и должностных лиц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обязательны для исполнения на всей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5. Муниципальный правой акт действует в течение указанного в нем срока, а если такой срок не указан - до его отмены или признания </w:t>
      </w:r>
      <w:proofErr w:type="gramStart"/>
      <w:r w:rsidRPr="00EB210D">
        <w:rPr>
          <w:rFonts w:ascii="Times New Roman" w:hAnsi="Times New Roman" w:cs="Times New Roman"/>
          <w:bCs/>
          <w:color w:val="000000" w:themeColor="text1"/>
          <w:sz w:val="28"/>
          <w:szCs w:val="28"/>
        </w:rPr>
        <w:t>утратившим</w:t>
      </w:r>
      <w:proofErr w:type="gramEnd"/>
      <w:r w:rsidRPr="00EB210D">
        <w:rPr>
          <w:rFonts w:ascii="Times New Roman" w:hAnsi="Times New Roman" w:cs="Times New Roman"/>
          <w:bCs/>
          <w:color w:val="000000" w:themeColor="text1"/>
          <w:sz w:val="28"/>
          <w:szCs w:val="28"/>
        </w:rPr>
        <w:t xml:space="preserve"> силу.</w:t>
      </w:r>
    </w:p>
    <w:p w:rsidR="00E0786C" w:rsidRPr="00EB210D" w:rsidRDefault="00E0786C" w:rsidP="000F1895">
      <w:pPr>
        <w:spacing w:line="240" w:lineRule="auto"/>
        <w:contextualSpacing/>
        <w:jc w:val="both"/>
        <w:rPr>
          <w:rFonts w:ascii="Times New Roman" w:hAnsi="Times New Roman" w:cs="Times New Roman"/>
          <w:bCs/>
          <w:iCs/>
          <w:color w:val="000000" w:themeColor="text1"/>
          <w:sz w:val="28"/>
          <w:szCs w:val="28"/>
        </w:rPr>
      </w:pPr>
      <w:r w:rsidRPr="00EB210D">
        <w:rPr>
          <w:rFonts w:ascii="Times New Roman" w:hAnsi="Times New Roman" w:cs="Times New Roman"/>
          <w:bCs/>
          <w:color w:val="000000" w:themeColor="text1"/>
          <w:sz w:val="28"/>
          <w:szCs w:val="28"/>
        </w:rPr>
        <w:t xml:space="preserve">        6. </w:t>
      </w:r>
      <w:proofErr w:type="gramStart"/>
      <w:r w:rsidRPr="00EB210D">
        <w:rPr>
          <w:rFonts w:ascii="Times New Roman" w:hAnsi="Times New Roman" w:cs="Times New Roman"/>
          <w:bCs/>
          <w:iCs/>
          <w:color w:val="000000" w:themeColor="text1"/>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EB210D">
        <w:rPr>
          <w:rFonts w:ascii="Times New Roman" w:hAnsi="Times New Roman" w:cs="Times New Roman"/>
          <w:bCs/>
          <w:color w:val="000000" w:themeColor="text1"/>
          <w:sz w:val="28"/>
          <w:szCs w:val="28"/>
        </w:rPr>
        <w:t xml:space="preserve">, которые связаны с осуществлением предпринимательской и иной экономической деятельности и оценка соблюдения которых осуществляется в </w:t>
      </w:r>
      <w:r w:rsidRPr="00EB210D">
        <w:rPr>
          <w:rFonts w:ascii="Times New Roman" w:hAnsi="Times New Roman" w:cs="Times New Roman"/>
          <w:bCs/>
          <w:color w:val="000000" w:themeColor="text1"/>
          <w:sz w:val="28"/>
          <w:szCs w:val="28"/>
        </w:rPr>
        <w:lastRenderedPageBreak/>
        <w:t xml:space="preserve">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EB210D">
        <w:rPr>
          <w:rFonts w:ascii="Times New Roman" w:hAnsi="Times New Roman" w:cs="Times New Roman"/>
          <w:bCs/>
          <w:iCs/>
          <w:color w:val="000000" w:themeColor="text1"/>
          <w:sz w:val="28"/>
          <w:szCs w:val="28"/>
        </w:rPr>
        <w:t>для субъектов предпринимательской и иной экономической деятельности</w:t>
      </w:r>
      <w:proofErr w:type="gramEnd"/>
      <w:r w:rsidRPr="00EB210D">
        <w:rPr>
          <w:rFonts w:ascii="Times New Roman" w:hAnsi="Times New Roman" w:cs="Times New Roman"/>
          <w:bCs/>
          <w:iCs/>
          <w:color w:val="000000" w:themeColor="text1"/>
          <w:sz w:val="28"/>
          <w:szCs w:val="28"/>
        </w:rPr>
        <w:t xml:space="preserve">, обязанности для субъектов инвестиционной деятельности, могут подлежать оценке регулирующего воздействия, проводимой </w:t>
      </w:r>
      <w:r w:rsidRPr="00EB210D">
        <w:rPr>
          <w:rFonts w:ascii="Times New Roman" w:hAnsi="Times New Roman" w:cs="Times New Roman"/>
          <w:bCs/>
          <w:color w:val="000000" w:themeColor="text1"/>
          <w:sz w:val="28"/>
          <w:szCs w:val="28"/>
        </w:rPr>
        <w:t xml:space="preserve">органами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r w:rsidRPr="00EB210D">
        <w:rPr>
          <w:rFonts w:ascii="Times New Roman" w:hAnsi="Times New Roman" w:cs="Times New Roman"/>
          <w:bCs/>
          <w:iCs/>
          <w:color w:val="000000" w:themeColor="text1"/>
          <w:sz w:val="28"/>
          <w:szCs w:val="28"/>
        </w:rPr>
        <w:t xml:space="preserve"> в порядке, установленном муниципальными нормативными правовыми актами в соответствии </w:t>
      </w:r>
      <w:r w:rsidRPr="00EB210D">
        <w:rPr>
          <w:rFonts w:ascii="Times New Roman" w:hAnsi="Times New Roman" w:cs="Times New Roman"/>
          <w:bCs/>
          <w:color w:val="000000" w:themeColor="text1"/>
          <w:sz w:val="28"/>
          <w:szCs w:val="28"/>
        </w:rPr>
        <w:t>с областным законом</w:t>
      </w:r>
      <w:r w:rsidRPr="00EB210D">
        <w:rPr>
          <w:rFonts w:ascii="Times New Roman" w:hAnsi="Times New Roman" w:cs="Times New Roman"/>
          <w:bCs/>
          <w:iCs/>
          <w:color w:val="000000" w:themeColor="text1"/>
          <w:sz w:val="28"/>
          <w:szCs w:val="28"/>
        </w:rPr>
        <w:t>, за исключением:</w:t>
      </w:r>
    </w:p>
    <w:p w:rsidR="00E0786C" w:rsidRPr="00EB210D" w:rsidRDefault="00E0786C" w:rsidP="000F1895">
      <w:pPr>
        <w:spacing w:line="240" w:lineRule="auto"/>
        <w:contextualSpacing/>
        <w:jc w:val="both"/>
        <w:rPr>
          <w:rFonts w:ascii="Times New Roman" w:hAnsi="Times New Roman" w:cs="Times New Roman"/>
          <w:bCs/>
          <w:iCs/>
          <w:color w:val="000000" w:themeColor="text1"/>
          <w:sz w:val="28"/>
          <w:szCs w:val="28"/>
        </w:rPr>
      </w:pPr>
      <w:r w:rsidRPr="00EB210D">
        <w:rPr>
          <w:rFonts w:ascii="Times New Roman" w:hAnsi="Times New Roman" w:cs="Times New Roman"/>
          <w:bCs/>
          <w:iCs/>
          <w:color w:val="000000" w:themeColor="text1"/>
          <w:sz w:val="28"/>
          <w:szCs w:val="28"/>
        </w:rPr>
        <w:t xml:space="preserve">         1) проектов нормативных правовых актов </w:t>
      </w:r>
      <w:r w:rsidRPr="00F870C3">
        <w:rPr>
          <w:rFonts w:ascii="Times New Roman" w:hAnsi="Times New Roman" w:cs="Times New Roman"/>
          <w:bCs/>
          <w:sz w:val="28"/>
          <w:szCs w:val="28"/>
        </w:rPr>
        <w:t xml:space="preserve">Совета депутатов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w:t>
      </w:r>
      <w:r w:rsidRPr="00F870C3">
        <w:rPr>
          <w:rFonts w:ascii="Times New Roman" w:hAnsi="Times New Roman" w:cs="Times New Roman"/>
          <w:bCs/>
          <w:iCs/>
          <w:sz w:val="28"/>
          <w:szCs w:val="28"/>
        </w:rPr>
        <w:t>, устанавливающих, измен</w:t>
      </w:r>
      <w:r w:rsidRPr="00EB210D">
        <w:rPr>
          <w:rFonts w:ascii="Times New Roman" w:hAnsi="Times New Roman" w:cs="Times New Roman"/>
          <w:bCs/>
          <w:iCs/>
          <w:color w:val="000000" w:themeColor="text1"/>
          <w:sz w:val="28"/>
          <w:szCs w:val="28"/>
        </w:rPr>
        <w:t>яющих, приостанавливающих, отменяющих местные налоги и сборы;</w:t>
      </w:r>
    </w:p>
    <w:p w:rsidR="00E0786C" w:rsidRPr="00EB210D" w:rsidRDefault="00E0786C" w:rsidP="000F1895">
      <w:pPr>
        <w:spacing w:line="240" w:lineRule="auto"/>
        <w:contextualSpacing/>
        <w:jc w:val="both"/>
        <w:rPr>
          <w:rFonts w:ascii="Times New Roman" w:hAnsi="Times New Roman" w:cs="Times New Roman"/>
          <w:bCs/>
          <w:iCs/>
          <w:color w:val="000000" w:themeColor="text1"/>
          <w:sz w:val="28"/>
          <w:szCs w:val="28"/>
        </w:rPr>
      </w:pPr>
      <w:r w:rsidRPr="00EB210D">
        <w:rPr>
          <w:rFonts w:ascii="Times New Roman" w:hAnsi="Times New Roman" w:cs="Times New Roman"/>
          <w:bCs/>
          <w:iCs/>
          <w:color w:val="000000" w:themeColor="text1"/>
          <w:sz w:val="28"/>
          <w:szCs w:val="28"/>
        </w:rPr>
        <w:t xml:space="preserve">        2) проектов нормативных правовых актов </w:t>
      </w:r>
      <w:r w:rsidRPr="00F870C3">
        <w:rPr>
          <w:rFonts w:ascii="Times New Roman" w:hAnsi="Times New Roman" w:cs="Times New Roman"/>
          <w:bCs/>
          <w:sz w:val="28"/>
          <w:szCs w:val="28"/>
        </w:rPr>
        <w:t xml:space="preserve">Совета депутатов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w:t>
      </w:r>
      <w:r w:rsidRPr="00F870C3">
        <w:rPr>
          <w:rFonts w:ascii="Times New Roman" w:hAnsi="Times New Roman" w:cs="Times New Roman"/>
          <w:bCs/>
          <w:iCs/>
          <w:sz w:val="28"/>
          <w:szCs w:val="28"/>
        </w:rPr>
        <w:t>, регулирующих бюджетные</w:t>
      </w:r>
      <w:r w:rsidRPr="00EB210D">
        <w:rPr>
          <w:rFonts w:ascii="Times New Roman" w:hAnsi="Times New Roman" w:cs="Times New Roman"/>
          <w:bCs/>
          <w:iCs/>
          <w:color w:val="000000" w:themeColor="text1"/>
          <w:sz w:val="28"/>
          <w:szCs w:val="28"/>
        </w:rPr>
        <w:t xml:space="preserve"> правоотношения.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B210D">
        <w:rPr>
          <w:rFonts w:ascii="Times New Roman" w:hAnsi="Times New Roman" w:cs="Times New Roman"/>
          <w:bCs/>
          <w:iCs/>
          <w:color w:val="000000" w:themeColor="text1"/>
          <w:sz w:val="28"/>
          <w:szCs w:val="28"/>
        </w:rPr>
        <w:t>иной экономической</w:t>
      </w:r>
      <w:r w:rsidRPr="00EB210D">
        <w:rPr>
          <w:rFonts w:ascii="Times New Roman" w:hAnsi="Times New Roman" w:cs="Times New Roman"/>
          <w:bCs/>
          <w:color w:val="000000" w:themeColor="text1"/>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EB210D">
        <w:rPr>
          <w:rFonts w:ascii="Times New Roman" w:hAnsi="Times New Roman" w:cs="Times New Roman"/>
          <w:bCs/>
          <w:iCs/>
          <w:color w:val="000000" w:themeColor="text1"/>
          <w:sz w:val="28"/>
          <w:szCs w:val="28"/>
        </w:rPr>
        <w:t>иной экономической</w:t>
      </w:r>
      <w:r w:rsidRPr="00EB210D">
        <w:rPr>
          <w:rFonts w:ascii="Times New Roman" w:hAnsi="Times New Roman" w:cs="Times New Roman"/>
          <w:bCs/>
          <w:color w:val="000000" w:themeColor="text1"/>
          <w:sz w:val="28"/>
          <w:szCs w:val="28"/>
        </w:rPr>
        <w:t xml:space="preserve"> деятельности и бюджета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iCs/>
          <w:color w:val="000000" w:themeColor="text1"/>
          <w:sz w:val="28"/>
          <w:szCs w:val="28"/>
        </w:rPr>
      </w:pPr>
      <w:r w:rsidRPr="00EB210D">
        <w:rPr>
          <w:rFonts w:ascii="Times New Roman" w:hAnsi="Times New Roman" w:cs="Times New Roman"/>
          <w:bCs/>
          <w:color w:val="000000" w:themeColor="text1"/>
          <w:sz w:val="28"/>
          <w:szCs w:val="28"/>
        </w:rPr>
        <w:t xml:space="preserve">        Муниципальные нормативные правовые акты, </w:t>
      </w:r>
      <w:r w:rsidRPr="00EB210D">
        <w:rPr>
          <w:rFonts w:ascii="Times New Roman" w:hAnsi="Times New Roman" w:cs="Times New Roman"/>
          <w:bCs/>
          <w:iCs/>
          <w:color w:val="000000" w:themeColor="text1"/>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EB210D">
        <w:rPr>
          <w:rFonts w:ascii="Times New Roman" w:hAnsi="Times New Roman" w:cs="Times New Roman"/>
          <w:bCs/>
          <w:color w:val="000000" w:themeColor="text1"/>
          <w:sz w:val="28"/>
          <w:szCs w:val="28"/>
        </w:rPr>
        <w:t xml:space="preserve">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w:t>
      </w:r>
      <w:r w:rsidRPr="00EB210D">
        <w:rPr>
          <w:rFonts w:ascii="Times New Roman" w:hAnsi="Times New Roman" w:cs="Times New Roman"/>
          <w:bCs/>
          <w:iCs/>
          <w:color w:val="000000" w:themeColor="text1"/>
          <w:sz w:val="28"/>
          <w:szCs w:val="28"/>
        </w:rPr>
        <w:t>в порядке, установленном муниципальными нормативными правовыми актами в соответствии с областным законом.</w:t>
      </w:r>
    </w:p>
    <w:p w:rsidR="00E0786C" w:rsidRPr="00EB210D" w:rsidRDefault="00E0786C" w:rsidP="000F1895">
      <w:pPr>
        <w:spacing w:line="240" w:lineRule="auto"/>
        <w:contextualSpacing/>
        <w:jc w:val="both"/>
        <w:rPr>
          <w:rFonts w:ascii="Times New Roman" w:hAnsi="Times New Roman" w:cs="Times New Roman"/>
          <w:bCs/>
          <w:iCs/>
          <w:color w:val="000000" w:themeColor="text1"/>
          <w:sz w:val="28"/>
          <w:szCs w:val="28"/>
        </w:rPr>
      </w:pPr>
      <w:r w:rsidRPr="00EB210D">
        <w:rPr>
          <w:rFonts w:ascii="Times New Roman" w:hAnsi="Times New Roman" w:cs="Times New Roman"/>
          <w:bCs/>
          <w:iCs/>
          <w:color w:val="000000" w:themeColor="text1"/>
          <w:sz w:val="28"/>
          <w:szCs w:val="28"/>
        </w:rPr>
        <w:t xml:space="preserve">        6.1. Порядок установления и оценки </w:t>
      </w:r>
      <w:proofErr w:type="gramStart"/>
      <w:r w:rsidRPr="00EB210D">
        <w:rPr>
          <w:rFonts w:ascii="Times New Roman" w:hAnsi="Times New Roman" w:cs="Times New Roman"/>
          <w:bCs/>
          <w:iCs/>
          <w:color w:val="000000" w:themeColor="text1"/>
          <w:sz w:val="28"/>
          <w:szCs w:val="28"/>
        </w:rPr>
        <w:t>применения</w:t>
      </w:r>
      <w:proofErr w:type="gramEnd"/>
      <w:r w:rsidRPr="00EB210D">
        <w:rPr>
          <w:rFonts w:ascii="Times New Roman" w:hAnsi="Times New Roman" w:cs="Times New Roman"/>
          <w:bCs/>
          <w:iCs/>
          <w:color w:val="000000" w:themeColor="text1"/>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0F1895" w:rsidRPr="00EB210D" w:rsidRDefault="000F1895" w:rsidP="000F1895">
      <w:pPr>
        <w:spacing w:line="240" w:lineRule="auto"/>
        <w:contextualSpacing/>
        <w:jc w:val="both"/>
        <w:rPr>
          <w:rFonts w:ascii="Times New Roman" w:hAnsi="Times New Roman" w:cs="Times New Roman"/>
          <w:bCs/>
          <w:iCs/>
          <w:color w:val="000000" w:themeColor="text1"/>
          <w:sz w:val="28"/>
          <w:szCs w:val="28"/>
        </w:rPr>
      </w:pPr>
    </w:p>
    <w:p w:rsidR="00E0786C" w:rsidRPr="00EB210D" w:rsidRDefault="00E0786C" w:rsidP="000F1895">
      <w:pPr>
        <w:spacing w:line="240" w:lineRule="auto"/>
        <w:contextualSpacing/>
        <w:jc w:val="both"/>
        <w:rPr>
          <w:rFonts w:ascii="Times New Roman" w:hAnsi="Times New Roman" w:cs="Times New Roman"/>
          <w:bCs/>
          <w:iCs/>
          <w:color w:val="000000" w:themeColor="text1"/>
          <w:sz w:val="28"/>
          <w:szCs w:val="28"/>
        </w:rPr>
      </w:pPr>
      <w:r w:rsidRPr="00EB210D">
        <w:rPr>
          <w:rFonts w:ascii="Times New Roman" w:hAnsi="Times New Roman" w:cs="Times New Roman"/>
          <w:bCs/>
          <w:iCs/>
          <w:color w:val="000000" w:themeColor="text1"/>
          <w:sz w:val="28"/>
          <w:szCs w:val="28"/>
        </w:rPr>
        <w:t xml:space="preserve">          Статью 8 Устава </w:t>
      </w:r>
      <w:proofErr w:type="spellStart"/>
      <w:r w:rsidRPr="00EB210D">
        <w:rPr>
          <w:rFonts w:ascii="Times New Roman" w:hAnsi="Times New Roman" w:cs="Times New Roman"/>
          <w:bCs/>
          <w:iCs/>
          <w:color w:val="000000" w:themeColor="text1"/>
          <w:sz w:val="28"/>
          <w:szCs w:val="28"/>
        </w:rPr>
        <w:t>Трегубовского</w:t>
      </w:r>
      <w:proofErr w:type="spellEnd"/>
      <w:r w:rsidRPr="00EB210D">
        <w:rPr>
          <w:rFonts w:ascii="Times New Roman" w:hAnsi="Times New Roman" w:cs="Times New Roman"/>
          <w:bCs/>
          <w:i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
          <w:bCs/>
          <w:color w:val="000000" w:themeColor="text1"/>
          <w:sz w:val="28"/>
          <w:szCs w:val="28"/>
        </w:rPr>
        <w:t xml:space="preserve">        «Статья 8. Вопросы местного значения </w:t>
      </w:r>
      <w:proofErr w:type="spellStart"/>
      <w:r w:rsidRPr="00EB210D">
        <w:rPr>
          <w:rFonts w:ascii="Times New Roman" w:hAnsi="Times New Roman" w:cs="Times New Roman"/>
          <w:b/>
          <w:bCs/>
          <w:color w:val="000000" w:themeColor="text1"/>
          <w:sz w:val="28"/>
          <w:szCs w:val="28"/>
        </w:rPr>
        <w:t>Трегубовского</w:t>
      </w:r>
      <w:proofErr w:type="spellEnd"/>
      <w:r w:rsidRPr="00EB210D">
        <w:rPr>
          <w:rFonts w:ascii="Times New Roman" w:hAnsi="Times New Roman" w:cs="Times New Roman"/>
          <w:b/>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К вопросам местного значения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относятся: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         1) составление и рассмотрение проекта бюджета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утверждение и исполнение бюджета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осуществление </w:t>
      </w:r>
      <w:proofErr w:type="gramStart"/>
      <w:r w:rsidRPr="00EB210D">
        <w:rPr>
          <w:rFonts w:ascii="Times New Roman" w:hAnsi="Times New Roman" w:cs="Times New Roman"/>
          <w:bCs/>
          <w:color w:val="000000" w:themeColor="text1"/>
          <w:sz w:val="28"/>
          <w:szCs w:val="28"/>
        </w:rPr>
        <w:t>контроля за</w:t>
      </w:r>
      <w:proofErr w:type="gramEnd"/>
      <w:r w:rsidRPr="00EB210D">
        <w:rPr>
          <w:rFonts w:ascii="Times New Roman" w:hAnsi="Times New Roman" w:cs="Times New Roman"/>
          <w:bCs/>
          <w:color w:val="000000" w:themeColor="text1"/>
          <w:sz w:val="28"/>
          <w:szCs w:val="28"/>
        </w:rPr>
        <w:t xml:space="preserve"> его исполнением, составление и утверждение отчета об исполнении бюджета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установление, изменение и отмена местных налогов и сборов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владение, пользование и распоряжение имуществом, находящимся в муниципальной собственности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обеспечение первичных мер пожарной безопасности в границах населенных пунктов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5) создание условий для обеспечения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услугами связи, общественного питания, торговли и бытового обслуживания;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6) создание условий для организации досуга и обеспечения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услугами организаций культуры;</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7) обеспечение условий для развития на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8) формирование архивных фондов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9) утверждение правил благоустройства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соответствии с указанными правилами;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12) организация и осуществление мероприятий по работе с детьми и молодежью в </w:t>
      </w:r>
      <w:proofErr w:type="spellStart"/>
      <w:r w:rsidRPr="00EB210D">
        <w:rPr>
          <w:rFonts w:ascii="Times New Roman" w:hAnsi="Times New Roman" w:cs="Times New Roman"/>
          <w:bCs/>
          <w:color w:val="000000" w:themeColor="text1"/>
          <w:sz w:val="28"/>
          <w:szCs w:val="28"/>
        </w:rPr>
        <w:t>Трегубовском</w:t>
      </w:r>
      <w:proofErr w:type="spellEnd"/>
      <w:r w:rsidRPr="00EB210D">
        <w:rPr>
          <w:rFonts w:ascii="Times New Roman" w:hAnsi="Times New Roman" w:cs="Times New Roman"/>
          <w:bCs/>
          <w:color w:val="000000" w:themeColor="text1"/>
          <w:sz w:val="28"/>
          <w:szCs w:val="28"/>
        </w:rPr>
        <w:t xml:space="preserve">  сельском поселении;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w:t>
      </w:r>
      <w:r w:rsidRPr="00EB210D">
        <w:rPr>
          <w:rFonts w:ascii="Times New Roman" w:hAnsi="Times New Roman" w:cs="Times New Roman"/>
          <w:bCs/>
          <w:color w:val="000000" w:themeColor="text1"/>
          <w:sz w:val="28"/>
          <w:szCs w:val="28"/>
        </w:rPr>
        <w:lastRenderedPageBreak/>
        <w:t>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Законами Новгородской области и принятыми в соответствии с ними Уставом </w:t>
      </w:r>
      <w:proofErr w:type="spellStart"/>
      <w:r w:rsidRPr="00EB210D">
        <w:rPr>
          <w:rFonts w:ascii="Times New Roman" w:hAnsi="Times New Roman" w:cs="Times New Roman"/>
          <w:bCs/>
          <w:color w:val="000000" w:themeColor="text1"/>
          <w:sz w:val="28"/>
          <w:szCs w:val="28"/>
        </w:rPr>
        <w:t>Чудовского</w:t>
      </w:r>
      <w:proofErr w:type="spellEnd"/>
      <w:r w:rsidRPr="00EB210D">
        <w:rPr>
          <w:rFonts w:ascii="Times New Roman" w:hAnsi="Times New Roman" w:cs="Times New Roman"/>
          <w:bCs/>
          <w:color w:val="000000" w:themeColor="text1"/>
          <w:sz w:val="28"/>
          <w:szCs w:val="28"/>
        </w:rPr>
        <w:t xml:space="preserve">  муниципального района и Уставом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за </w:t>
      </w:r>
      <w:proofErr w:type="spellStart"/>
      <w:r w:rsidRPr="00EB210D">
        <w:rPr>
          <w:rFonts w:ascii="Times New Roman" w:hAnsi="Times New Roman" w:cs="Times New Roman"/>
          <w:bCs/>
          <w:color w:val="000000" w:themeColor="text1"/>
          <w:sz w:val="28"/>
          <w:szCs w:val="28"/>
        </w:rPr>
        <w:t>Трегубовским</w:t>
      </w:r>
      <w:proofErr w:type="spellEnd"/>
      <w:r w:rsidRPr="00EB210D">
        <w:rPr>
          <w:rFonts w:ascii="Times New Roman" w:hAnsi="Times New Roman" w:cs="Times New Roman"/>
          <w:bCs/>
          <w:color w:val="000000" w:themeColor="text1"/>
          <w:sz w:val="28"/>
          <w:szCs w:val="28"/>
        </w:rPr>
        <w:t xml:space="preserve"> сельским поселением могут закрепляться также другие вопросы из числа предусмотренных частью 1 статьи 14 </w:t>
      </w:r>
      <w:hyperlink r:id="rId7" w:tgtFrame="Logical" w:history="1">
        <w:r w:rsidRPr="00EB210D">
          <w:rPr>
            <w:rStyle w:val="a3"/>
            <w:rFonts w:ascii="Times New Roman" w:hAnsi="Times New Roman" w:cs="Times New Roman"/>
            <w:bCs/>
            <w:color w:val="000000" w:themeColor="text1"/>
            <w:sz w:val="28"/>
            <w:szCs w:val="28"/>
            <w:u w:val="none"/>
          </w:rPr>
          <w:t>Федерального закона № 131-ФЗ</w:t>
        </w:r>
      </w:hyperlink>
      <w:r w:rsidRPr="00EB210D">
        <w:rPr>
          <w:rFonts w:ascii="Times New Roman" w:hAnsi="Times New Roman" w:cs="Times New Roman"/>
          <w:bCs/>
          <w:color w:val="000000" w:themeColor="text1"/>
          <w:sz w:val="28"/>
          <w:szCs w:val="28"/>
        </w:rPr>
        <w:t xml:space="preserve"> вопросов местного значения городских поселений.</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Иные вопросы местного значения, предусмотренные частью 1 статьи 14 </w:t>
      </w:r>
      <w:hyperlink r:id="rId8" w:tooltip="Федерального закона № 131-ФЗ" w:history="1">
        <w:r w:rsidRPr="00EB210D">
          <w:rPr>
            <w:rStyle w:val="a3"/>
            <w:rFonts w:ascii="Times New Roman" w:hAnsi="Times New Roman" w:cs="Times New Roman"/>
            <w:bCs/>
            <w:color w:val="000000" w:themeColor="text1"/>
            <w:sz w:val="28"/>
            <w:szCs w:val="28"/>
            <w:u w:val="none"/>
          </w:rPr>
          <w:t>Федерального закона № 131-ФЗ</w:t>
        </w:r>
      </w:hyperlink>
      <w:r w:rsidRPr="00EB210D">
        <w:rPr>
          <w:rFonts w:ascii="Times New Roman" w:hAnsi="Times New Roman" w:cs="Times New Roman"/>
          <w:bCs/>
          <w:color w:val="000000" w:themeColor="text1"/>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9" w:tooltip="Федерального закона № 131-ФЗ" w:history="1">
        <w:r w:rsidRPr="00EB210D">
          <w:rPr>
            <w:rStyle w:val="a3"/>
            <w:rFonts w:ascii="Times New Roman" w:hAnsi="Times New Roman" w:cs="Times New Roman"/>
            <w:bCs/>
            <w:color w:val="000000" w:themeColor="text1"/>
            <w:sz w:val="28"/>
            <w:szCs w:val="28"/>
            <w:u w:val="none"/>
          </w:rPr>
          <w:t>Федерального закона № 131-ФЗ</w:t>
        </w:r>
      </w:hyperlink>
      <w:r w:rsidRPr="00EB210D">
        <w:rPr>
          <w:rFonts w:ascii="Times New Roman" w:hAnsi="Times New Roman" w:cs="Times New Roman"/>
          <w:bCs/>
          <w:color w:val="000000" w:themeColor="text1"/>
          <w:sz w:val="28"/>
          <w:szCs w:val="28"/>
        </w:rPr>
        <w:t xml:space="preserve">, на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решаются органами местного самоуправления </w:t>
      </w:r>
      <w:proofErr w:type="spellStart"/>
      <w:r w:rsidRPr="00EB210D">
        <w:rPr>
          <w:rFonts w:ascii="Times New Roman" w:hAnsi="Times New Roman" w:cs="Times New Roman"/>
          <w:bCs/>
          <w:color w:val="000000" w:themeColor="text1"/>
          <w:sz w:val="28"/>
          <w:szCs w:val="28"/>
        </w:rPr>
        <w:t>Чудовского</w:t>
      </w:r>
      <w:proofErr w:type="spellEnd"/>
      <w:r w:rsidRPr="00EB210D">
        <w:rPr>
          <w:rFonts w:ascii="Times New Roman" w:hAnsi="Times New Roman" w:cs="Times New Roman"/>
          <w:bCs/>
          <w:color w:val="000000" w:themeColor="text1"/>
          <w:sz w:val="28"/>
          <w:szCs w:val="28"/>
        </w:rPr>
        <w:t xml:space="preserve">  муниципального района</w:t>
      </w:r>
      <w:r w:rsidRPr="00EB210D">
        <w:rPr>
          <w:rFonts w:ascii="Times New Roman" w:hAnsi="Times New Roman" w:cs="Times New Roman"/>
          <w:b/>
          <w:bCs/>
          <w:color w:val="000000" w:themeColor="text1"/>
          <w:sz w:val="28"/>
          <w:szCs w:val="28"/>
        </w:rPr>
        <w:t xml:space="preserve">. </w:t>
      </w:r>
      <w:r w:rsidRPr="00EB210D">
        <w:rPr>
          <w:rFonts w:ascii="Times New Roman" w:hAnsi="Times New Roman" w:cs="Times New Roman"/>
          <w:bCs/>
          <w:color w:val="000000" w:themeColor="text1"/>
          <w:sz w:val="28"/>
          <w:szCs w:val="28"/>
        </w:rPr>
        <w:t>В этих случаях данные вопросы являются вопросами местного значения  муниципального района.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Органы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вправе заключать соглашения с органами местного самоуправления </w:t>
      </w:r>
      <w:proofErr w:type="spellStart"/>
      <w:r w:rsidRPr="00EB210D">
        <w:rPr>
          <w:rFonts w:ascii="Times New Roman" w:hAnsi="Times New Roman" w:cs="Times New Roman"/>
          <w:bCs/>
          <w:color w:val="000000" w:themeColor="text1"/>
          <w:sz w:val="28"/>
          <w:szCs w:val="28"/>
        </w:rPr>
        <w:t>Чудовского</w:t>
      </w:r>
      <w:proofErr w:type="spellEnd"/>
      <w:r w:rsidRPr="00EB210D">
        <w:rPr>
          <w:rFonts w:ascii="Times New Roman" w:hAnsi="Times New Roman" w:cs="Times New Roman"/>
          <w:bCs/>
          <w:color w:val="000000" w:themeColor="text1"/>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бюджет </w:t>
      </w:r>
      <w:proofErr w:type="spellStart"/>
      <w:r w:rsidRPr="00EB210D">
        <w:rPr>
          <w:rFonts w:ascii="Times New Roman" w:hAnsi="Times New Roman" w:cs="Times New Roman"/>
          <w:bCs/>
          <w:color w:val="000000" w:themeColor="text1"/>
          <w:sz w:val="28"/>
          <w:szCs w:val="28"/>
        </w:rPr>
        <w:t>Чудовского</w:t>
      </w:r>
      <w:proofErr w:type="spellEnd"/>
      <w:r w:rsidRPr="00EB210D">
        <w:rPr>
          <w:rFonts w:ascii="Times New Roman" w:hAnsi="Times New Roman" w:cs="Times New Roman"/>
          <w:bCs/>
          <w:color w:val="000000" w:themeColor="text1"/>
          <w:sz w:val="28"/>
          <w:szCs w:val="28"/>
        </w:rPr>
        <w:t xml:space="preserve">  муниципального района в соответствии с </w:t>
      </w:r>
      <w:hyperlink r:id="rId10" w:tooltip="Бюджетным кодексом Российской Федерации" w:history="1">
        <w:r w:rsidRPr="00EB210D">
          <w:rPr>
            <w:rStyle w:val="a3"/>
            <w:rFonts w:ascii="Times New Roman" w:hAnsi="Times New Roman" w:cs="Times New Roman"/>
            <w:bCs/>
            <w:color w:val="000000" w:themeColor="text1"/>
            <w:sz w:val="28"/>
            <w:szCs w:val="28"/>
            <w:u w:val="none"/>
          </w:rPr>
          <w:t>Бюджетным кодексом Российской Федерации</w:t>
        </w:r>
      </w:hyperlink>
      <w:r w:rsidRPr="00EB210D">
        <w:rPr>
          <w:rFonts w:ascii="Times New Roman" w:hAnsi="Times New Roman" w:cs="Times New Roman"/>
          <w:bCs/>
          <w:color w:val="000000" w:themeColor="text1"/>
          <w:sz w:val="28"/>
          <w:szCs w:val="28"/>
        </w:rPr>
        <w:t>.</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Решение о заключении соглашения о передаче осуществления части полномочий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принимается Советом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по предложению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roofErr w:type="gramStart"/>
      <w:r w:rsidRPr="00EB210D">
        <w:rPr>
          <w:rFonts w:ascii="Times New Roman" w:hAnsi="Times New Roman" w:cs="Times New Roman"/>
          <w:bCs/>
          <w:color w:val="000000" w:themeColor="text1"/>
          <w:sz w:val="28"/>
          <w:szCs w:val="28"/>
        </w:rPr>
        <w:t>.»</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Статью 8.1 Устава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
          <w:bCs/>
          <w:color w:val="000000" w:themeColor="text1"/>
          <w:sz w:val="28"/>
          <w:szCs w:val="28"/>
        </w:rPr>
        <w:t xml:space="preserve">        «Статья 8.1. Вопросы местного значения </w:t>
      </w:r>
      <w:proofErr w:type="spellStart"/>
      <w:r w:rsidRPr="00EB210D">
        <w:rPr>
          <w:rFonts w:ascii="Times New Roman" w:hAnsi="Times New Roman" w:cs="Times New Roman"/>
          <w:b/>
          <w:bCs/>
          <w:color w:val="000000" w:themeColor="text1"/>
          <w:sz w:val="28"/>
          <w:szCs w:val="28"/>
        </w:rPr>
        <w:t>Трегубовского</w:t>
      </w:r>
      <w:proofErr w:type="spellEnd"/>
      <w:r w:rsidRPr="00EB210D">
        <w:rPr>
          <w:rFonts w:ascii="Times New Roman" w:hAnsi="Times New Roman" w:cs="Times New Roman"/>
          <w:b/>
          <w:bCs/>
          <w:color w:val="000000" w:themeColor="text1"/>
          <w:sz w:val="28"/>
          <w:szCs w:val="28"/>
        </w:rPr>
        <w:t xml:space="preserve">  сельского поселения, закрепленные за </w:t>
      </w:r>
      <w:proofErr w:type="spellStart"/>
      <w:r w:rsidRPr="00EB210D">
        <w:rPr>
          <w:rFonts w:ascii="Times New Roman" w:hAnsi="Times New Roman" w:cs="Times New Roman"/>
          <w:b/>
          <w:bCs/>
          <w:color w:val="000000" w:themeColor="text1"/>
          <w:sz w:val="28"/>
          <w:szCs w:val="28"/>
        </w:rPr>
        <w:t>Трегубовским</w:t>
      </w:r>
      <w:proofErr w:type="spellEnd"/>
      <w:r w:rsidRPr="00EB210D">
        <w:rPr>
          <w:rFonts w:ascii="Times New Roman" w:hAnsi="Times New Roman" w:cs="Times New Roman"/>
          <w:b/>
          <w:bCs/>
          <w:color w:val="000000" w:themeColor="text1"/>
          <w:sz w:val="28"/>
          <w:szCs w:val="28"/>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К вопросам местного значения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относятся: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         </w:t>
      </w:r>
      <w:proofErr w:type="gramStart"/>
      <w:r w:rsidRPr="00EB210D">
        <w:rPr>
          <w:rFonts w:ascii="Times New Roman" w:hAnsi="Times New Roman" w:cs="Times New Roman"/>
          <w:bCs/>
          <w:color w:val="000000" w:themeColor="text1"/>
          <w:sz w:val="28"/>
          <w:szCs w:val="28"/>
        </w:rPr>
        <w:t xml:space="preserve">1) дорожная деятельность в отношении автомобильных дорог местного значения в границах населенных пунктов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B210D">
        <w:rPr>
          <w:rFonts w:ascii="Times New Roman" w:hAnsi="Times New Roman" w:cs="Times New Roman"/>
          <w:bCs/>
          <w:iCs/>
          <w:color w:val="000000" w:themeColor="text1"/>
          <w:sz w:val="28"/>
          <w:szCs w:val="28"/>
        </w:rPr>
        <w:t>на автомобильном транспорте, городском наземном электрическом транспорте и в дорожном хозяйстве</w:t>
      </w:r>
      <w:r w:rsidRPr="00EB210D">
        <w:rPr>
          <w:rFonts w:ascii="Times New Roman" w:hAnsi="Times New Roman" w:cs="Times New Roman"/>
          <w:bCs/>
          <w:color w:val="000000" w:themeColor="text1"/>
          <w:sz w:val="28"/>
          <w:szCs w:val="28"/>
        </w:rPr>
        <w:t xml:space="preserve"> в границах населенных пунктов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организация дорожного движения, а также осуществление иных полномочий</w:t>
      </w:r>
      <w:proofErr w:type="gramEnd"/>
      <w:r w:rsidRPr="00EB210D">
        <w:rPr>
          <w:rFonts w:ascii="Times New Roman" w:hAnsi="Times New Roman" w:cs="Times New Roman"/>
          <w:bCs/>
          <w:color w:val="000000" w:themeColor="text1"/>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создание условий для массового отдыха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участие в организации деятельности по накоплению (в том числе раздельному накоплению) и транспортированию твердых коммунальных отходов;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организация ритуальных услуг и содержание мест захоронения;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6) осуществление мер по противодействию коррупции в границах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roofErr w:type="gramStart"/>
      <w:r w:rsidRPr="00EB210D">
        <w:rPr>
          <w:rFonts w:ascii="Times New Roman" w:hAnsi="Times New Roman" w:cs="Times New Roman"/>
          <w:bCs/>
          <w:color w:val="000000" w:themeColor="text1"/>
          <w:sz w:val="28"/>
          <w:szCs w:val="28"/>
        </w:rPr>
        <w:t>.»</w:t>
      </w:r>
      <w:proofErr w:type="gramEnd"/>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Статью 11 Устава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
          <w:bCs/>
          <w:color w:val="000000" w:themeColor="text1"/>
          <w:sz w:val="28"/>
          <w:szCs w:val="28"/>
        </w:rPr>
        <w:t xml:space="preserve">           «Статья 11. Муниципальный контроль</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w:t>
      </w:r>
      <w:r w:rsidRPr="00EB210D">
        <w:rPr>
          <w:rFonts w:ascii="Times New Roman" w:hAnsi="Times New Roman" w:cs="Times New Roman"/>
          <w:b/>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Органы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Органом муниципального контроля в </w:t>
      </w:r>
      <w:proofErr w:type="spellStart"/>
      <w:r w:rsidRPr="00EB210D">
        <w:rPr>
          <w:rFonts w:ascii="Times New Roman" w:hAnsi="Times New Roman" w:cs="Times New Roman"/>
          <w:bCs/>
          <w:color w:val="000000" w:themeColor="text1"/>
          <w:sz w:val="28"/>
          <w:szCs w:val="28"/>
        </w:rPr>
        <w:t>Трегубовском</w:t>
      </w:r>
      <w:proofErr w:type="spellEnd"/>
      <w:r w:rsidRPr="00EB210D">
        <w:rPr>
          <w:rFonts w:ascii="Times New Roman" w:hAnsi="Times New Roman" w:cs="Times New Roman"/>
          <w:bCs/>
          <w:color w:val="000000" w:themeColor="text1"/>
          <w:sz w:val="28"/>
          <w:szCs w:val="28"/>
        </w:rPr>
        <w:t xml:space="preserve">  сельском поселении  является Администрация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К полномочиям органа муниципального контроля относятся: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       2) организация и осуществление муниципального контроля на территории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5.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6. Перечень индикаторов риска  нарушения обязательных требований  для вида муниципального контроля утверждается Советом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F870C3" w:rsidRDefault="00E0786C" w:rsidP="000F1895">
      <w:pPr>
        <w:spacing w:line="240" w:lineRule="auto"/>
        <w:contextualSpacing/>
        <w:jc w:val="both"/>
        <w:rPr>
          <w:rFonts w:ascii="Times New Roman" w:hAnsi="Times New Roman" w:cs="Times New Roman"/>
          <w:bCs/>
          <w:sz w:val="28"/>
          <w:szCs w:val="28"/>
        </w:rPr>
      </w:pPr>
      <w:r w:rsidRPr="00EB210D">
        <w:rPr>
          <w:rFonts w:ascii="Times New Roman" w:hAnsi="Times New Roman" w:cs="Times New Roman"/>
          <w:bCs/>
          <w:color w:val="000000" w:themeColor="text1"/>
          <w:sz w:val="28"/>
          <w:szCs w:val="28"/>
        </w:rPr>
        <w:t xml:space="preserve">       </w:t>
      </w:r>
      <w:r w:rsidRPr="00F870C3">
        <w:rPr>
          <w:rFonts w:ascii="Times New Roman" w:hAnsi="Times New Roman" w:cs="Times New Roman"/>
          <w:bCs/>
          <w:sz w:val="28"/>
          <w:szCs w:val="28"/>
        </w:rPr>
        <w:t xml:space="preserve">7.  Отнесение осуществления соответствующих видов муниципального контроля к полномочиям органов местного самоуправления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по вопросам местного значения осуществляется в пределах установленного перечня вопросов местного значения.</w:t>
      </w:r>
    </w:p>
    <w:p w:rsidR="00E0786C" w:rsidRPr="00F870C3" w:rsidRDefault="00E0786C" w:rsidP="000F1895">
      <w:pPr>
        <w:spacing w:line="240" w:lineRule="auto"/>
        <w:ind w:firstLine="709"/>
        <w:contextualSpacing/>
        <w:jc w:val="both"/>
        <w:rPr>
          <w:rFonts w:ascii="Times New Roman" w:hAnsi="Times New Roman" w:cs="Times New Roman"/>
          <w:bCs/>
          <w:sz w:val="28"/>
          <w:szCs w:val="28"/>
        </w:rPr>
      </w:pPr>
      <w:r w:rsidRPr="00F870C3">
        <w:rPr>
          <w:rFonts w:ascii="Times New Roman" w:hAnsi="Times New Roman" w:cs="Times New Roman"/>
          <w:bCs/>
          <w:sz w:val="28"/>
          <w:szCs w:val="28"/>
        </w:rPr>
        <w:t xml:space="preserve">Муниципальный контроль подлежит осуществлению при наличии в границах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объектов соответствующего вида контроля</w:t>
      </w:r>
      <w:proofErr w:type="gramStart"/>
      <w:r w:rsidRPr="00F870C3">
        <w:rPr>
          <w:rFonts w:ascii="Times New Roman" w:hAnsi="Times New Roman" w:cs="Times New Roman"/>
          <w:bCs/>
          <w:sz w:val="28"/>
          <w:szCs w:val="28"/>
        </w:rPr>
        <w:t>.</w:t>
      </w:r>
      <w:r w:rsidR="00F870C3">
        <w:rPr>
          <w:rFonts w:ascii="Times New Roman" w:hAnsi="Times New Roman" w:cs="Times New Roman"/>
          <w:bCs/>
          <w:sz w:val="28"/>
          <w:szCs w:val="28"/>
        </w:rPr>
        <w:t>»</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Статью 19 Устава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
          <w:bCs/>
          <w:color w:val="000000" w:themeColor="text1"/>
          <w:sz w:val="28"/>
          <w:szCs w:val="28"/>
        </w:rPr>
        <w:t xml:space="preserve">       «Статья 19. Публичные слушания, общественные обсуждения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Для обсуждения проектов муниципальных правовых актов по вопросам местного значения с участием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Советом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Главой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могут проводиться публичные слушания.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Публичные слушания проводятся по инициативе населения,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Публичные слушания, проводимые по инициативе населения или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назначаются Советом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а по инициативе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 Главой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На публичные слушания должны выноситься: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проект местного бюджета и отчет о его исполнении;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2.1) прое</w:t>
      </w:r>
      <w:proofErr w:type="gramStart"/>
      <w:r w:rsidRPr="00EB210D">
        <w:rPr>
          <w:rFonts w:ascii="Times New Roman" w:hAnsi="Times New Roman" w:cs="Times New Roman"/>
          <w:bCs/>
          <w:color w:val="000000" w:themeColor="text1"/>
          <w:sz w:val="28"/>
          <w:szCs w:val="28"/>
        </w:rPr>
        <w:t>кт стр</w:t>
      </w:r>
      <w:proofErr w:type="gramEnd"/>
      <w:r w:rsidRPr="00EB210D">
        <w:rPr>
          <w:rFonts w:ascii="Times New Roman" w:hAnsi="Times New Roman" w:cs="Times New Roman"/>
          <w:bCs/>
          <w:color w:val="000000" w:themeColor="text1"/>
          <w:sz w:val="28"/>
          <w:szCs w:val="28"/>
        </w:rPr>
        <w:t>атегии социально-экономического развития муниципального образования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        3) вопросы о преобразовании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за исключением случаев, если в соответствии со статьей 13 Федерального закона 131-ФЗ для преобразования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требуется получение согласия населения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выраженного путем голосования либо на сходах граждан.</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w:t>
      </w:r>
      <w:proofErr w:type="gramStart"/>
      <w:r w:rsidRPr="00EB210D">
        <w:rPr>
          <w:rFonts w:ascii="Times New Roman" w:hAnsi="Times New Roman" w:cs="Times New Roman"/>
          <w:bCs/>
          <w:color w:val="000000" w:themeColor="text1"/>
          <w:sz w:val="28"/>
          <w:szCs w:val="28"/>
        </w:rPr>
        <w:t xml:space="preserve">Порядок организации и проведения публичных слушаний определяется нормативным решением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 должен предусматривать заблаговременное оповещение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информационно-телекоммуникационной сети "Интернет" или в случае, если</w:t>
      </w:r>
      <w:proofErr w:type="gramEnd"/>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орган местного самоуправления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EB210D">
        <w:rPr>
          <w:rFonts w:ascii="Times New Roman" w:hAnsi="Times New Roman" w:cs="Times New Roman"/>
          <w:bCs/>
          <w:color w:val="000000" w:themeColor="text1"/>
          <w:sz w:val="28"/>
          <w:szCs w:val="28"/>
        </w:rPr>
        <w:t>Чудовского</w:t>
      </w:r>
      <w:proofErr w:type="spellEnd"/>
      <w:r w:rsidRPr="00EB210D">
        <w:rPr>
          <w:rFonts w:ascii="Times New Roman" w:hAnsi="Times New Roman" w:cs="Times New Roman"/>
          <w:bCs/>
          <w:color w:val="000000" w:themeColor="text1"/>
          <w:sz w:val="28"/>
          <w:szCs w:val="28"/>
        </w:rPr>
        <w:t xml:space="preserve">  муниципального района, в состав которого входит данное поселение, с учетом положений Федерального </w:t>
      </w:r>
      <w:hyperlink r:id="rId11" w:history="1">
        <w:r w:rsidRPr="00EB210D">
          <w:rPr>
            <w:rStyle w:val="a3"/>
            <w:rFonts w:ascii="Times New Roman" w:hAnsi="Times New Roman" w:cs="Times New Roman"/>
            <w:bCs/>
            <w:color w:val="000000" w:themeColor="text1"/>
            <w:sz w:val="28"/>
            <w:szCs w:val="28"/>
            <w:u w:val="none"/>
          </w:rPr>
          <w:t>закона</w:t>
        </w:r>
      </w:hyperlink>
      <w:r w:rsidRPr="00EB210D">
        <w:rPr>
          <w:rFonts w:ascii="Times New Roman" w:hAnsi="Times New Roman" w:cs="Times New Roman"/>
          <w:bCs/>
          <w:color w:val="000000" w:themeColor="text1"/>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w:t>
      </w:r>
      <w:proofErr w:type="gramEnd"/>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настоящей статье - официальный сайт), возможность представления жителями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EB210D">
        <w:rPr>
          <w:rFonts w:ascii="Times New Roman" w:hAnsi="Times New Roman" w:cs="Times New Roman"/>
          <w:b/>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другие меры, обеспечивающие участие в публичных слушаниях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Нормативным решением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может быть установлено, что для размещения материалов и информации, указанных в </w:t>
      </w:r>
      <w:hyperlink r:id="rId12" w:history="1">
        <w:r w:rsidRPr="00EB210D">
          <w:rPr>
            <w:rStyle w:val="a3"/>
            <w:rFonts w:ascii="Times New Roman" w:hAnsi="Times New Roman" w:cs="Times New Roman"/>
            <w:bCs/>
            <w:color w:val="000000" w:themeColor="text1"/>
            <w:sz w:val="28"/>
            <w:szCs w:val="28"/>
            <w:u w:val="none"/>
          </w:rPr>
          <w:t>абзаце первом</w:t>
        </w:r>
      </w:hyperlink>
      <w:r w:rsidRPr="00EB210D">
        <w:rPr>
          <w:rFonts w:ascii="Times New Roman" w:hAnsi="Times New Roman" w:cs="Times New Roman"/>
          <w:bCs/>
          <w:color w:val="000000" w:themeColor="text1"/>
          <w:sz w:val="28"/>
          <w:szCs w:val="28"/>
        </w:rPr>
        <w:t xml:space="preserve"> настоящей части, обеспечения возможности представления жителями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EB210D">
        <w:rPr>
          <w:rFonts w:ascii="Times New Roman" w:hAnsi="Times New Roman" w:cs="Times New Roman"/>
          <w:bCs/>
          <w:color w:val="000000" w:themeColor="text1"/>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ab/>
        <w:t>5.</w:t>
      </w:r>
      <w:r w:rsidRPr="00EB210D">
        <w:rPr>
          <w:rFonts w:ascii="Times New Roman" w:hAnsi="Times New Roman" w:cs="Times New Roman"/>
          <w:b/>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EB210D">
        <w:rPr>
          <w:rFonts w:ascii="Times New Roman" w:hAnsi="Times New Roman" w:cs="Times New Roman"/>
          <w:bCs/>
          <w:color w:val="000000" w:themeColor="text1"/>
          <w:sz w:val="28"/>
          <w:szCs w:val="28"/>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B210D">
        <w:rPr>
          <w:rFonts w:ascii="Times New Roman" w:hAnsi="Times New Roman" w:cs="Times New Roman"/>
          <w:bCs/>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w:t>
      </w:r>
      <w:r w:rsidRPr="00EB210D">
        <w:rPr>
          <w:rFonts w:ascii="Times New Roman" w:hAnsi="Times New Roman" w:cs="Times New Roman"/>
          <w:b/>
          <w:bCs/>
          <w:color w:val="000000" w:themeColor="text1"/>
          <w:sz w:val="28"/>
          <w:szCs w:val="28"/>
        </w:rPr>
        <w:t xml:space="preserve"> </w:t>
      </w:r>
      <w:r w:rsidRPr="00EB210D">
        <w:rPr>
          <w:rFonts w:ascii="Times New Roman" w:hAnsi="Times New Roman" w:cs="Times New Roman"/>
          <w:bCs/>
          <w:color w:val="000000" w:themeColor="text1"/>
          <w:sz w:val="28"/>
          <w:szCs w:val="28"/>
        </w:rPr>
        <w:t>о градостроительной деятельности</w:t>
      </w:r>
      <w:proofErr w:type="gramStart"/>
      <w:r w:rsidRPr="00EB210D">
        <w:rPr>
          <w:rFonts w:ascii="Times New Roman" w:hAnsi="Times New Roman" w:cs="Times New Roman"/>
          <w:bCs/>
          <w:color w:val="000000" w:themeColor="text1"/>
          <w:sz w:val="28"/>
          <w:szCs w:val="28"/>
        </w:rPr>
        <w:t>.»</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Статью 27  Устава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
          <w:bCs/>
          <w:color w:val="000000" w:themeColor="text1"/>
          <w:sz w:val="28"/>
          <w:szCs w:val="28"/>
        </w:rPr>
        <w:t xml:space="preserve">«Статья 27. Досрочное прекращение полномочий Главы </w:t>
      </w:r>
      <w:proofErr w:type="spellStart"/>
      <w:r w:rsidRPr="00EB210D">
        <w:rPr>
          <w:rFonts w:ascii="Times New Roman" w:hAnsi="Times New Roman" w:cs="Times New Roman"/>
          <w:b/>
          <w:bCs/>
          <w:color w:val="000000" w:themeColor="text1"/>
          <w:sz w:val="28"/>
          <w:szCs w:val="28"/>
        </w:rPr>
        <w:t>Трегубовского</w:t>
      </w:r>
      <w:proofErr w:type="spellEnd"/>
      <w:r w:rsidRPr="00EB210D">
        <w:rPr>
          <w:rFonts w:ascii="Times New Roman" w:hAnsi="Times New Roman" w:cs="Times New Roman"/>
          <w:b/>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Полномочия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прекращаются досрочно в случаях:</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bookmarkStart w:id="0" w:name="Par626"/>
      <w:bookmarkEnd w:id="0"/>
      <w:r w:rsidRPr="00EB210D">
        <w:rPr>
          <w:rFonts w:ascii="Times New Roman" w:hAnsi="Times New Roman" w:cs="Times New Roman"/>
          <w:bCs/>
          <w:color w:val="000000" w:themeColor="text1"/>
          <w:sz w:val="28"/>
          <w:szCs w:val="28"/>
        </w:rPr>
        <w:t xml:space="preserve">        1) смерти - со дня смерти;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отставки по собственному желанию - со дня опубликования (обнародования) соответствующего решения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об отставке по собственному желанию в официальном бюллетене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«МИГ Трегубово». В случае непринятия Советом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отставки по собственному желанию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его полномочия прекращаются по истечении двухнедельного срока с момента подачи заявления об отставке;</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удаления в отставку в соответствии со статьей 74.1 </w:t>
      </w:r>
      <w:hyperlink r:id="rId13" w:tooltip="Федерального закона № 131-ФЗ" w:history="1">
        <w:r w:rsidRPr="00EB210D">
          <w:rPr>
            <w:rStyle w:val="a3"/>
            <w:rFonts w:ascii="Times New Roman" w:hAnsi="Times New Roman" w:cs="Times New Roman"/>
            <w:bCs/>
            <w:color w:val="000000" w:themeColor="text1"/>
            <w:sz w:val="28"/>
            <w:szCs w:val="28"/>
            <w:u w:val="none"/>
          </w:rPr>
          <w:t>Федерального закона № 131-ФЗ</w:t>
        </w:r>
      </w:hyperlink>
      <w:r w:rsidRPr="00EB210D">
        <w:rPr>
          <w:rFonts w:ascii="Times New Roman" w:hAnsi="Times New Roman" w:cs="Times New Roman"/>
          <w:bCs/>
          <w:color w:val="000000" w:themeColor="text1"/>
          <w:sz w:val="28"/>
          <w:szCs w:val="28"/>
        </w:rPr>
        <w:t xml:space="preserve"> - с момента вступления в силу решения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об удалении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отставку;</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отрешения от должности в соответствии со статьей 74 </w:t>
      </w:r>
      <w:hyperlink r:id="rId14" w:tooltip="Федерального закона № 131-ФЗ" w:history="1">
        <w:r w:rsidRPr="00EB210D">
          <w:rPr>
            <w:rStyle w:val="a3"/>
            <w:rFonts w:ascii="Times New Roman" w:hAnsi="Times New Roman" w:cs="Times New Roman"/>
            <w:bCs/>
            <w:color w:val="000000" w:themeColor="text1"/>
            <w:sz w:val="28"/>
            <w:szCs w:val="28"/>
            <w:u w:val="none"/>
          </w:rPr>
          <w:t>Федерального закона № 131-ФЗ</w:t>
        </w:r>
      </w:hyperlink>
      <w:r w:rsidRPr="00EB210D">
        <w:rPr>
          <w:rFonts w:ascii="Times New Roman" w:hAnsi="Times New Roman" w:cs="Times New Roman"/>
          <w:bCs/>
          <w:color w:val="000000" w:themeColor="text1"/>
          <w:sz w:val="28"/>
          <w:szCs w:val="28"/>
        </w:rPr>
        <w:t xml:space="preserve"> - со дня вступления в силу правового акта Губернатора Новгородской области об отрешении от должности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5) признания судом недееспособным или ограниченно дееспособным - со дня вступления в силу соответствующего решения суда;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6) признания судом безвестно отсутствующим или объявления умершим - со дня вступления в силу соответствующего решения суда;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7) вступления в отношении его в законную силу обвинительного приговора суда - со дня вступления в силу обвинительного приговора суда;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8) выезда за пределы Российской Федерации на постоянное место жительства - со дня такого выезда;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EB210D">
        <w:rPr>
          <w:rFonts w:ascii="Times New Roman" w:hAnsi="Times New Roman" w:cs="Times New Roman"/>
          <w:bCs/>
          <w:color w:val="000000" w:themeColor="text1"/>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210D">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10) отзыва избирателями - со дня опубликования итогов голосования по отзыву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11) установленной в судебном порядке стойкой неспособности по состоянию здоровья осуществлять полномочия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 со дня вступления в силу соответствующего решения суда;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12) преобразования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осуществляемого в соответствии с </w:t>
      </w:r>
      <w:hyperlink r:id="rId15" w:tooltip="Федеральным законом № 131-ФЗ" w:history="1">
        <w:r w:rsidRPr="00EB210D">
          <w:rPr>
            <w:rStyle w:val="a3"/>
            <w:rFonts w:ascii="Times New Roman" w:hAnsi="Times New Roman" w:cs="Times New Roman"/>
            <w:bCs/>
            <w:color w:val="000000" w:themeColor="text1"/>
            <w:sz w:val="28"/>
            <w:szCs w:val="28"/>
            <w:u w:val="none"/>
          </w:rPr>
          <w:t>Федеральным законом № 131-ФЗ</w:t>
        </w:r>
      </w:hyperlink>
      <w:r w:rsidRPr="00EB210D">
        <w:rPr>
          <w:rFonts w:ascii="Times New Roman" w:hAnsi="Times New Roman" w:cs="Times New Roman"/>
          <w:bCs/>
          <w:color w:val="000000" w:themeColor="text1"/>
          <w:sz w:val="28"/>
          <w:szCs w:val="28"/>
        </w:rPr>
        <w:t xml:space="preserve">- со дня вступления в должность Главы вновь образованного муниципального образования; а также в случае упразднения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 со дня вступления в силу областного закона;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13) утраты </w:t>
      </w:r>
      <w:proofErr w:type="spellStart"/>
      <w:r w:rsidRPr="00EB210D">
        <w:rPr>
          <w:rFonts w:ascii="Times New Roman" w:hAnsi="Times New Roman" w:cs="Times New Roman"/>
          <w:bCs/>
          <w:color w:val="000000" w:themeColor="text1"/>
          <w:sz w:val="28"/>
          <w:szCs w:val="28"/>
        </w:rPr>
        <w:t>Трегубовским</w:t>
      </w:r>
      <w:proofErr w:type="spellEnd"/>
      <w:r w:rsidRPr="00EB210D">
        <w:rPr>
          <w:rFonts w:ascii="Times New Roman" w:hAnsi="Times New Roman" w:cs="Times New Roman"/>
          <w:bCs/>
          <w:color w:val="000000" w:themeColor="text1"/>
          <w:sz w:val="28"/>
          <w:szCs w:val="28"/>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14) увеличения численности избирателей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более чем на 25 процентов, произошедшего вследствие изменения границ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или объединения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с городским округом - со дня избрания представительного органа вновь образованного муниципального образования.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w:t>
      </w:r>
      <w:proofErr w:type="gramStart"/>
      <w:r w:rsidRPr="00EB210D">
        <w:rPr>
          <w:rFonts w:ascii="Times New Roman" w:hAnsi="Times New Roman" w:cs="Times New Roman"/>
          <w:bCs/>
          <w:iCs/>
          <w:color w:val="000000" w:themeColor="text1"/>
          <w:sz w:val="28"/>
          <w:szCs w:val="28"/>
        </w:rPr>
        <w:t xml:space="preserve">Полномочия главы </w:t>
      </w:r>
      <w:proofErr w:type="spellStart"/>
      <w:r w:rsidRPr="00EB210D">
        <w:rPr>
          <w:rFonts w:ascii="Times New Roman" w:hAnsi="Times New Roman" w:cs="Times New Roman"/>
          <w:bCs/>
          <w:iCs/>
          <w:color w:val="000000" w:themeColor="text1"/>
          <w:sz w:val="28"/>
          <w:szCs w:val="28"/>
        </w:rPr>
        <w:t>Трегубовского</w:t>
      </w:r>
      <w:proofErr w:type="spellEnd"/>
      <w:r w:rsidRPr="00EB210D">
        <w:rPr>
          <w:rFonts w:ascii="Times New Roman" w:hAnsi="Times New Roman" w:cs="Times New Roman"/>
          <w:bCs/>
          <w:iCs/>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6" w:history="1">
        <w:r w:rsidRPr="00EB210D">
          <w:rPr>
            <w:rStyle w:val="a3"/>
            <w:rFonts w:ascii="Times New Roman" w:hAnsi="Times New Roman" w:cs="Times New Roman"/>
            <w:bCs/>
            <w:iCs/>
            <w:color w:val="000000" w:themeColor="text1"/>
            <w:sz w:val="28"/>
            <w:szCs w:val="28"/>
            <w:u w:val="none"/>
          </w:rPr>
          <w:t>законом</w:t>
        </w:r>
      </w:hyperlink>
      <w:r w:rsidRPr="00EB210D">
        <w:rPr>
          <w:rFonts w:ascii="Times New Roman" w:hAnsi="Times New Roman" w:cs="Times New Roman"/>
          <w:bCs/>
          <w:iCs/>
          <w:color w:val="000000" w:themeColor="text1"/>
          <w:sz w:val="28"/>
          <w:szCs w:val="28"/>
        </w:rPr>
        <w:t xml:space="preserve"> от 25 декабря 2008 года N 273-ФЗ "О противодействии коррупции", Федеральным </w:t>
      </w:r>
      <w:hyperlink r:id="rId17" w:history="1">
        <w:r w:rsidRPr="00EB210D">
          <w:rPr>
            <w:rStyle w:val="a3"/>
            <w:rFonts w:ascii="Times New Roman" w:hAnsi="Times New Roman" w:cs="Times New Roman"/>
            <w:bCs/>
            <w:iCs/>
            <w:color w:val="000000" w:themeColor="text1"/>
            <w:sz w:val="28"/>
            <w:szCs w:val="28"/>
            <w:u w:val="none"/>
          </w:rPr>
          <w:t>законом</w:t>
        </w:r>
      </w:hyperlink>
      <w:r w:rsidRPr="00EB210D">
        <w:rPr>
          <w:rFonts w:ascii="Times New Roman" w:hAnsi="Times New Roman" w:cs="Times New Roman"/>
          <w:bCs/>
          <w:iCs/>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EB210D">
          <w:rPr>
            <w:rStyle w:val="a3"/>
            <w:rFonts w:ascii="Times New Roman" w:hAnsi="Times New Roman" w:cs="Times New Roman"/>
            <w:bCs/>
            <w:iCs/>
            <w:color w:val="000000" w:themeColor="text1"/>
            <w:sz w:val="28"/>
            <w:szCs w:val="28"/>
            <w:u w:val="none"/>
          </w:rPr>
          <w:t>законом</w:t>
        </w:r>
      </w:hyperlink>
      <w:r w:rsidRPr="00EB210D">
        <w:rPr>
          <w:rFonts w:ascii="Times New Roman" w:hAnsi="Times New Roman" w:cs="Times New Roman"/>
          <w:bCs/>
          <w:iCs/>
          <w:color w:val="000000" w:themeColor="text1"/>
          <w:sz w:val="28"/>
          <w:szCs w:val="28"/>
        </w:rPr>
        <w:t xml:space="preserve"> от 7 мая 2013 года N 79-ФЗ "О</w:t>
      </w:r>
      <w:proofErr w:type="gramEnd"/>
      <w:r w:rsidRPr="00EB210D">
        <w:rPr>
          <w:rFonts w:ascii="Times New Roman" w:hAnsi="Times New Roman" w:cs="Times New Roman"/>
          <w:bCs/>
          <w:iCs/>
          <w:color w:val="000000" w:themeColor="text1"/>
          <w:sz w:val="28"/>
          <w:szCs w:val="28"/>
        </w:rPr>
        <w:t xml:space="preserve"> </w:t>
      </w:r>
      <w:proofErr w:type="gramStart"/>
      <w:r w:rsidRPr="00EB210D">
        <w:rPr>
          <w:rFonts w:ascii="Times New Roman" w:hAnsi="Times New Roman" w:cs="Times New Roman"/>
          <w:bCs/>
          <w:iCs/>
          <w:color w:val="000000" w:themeColor="text1"/>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EB210D">
        <w:rPr>
          <w:rFonts w:ascii="Times New Roman" w:hAnsi="Times New Roman" w:cs="Times New Roman"/>
          <w:bCs/>
          <w:i/>
          <w:iCs/>
          <w:color w:val="000000" w:themeColor="text1"/>
          <w:sz w:val="28"/>
          <w:szCs w:val="28"/>
        </w:rPr>
        <w:t xml:space="preserve"> </w:t>
      </w:r>
      <w:r w:rsidRPr="00EB210D">
        <w:rPr>
          <w:rFonts w:ascii="Times New Roman" w:hAnsi="Times New Roman" w:cs="Times New Roman"/>
          <w:bCs/>
          <w:iCs/>
          <w:color w:val="000000" w:themeColor="text1"/>
          <w:sz w:val="28"/>
          <w:szCs w:val="28"/>
        </w:rPr>
        <w:t>владеть и (или) пользоваться иностранными финансовыми инструментами"</w:t>
      </w:r>
      <w:r w:rsidRPr="00EB210D">
        <w:rPr>
          <w:rFonts w:ascii="Times New Roman" w:hAnsi="Times New Roman" w:cs="Times New Roman"/>
          <w:bCs/>
          <w:color w:val="000000" w:themeColor="text1"/>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Решение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 досрочном прекращении полномочий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подлежит официальному опубликованию в  официальном бюллетене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«МИГ Трегубово».</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В случае досрочного прекращения полномочий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выборы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избираемого на муниципальных выборах, проводятся в сроки, установленные </w:t>
      </w:r>
      <w:r w:rsidRPr="00EB210D">
        <w:rPr>
          <w:rFonts w:ascii="Times New Roman" w:hAnsi="Times New Roman" w:cs="Times New Roman"/>
          <w:bCs/>
          <w:color w:val="000000" w:themeColor="text1"/>
          <w:sz w:val="28"/>
          <w:szCs w:val="28"/>
        </w:rPr>
        <w:lastRenderedPageBreak/>
        <w:t xml:space="preserve">Федеральным </w:t>
      </w:r>
      <w:hyperlink r:id="rId19"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Cs/>
          <w:color w:val="000000" w:themeColor="text1"/>
          <w:sz w:val="28"/>
          <w:szCs w:val="28"/>
        </w:rPr>
        <w:t xml:space="preserve">          5. В случае</w:t>
      </w:r>
      <w:proofErr w:type="gramStart"/>
      <w:r w:rsidRPr="00EB210D">
        <w:rPr>
          <w:rFonts w:ascii="Times New Roman" w:hAnsi="Times New Roman" w:cs="Times New Roman"/>
          <w:bCs/>
          <w:color w:val="000000" w:themeColor="text1"/>
          <w:sz w:val="28"/>
          <w:szCs w:val="28"/>
        </w:rPr>
        <w:t>,</w:t>
      </w:r>
      <w:proofErr w:type="gramEnd"/>
      <w:r w:rsidRPr="00EB210D">
        <w:rPr>
          <w:rFonts w:ascii="Times New Roman" w:hAnsi="Times New Roman" w:cs="Times New Roman"/>
          <w:bCs/>
          <w:color w:val="000000" w:themeColor="text1"/>
          <w:sz w:val="28"/>
          <w:szCs w:val="28"/>
        </w:rPr>
        <w:t xml:space="preserve"> если глава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либо на основании решения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об удалении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 отставку, обжалует данные правовой акт или решение в судебном порядке, досрочные выборы главы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избираемого на муниципальных </w:t>
      </w:r>
      <w:proofErr w:type="gramStart"/>
      <w:r w:rsidRPr="00EB210D">
        <w:rPr>
          <w:rFonts w:ascii="Times New Roman" w:hAnsi="Times New Roman" w:cs="Times New Roman"/>
          <w:bCs/>
          <w:color w:val="000000" w:themeColor="text1"/>
          <w:sz w:val="28"/>
          <w:szCs w:val="28"/>
        </w:rPr>
        <w:t>выборах</w:t>
      </w:r>
      <w:proofErr w:type="gramEnd"/>
      <w:r w:rsidRPr="00EB210D">
        <w:rPr>
          <w:rFonts w:ascii="Times New Roman" w:hAnsi="Times New Roman" w:cs="Times New Roman"/>
          <w:bCs/>
          <w:color w:val="000000" w:themeColor="text1"/>
          <w:sz w:val="28"/>
          <w:szCs w:val="28"/>
        </w:rPr>
        <w:t>, не могут быть назначены до вступления решения суда в законную силу</w:t>
      </w:r>
      <w:r w:rsidRPr="00EB210D">
        <w:rPr>
          <w:rFonts w:ascii="Times New Roman" w:hAnsi="Times New Roman" w:cs="Times New Roman"/>
          <w:b/>
          <w:bCs/>
          <w:color w:val="000000" w:themeColor="text1"/>
          <w:sz w:val="28"/>
          <w:szCs w:val="28"/>
        </w:rPr>
        <w:t>.»</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Статью 33  Устава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изложить в новой редакции:</w:t>
      </w:r>
    </w:p>
    <w:p w:rsidR="00E0786C" w:rsidRPr="00EB210D" w:rsidRDefault="00E0786C" w:rsidP="000F1895">
      <w:pPr>
        <w:spacing w:line="240" w:lineRule="auto"/>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
          <w:bCs/>
          <w:color w:val="000000" w:themeColor="text1"/>
          <w:sz w:val="28"/>
          <w:szCs w:val="28"/>
        </w:rPr>
        <w:t xml:space="preserve">     «Статья 33. Депутат Совета депутатов </w:t>
      </w:r>
      <w:proofErr w:type="spellStart"/>
      <w:r w:rsidRPr="00EB210D">
        <w:rPr>
          <w:rFonts w:ascii="Times New Roman" w:hAnsi="Times New Roman" w:cs="Times New Roman"/>
          <w:b/>
          <w:bCs/>
          <w:color w:val="000000" w:themeColor="text1"/>
          <w:sz w:val="28"/>
          <w:szCs w:val="28"/>
        </w:rPr>
        <w:t>Трегубовского</w:t>
      </w:r>
      <w:proofErr w:type="spellEnd"/>
      <w:r w:rsidRPr="00EB210D">
        <w:rPr>
          <w:rFonts w:ascii="Times New Roman" w:hAnsi="Times New Roman" w:cs="Times New Roman"/>
          <w:b/>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Депутатом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Депутату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Полномочия депутата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начинаются со дня его избрания и прекращаются со дня начала работы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нового созыва.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Депутат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осуществляет свои полномочия на непостоянной основе без отрыва от основной деятельности (работы).</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3.1.Депутату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Формами осуществления депутатом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своих полномочий являются: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участие в заседаниях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участие в работе комиссий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подготовка и внесение проектов решений на рассмотрение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участие в выполнении поручений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            5. Статус депутата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 ограничения, связанные с депутатской деятельностью, устанавливаются федеральным законом.</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6. Полномочия депутата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прекращаются досрочно в случаях:</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 смерти - со дня смерти;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2) отставки по собственному желанию - со дня подачи депутатом заявления об отставке в Совет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Совет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обеспечивает официальное опубликование информации об отставке депутата;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 признания судом недееспособным или ограниченно дееспособным - со дня вступления в силу соответствующего решения суда;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4) признания судом безвестно отсутствующим или объявления умершим - со дня вступления в силу соответствующего решения суда;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5) вступления в отношении его в законную силу обвинительного приговора суда - со дня вступления в силу обвинительного приговора суда;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6) выезда за пределы Российской Федерации на постоянное место жительства - со дня такого выезда;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210D">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8) отзыва избирателями со дня опубликования итогов голосования по отзыву депутата;</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9) досрочного прекращения полномочий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 со дня прекращения полномочий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11) в иных случаях, установленных </w:t>
      </w:r>
      <w:hyperlink r:id="rId20" w:tooltip="Федеральным законом № 131-ФЗ" w:history="1">
        <w:r w:rsidRPr="00EB210D">
          <w:rPr>
            <w:rStyle w:val="a3"/>
            <w:rFonts w:ascii="Times New Roman" w:hAnsi="Times New Roman" w:cs="Times New Roman"/>
            <w:bCs/>
            <w:color w:val="000000" w:themeColor="text1"/>
            <w:sz w:val="28"/>
            <w:szCs w:val="28"/>
            <w:u w:val="none"/>
          </w:rPr>
          <w:t>Федеральным законом № 131-ФЗ</w:t>
        </w:r>
      </w:hyperlink>
      <w:r w:rsidRPr="00EB210D">
        <w:rPr>
          <w:rFonts w:ascii="Times New Roman" w:hAnsi="Times New Roman" w:cs="Times New Roman"/>
          <w:bCs/>
          <w:color w:val="000000" w:themeColor="text1"/>
          <w:sz w:val="28"/>
          <w:szCs w:val="28"/>
        </w:rPr>
        <w:t xml:space="preserve"> и иными федеральными законами.</w:t>
      </w:r>
    </w:p>
    <w:p w:rsidR="00E0786C" w:rsidRPr="00F870C3" w:rsidRDefault="00E0786C" w:rsidP="000F1895">
      <w:pPr>
        <w:spacing w:line="240" w:lineRule="auto"/>
        <w:contextualSpacing/>
        <w:jc w:val="both"/>
        <w:rPr>
          <w:rFonts w:ascii="Times New Roman" w:hAnsi="Times New Roman" w:cs="Times New Roman"/>
          <w:bCs/>
          <w:sz w:val="28"/>
          <w:szCs w:val="28"/>
        </w:rPr>
      </w:pPr>
      <w:r w:rsidRPr="00EB210D">
        <w:rPr>
          <w:rFonts w:ascii="Times New Roman" w:hAnsi="Times New Roman" w:cs="Times New Roman"/>
          <w:bCs/>
          <w:color w:val="000000" w:themeColor="text1"/>
          <w:sz w:val="28"/>
          <w:szCs w:val="28"/>
        </w:rPr>
        <w:t xml:space="preserve">           В случае обращения Губернатора Новгородской области с заявлением о досрочном прекращении полномочий депутата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днем появления основания для досрочного прекращения полномочий является день поступления в </w:t>
      </w:r>
      <w:r w:rsidRPr="00F870C3">
        <w:rPr>
          <w:rFonts w:ascii="Times New Roman" w:hAnsi="Times New Roman" w:cs="Times New Roman"/>
          <w:bCs/>
          <w:sz w:val="28"/>
          <w:szCs w:val="28"/>
        </w:rPr>
        <w:t xml:space="preserve">Совет депутатов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данного заявления.</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             7. </w:t>
      </w:r>
      <w:proofErr w:type="gramStart"/>
      <w:r w:rsidRPr="00EB210D">
        <w:rPr>
          <w:rFonts w:ascii="Times New Roman" w:hAnsi="Times New Roman" w:cs="Times New Roman"/>
          <w:bCs/>
          <w:color w:val="000000" w:themeColor="text1"/>
          <w:sz w:val="28"/>
          <w:szCs w:val="28"/>
        </w:rPr>
        <w:t xml:space="preserve">Решение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о досрочном прекращении полномочий депутата </w:t>
      </w:r>
      <w:r w:rsidRPr="00F870C3">
        <w:rPr>
          <w:rFonts w:ascii="Times New Roman" w:hAnsi="Times New Roman" w:cs="Times New Roman"/>
          <w:bCs/>
          <w:sz w:val="28"/>
          <w:szCs w:val="28"/>
        </w:rPr>
        <w:t xml:space="preserve">Совета депутатов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 не позднее чем через три месяца</w:t>
      </w:r>
      <w:r w:rsidRPr="00EB210D">
        <w:rPr>
          <w:rFonts w:ascii="Times New Roman" w:hAnsi="Times New Roman" w:cs="Times New Roman"/>
          <w:bCs/>
          <w:color w:val="000000" w:themeColor="text1"/>
          <w:sz w:val="28"/>
          <w:szCs w:val="28"/>
        </w:rPr>
        <w:t xml:space="preserve"> со дня появления такого основания.</w:t>
      </w:r>
      <w:proofErr w:type="gramEnd"/>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Решение о досрочном прекращении полномочий депутата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принимается большинством голос</w:t>
      </w:r>
      <w:bookmarkStart w:id="1" w:name="_GoBack"/>
      <w:bookmarkEnd w:id="1"/>
      <w:r w:rsidRPr="00EB210D">
        <w:rPr>
          <w:rFonts w:ascii="Times New Roman" w:hAnsi="Times New Roman" w:cs="Times New Roman"/>
          <w:bCs/>
          <w:color w:val="000000" w:themeColor="text1"/>
          <w:sz w:val="28"/>
          <w:szCs w:val="28"/>
        </w:rPr>
        <w:t xml:space="preserve">ов от установленной численности депутатов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если иное не предусмотрено </w:t>
      </w:r>
      <w:hyperlink r:id="rId21" w:tooltip="Федеральным законом № 131-ФЗ" w:history="1">
        <w:r w:rsidRPr="00EB210D">
          <w:rPr>
            <w:rStyle w:val="a3"/>
            <w:rFonts w:ascii="Times New Roman" w:hAnsi="Times New Roman" w:cs="Times New Roman"/>
            <w:bCs/>
            <w:color w:val="000000" w:themeColor="text1"/>
            <w:sz w:val="28"/>
            <w:szCs w:val="28"/>
            <w:u w:val="none"/>
          </w:rPr>
          <w:t>Федеральным законом № 131-ФЗ</w:t>
        </w:r>
      </w:hyperlink>
      <w:r w:rsidRPr="00EB210D">
        <w:rPr>
          <w:rFonts w:ascii="Times New Roman" w:hAnsi="Times New Roman" w:cs="Times New Roman"/>
          <w:bCs/>
          <w:color w:val="000000" w:themeColor="text1"/>
          <w:sz w:val="28"/>
          <w:szCs w:val="28"/>
        </w:rPr>
        <w:t>.</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8. Депутат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22"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25 декабря 2008 года N 273-ФЗ "О противодействии коррупции" и другими федеральными законами.   </w:t>
      </w:r>
      <w:proofErr w:type="gramStart"/>
      <w:r w:rsidRPr="00EB210D">
        <w:rPr>
          <w:rFonts w:ascii="Times New Roman" w:hAnsi="Times New Roman" w:cs="Times New Roman"/>
          <w:bCs/>
          <w:color w:val="000000" w:themeColor="text1"/>
          <w:sz w:val="28"/>
          <w:szCs w:val="28"/>
        </w:rPr>
        <w:t xml:space="preserve">Полномочия депутата </w:t>
      </w:r>
      <w:r w:rsidRPr="00F870C3">
        <w:rPr>
          <w:rFonts w:ascii="Times New Roman" w:hAnsi="Times New Roman" w:cs="Times New Roman"/>
          <w:bCs/>
          <w:sz w:val="28"/>
          <w:szCs w:val="28"/>
        </w:rPr>
        <w:t xml:space="preserve">Совета депутатов </w:t>
      </w:r>
      <w:proofErr w:type="spellStart"/>
      <w:r w:rsidRPr="00F870C3">
        <w:rPr>
          <w:rFonts w:ascii="Times New Roman" w:hAnsi="Times New Roman" w:cs="Times New Roman"/>
          <w:bCs/>
          <w:sz w:val="28"/>
          <w:szCs w:val="28"/>
        </w:rPr>
        <w:t>Трегубовского</w:t>
      </w:r>
      <w:proofErr w:type="spellEnd"/>
      <w:r w:rsidRPr="00F870C3">
        <w:rPr>
          <w:rFonts w:ascii="Times New Roman" w:hAnsi="Times New Roman" w:cs="Times New Roman"/>
          <w:bCs/>
          <w:sz w:val="28"/>
          <w:szCs w:val="28"/>
        </w:rPr>
        <w:t xml:space="preserve">  сельского поселения прекращаются досрочно в</w:t>
      </w:r>
      <w:r w:rsidRPr="00EB210D">
        <w:rPr>
          <w:rFonts w:ascii="Times New Roman" w:hAnsi="Times New Roman" w:cs="Times New Roman"/>
          <w:bCs/>
          <w:color w:val="000000" w:themeColor="text1"/>
          <w:sz w:val="28"/>
          <w:szCs w:val="28"/>
        </w:rPr>
        <w:t xml:space="preserve"> случае несоблюдения ограничений, запретов, неисполнения обязанностей, установленных Федеральным </w:t>
      </w:r>
      <w:hyperlink r:id="rId23"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25 декабря 2008 года N 273-ФЗ "О противодействии коррупции", Федеральным </w:t>
      </w:r>
      <w:hyperlink r:id="rId24"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7 мая 2013 года N</w:t>
      </w:r>
      <w:proofErr w:type="gramEnd"/>
      <w:r w:rsidRPr="00EB210D">
        <w:rPr>
          <w:rFonts w:ascii="Times New Roman" w:hAnsi="Times New Roman" w:cs="Times New Roman"/>
          <w:bCs/>
          <w:color w:val="000000" w:themeColor="text1"/>
          <w:sz w:val="28"/>
          <w:szCs w:val="28"/>
        </w:rPr>
        <w:t xml:space="preserve"> </w:t>
      </w:r>
      <w:proofErr w:type="gramStart"/>
      <w:r w:rsidRPr="00EB210D">
        <w:rPr>
          <w:rFonts w:ascii="Times New Roman" w:hAnsi="Times New Roman" w:cs="Times New Roman"/>
          <w:bCs/>
          <w:color w:val="000000" w:themeColor="text1"/>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0786C" w:rsidRPr="00EB210D" w:rsidRDefault="000F1895" w:rsidP="000F1895">
      <w:pPr>
        <w:spacing w:line="240" w:lineRule="auto"/>
        <w:contextualSpacing/>
        <w:jc w:val="both"/>
        <w:rPr>
          <w:rFonts w:ascii="Times New Roman" w:hAnsi="Times New Roman" w:cs="Times New Roman"/>
          <w:bCs/>
          <w:color w:val="000000" w:themeColor="text1"/>
          <w:sz w:val="28"/>
          <w:szCs w:val="28"/>
        </w:rPr>
      </w:pPr>
      <w:bookmarkStart w:id="2" w:name="Par0"/>
      <w:bookmarkEnd w:id="2"/>
      <w:r w:rsidRPr="00EB210D">
        <w:rPr>
          <w:rFonts w:ascii="Times New Roman" w:hAnsi="Times New Roman" w:cs="Times New Roman"/>
          <w:bCs/>
          <w:color w:val="000000" w:themeColor="text1"/>
          <w:sz w:val="28"/>
          <w:szCs w:val="28"/>
        </w:rPr>
        <w:t xml:space="preserve">         </w:t>
      </w:r>
      <w:r w:rsidR="00E0786C" w:rsidRPr="00EB210D">
        <w:rPr>
          <w:rFonts w:ascii="Times New Roman" w:hAnsi="Times New Roman" w:cs="Times New Roman"/>
          <w:bCs/>
          <w:color w:val="000000" w:themeColor="text1"/>
          <w:sz w:val="28"/>
          <w:szCs w:val="28"/>
        </w:rPr>
        <w:t xml:space="preserve">  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6" w:history="1">
        <w:r w:rsidR="00E0786C" w:rsidRPr="00EB210D">
          <w:rPr>
            <w:rStyle w:val="a3"/>
            <w:rFonts w:ascii="Times New Roman" w:hAnsi="Times New Roman" w:cs="Times New Roman"/>
            <w:bCs/>
            <w:color w:val="000000" w:themeColor="text1"/>
            <w:sz w:val="28"/>
            <w:szCs w:val="28"/>
            <w:u w:val="none"/>
          </w:rPr>
          <w:t>законодательством</w:t>
        </w:r>
      </w:hyperlink>
      <w:r w:rsidR="00E0786C" w:rsidRPr="00EB210D">
        <w:rPr>
          <w:rFonts w:ascii="Times New Roman" w:hAnsi="Times New Roman" w:cs="Times New Roman"/>
          <w:bCs/>
          <w:color w:val="000000" w:themeColor="text1"/>
          <w:sz w:val="28"/>
          <w:szCs w:val="28"/>
        </w:rPr>
        <w:t xml:space="preserve"> Российской Федерации о противодействии коррупции депутатом Совета депутатов </w:t>
      </w:r>
      <w:proofErr w:type="spellStart"/>
      <w:r w:rsidR="00E0786C" w:rsidRPr="00EB210D">
        <w:rPr>
          <w:rFonts w:ascii="Times New Roman" w:hAnsi="Times New Roman" w:cs="Times New Roman"/>
          <w:bCs/>
          <w:color w:val="000000" w:themeColor="text1"/>
          <w:sz w:val="28"/>
          <w:szCs w:val="28"/>
        </w:rPr>
        <w:t>Трегубовского</w:t>
      </w:r>
      <w:proofErr w:type="spellEnd"/>
      <w:r w:rsidR="00E0786C" w:rsidRPr="00EB210D">
        <w:rPr>
          <w:rFonts w:ascii="Times New Roman" w:hAnsi="Times New Roman" w:cs="Times New Roman"/>
          <w:bCs/>
          <w:color w:val="000000" w:themeColor="text1"/>
          <w:sz w:val="28"/>
          <w:szCs w:val="28"/>
        </w:rPr>
        <w:t xml:space="preserve"> сельского поселения, проводится по решению Губернатора Новгородской области в порядке, установленном областным законом.</w:t>
      </w:r>
    </w:p>
    <w:p w:rsidR="000F1895"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10. </w:t>
      </w:r>
      <w:proofErr w:type="gramStart"/>
      <w:r w:rsidRPr="00EB210D">
        <w:rPr>
          <w:rFonts w:ascii="Times New Roman" w:hAnsi="Times New Roman" w:cs="Times New Roman"/>
          <w:bCs/>
          <w:color w:val="000000" w:themeColor="text1"/>
          <w:sz w:val="28"/>
          <w:szCs w:val="28"/>
        </w:rP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27"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25 декабря 2008 года N 273-ФЗ "О противодействии коррупции", Федеральным </w:t>
      </w:r>
      <w:hyperlink r:id="rId28"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EB210D">
          <w:rPr>
            <w:rStyle w:val="a3"/>
            <w:rFonts w:ascii="Times New Roman" w:hAnsi="Times New Roman" w:cs="Times New Roman"/>
            <w:bCs/>
            <w:color w:val="000000" w:themeColor="text1"/>
            <w:sz w:val="28"/>
            <w:szCs w:val="28"/>
            <w:u w:val="none"/>
          </w:rPr>
          <w:t>законом</w:t>
        </w:r>
      </w:hyperlink>
      <w:r w:rsidRPr="00EB210D">
        <w:rPr>
          <w:rFonts w:ascii="Times New Roman" w:hAnsi="Times New Roman" w:cs="Times New Roman"/>
          <w:bCs/>
          <w:color w:val="000000" w:themeColor="text1"/>
          <w:sz w:val="28"/>
          <w:szCs w:val="28"/>
        </w:rPr>
        <w:t xml:space="preserve"> от 7</w:t>
      </w:r>
      <w:proofErr w:type="gramEnd"/>
      <w:r w:rsidRPr="00EB210D">
        <w:rPr>
          <w:rFonts w:ascii="Times New Roman" w:hAnsi="Times New Roman" w:cs="Times New Roman"/>
          <w:bCs/>
          <w:color w:val="000000" w:themeColor="text1"/>
          <w:sz w:val="28"/>
          <w:szCs w:val="28"/>
        </w:rPr>
        <w:t xml:space="preserve"> мая 2013 года N 79-ФЗ "О запрете отдельным категориям лиц открывать и иметь счета (вклады), </w:t>
      </w:r>
      <w:r w:rsidR="000F1895"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хранить </w:t>
      </w:r>
      <w:r w:rsidR="000F1895"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наличные </w:t>
      </w:r>
      <w:r w:rsidR="000F1895"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денежные</w:t>
      </w:r>
      <w:r w:rsidR="000F1895"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 средства и</w:t>
      </w:r>
      <w:r w:rsidR="000F1895"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 ценности в иностранных банках, </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11. Порядок принятия решения о применении к депутату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12. Сведения о доходах, расходах, об имуществе и обязательствах имущественного характера, представленные депутатами Совета депутатов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EB210D">
        <w:rPr>
          <w:rFonts w:ascii="Times New Roman" w:hAnsi="Times New Roman" w:cs="Times New Roman"/>
          <w:bCs/>
          <w:color w:val="000000" w:themeColor="text1"/>
          <w:sz w:val="28"/>
          <w:szCs w:val="28"/>
        </w:rPr>
        <w:t>.»</w:t>
      </w:r>
      <w:proofErr w:type="gramEnd"/>
    </w:p>
    <w:p w:rsidR="00E0786C" w:rsidRPr="00EB210D" w:rsidRDefault="00E0786C" w:rsidP="000F1895">
      <w:pPr>
        <w:spacing w:line="240" w:lineRule="auto"/>
        <w:contextualSpacing/>
        <w:jc w:val="both"/>
        <w:rPr>
          <w:rFonts w:ascii="Times New Roman" w:hAnsi="Times New Roman" w:cs="Times New Roman"/>
          <w:color w:val="000000" w:themeColor="text1"/>
          <w:sz w:val="28"/>
          <w:szCs w:val="28"/>
        </w:rPr>
      </w:pPr>
      <w:r w:rsidRPr="00EB210D">
        <w:rPr>
          <w:rFonts w:ascii="Times New Roman" w:hAnsi="Times New Roman" w:cs="Times New Roman"/>
          <w:color w:val="000000" w:themeColor="text1"/>
          <w:sz w:val="28"/>
          <w:szCs w:val="28"/>
        </w:rPr>
        <w:t xml:space="preserve">         </w:t>
      </w:r>
      <w:r w:rsidR="000F1895" w:rsidRPr="00EB210D">
        <w:rPr>
          <w:rFonts w:ascii="Times New Roman" w:hAnsi="Times New Roman" w:cs="Times New Roman"/>
          <w:bCs/>
          <w:color w:val="000000" w:themeColor="text1"/>
          <w:sz w:val="28"/>
          <w:szCs w:val="28"/>
        </w:rPr>
        <w:t>2</w:t>
      </w:r>
      <w:r w:rsidRPr="00EB210D">
        <w:rPr>
          <w:rFonts w:ascii="Times New Roman" w:hAnsi="Times New Roman" w:cs="Times New Roman"/>
          <w:bCs/>
          <w:color w:val="000000" w:themeColor="text1"/>
          <w:sz w:val="28"/>
          <w:szCs w:val="28"/>
        </w:rPr>
        <w:t>.</w:t>
      </w:r>
      <w:r w:rsidRPr="00EB210D">
        <w:rPr>
          <w:rFonts w:ascii="Times New Roman" w:hAnsi="Times New Roman" w:cs="Times New Roman"/>
          <w:bCs/>
          <w:i/>
          <w:color w:val="000000" w:themeColor="text1"/>
          <w:sz w:val="28"/>
          <w:szCs w:val="28"/>
        </w:rPr>
        <w:t xml:space="preserve">  </w:t>
      </w:r>
      <w:r w:rsidRPr="00EB210D">
        <w:rPr>
          <w:rFonts w:ascii="Times New Roman" w:hAnsi="Times New Roman" w:cs="Times New Roman"/>
          <w:bCs/>
          <w:color w:val="000000" w:themeColor="text1"/>
          <w:sz w:val="28"/>
          <w:szCs w:val="28"/>
        </w:rPr>
        <w:t xml:space="preserve">Представить настоящее решение о внесении изменений и дополнений в Устав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на государственную регистрацию в Управление Министерства юстиции Российской Федерации по Новгородской области.</w:t>
      </w:r>
    </w:p>
    <w:p w:rsidR="00E0786C" w:rsidRPr="00EB210D" w:rsidRDefault="00E0786C" w:rsidP="000F1895">
      <w:pPr>
        <w:spacing w:line="240" w:lineRule="auto"/>
        <w:contextualSpacing/>
        <w:jc w:val="both"/>
        <w:rPr>
          <w:rFonts w:ascii="Times New Roman" w:hAnsi="Times New Roman" w:cs="Times New Roman"/>
          <w:bCs/>
          <w:color w:val="000000" w:themeColor="text1"/>
          <w:sz w:val="28"/>
          <w:szCs w:val="28"/>
        </w:rPr>
      </w:pPr>
      <w:r w:rsidRPr="00EB210D">
        <w:rPr>
          <w:rFonts w:ascii="Times New Roman" w:hAnsi="Times New Roman" w:cs="Times New Roman"/>
          <w:bCs/>
          <w:color w:val="000000" w:themeColor="text1"/>
          <w:sz w:val="28"/>
          <w:szCs w:val="28"/>
        </w:rPr>
        <w:t xml:space="preserve">          3.Настоящее решение о внесении изменений   и дополнений в Устав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вступают в силу после государственной регистрации и официального опубликования в официальном бюллетене </w:t>
      </w:r>
      <w:proofErr w:type="spellStart"/>
      <w:r w:rsidRPr="00EB210D">
        <w:rPr>
          <w:rFonts w:ascii="Times New Roman" w:hAnsi="Times New Roman" w:cs="Times New Roman"/>
          <w:bCs/>
          <w:color w:val="000000" w:themeColor="text1"/>
          <w:sz w:val="28"/>
          <w:szCs w:val="28"/>
        </w:rPr>
        <w:t>Трегубовского</w:t>
      </w:r>
      <w:proofErr w:type="spellEnd"/>
      <w:r w:rsidRPr="00EB210D">
        <w:rPr>
          <w:rFonts w:ascii="Times New Roman" w:hAnsi="Times New Roman" w:cs="Times New Roman"/>
          <w:bCs/>
          <w:color w:val="000000" w:themeColor="text1"/>
          <w:sz w:val="28"/>
          <w:szCs w:val="28"/>
        </w:rPr>
        <w:t xml:space="preserve"> сельского поселения «МИГ Трегубово».</w:t>
      </w:r>
    </w:p>
    <w:p w:rsidR="00E0786C" w:rsidRPr="00EB210D" w:rsidRDefault="00E0786C" w:rsidP="000F1895">
      <w:pPr>
        <w:spacing w:line="240" w:lineRule="auto"/>
        <w:ind w:firstLine="708"/>
        <w:contextualSpacing/>
        <w:jc w:val="both"/>
        <w:rPr>
          <w:rFonts w:ascii="Times New Roman" w:hAnsi="Times New Roman" w:cs="Times New Roman"/>
          <w:bCs/>
          <w:color w:val="000000" w:themeColor="text1"/>
          <w:sz w:val="28"/>
          <w:szCs w:val="28"/>
        </w:rPr>
      </w:pPr>
    </w:p>
    <w:p w:rsidR="00E0786C" w:rsidRPr="00EB210D" w:rsidRDefault="00E0786C" w:rsidP="000F1895">
      <w:pPr>
        <w:spacing w:line="240" w:lineRule="auto"/>
        <w:ind w:firstLine="708"/>
        <w:contextualSpacing/>
        <w:jc w:val="both"/>
        <w:rPr>
          <w:rFonts w:ascii="Times New Roman" w:hAnsi="Times New Roman" w:cs="Times New Roman"/>
          <w:bCs/>
          <w:color w:val="000000" w:themeColor="text1"/>
          <w:sz w:val="28"/>
          <w:szCs w:val="28"/>
        </w:rPr>
      </w:pPr>
    </w:p>
    <w:p w:rsidR="00E0786C" w:rsidRPr="00EB210D" w:rsidRDefault="00E0786C" w:rsidP="000F1895">
      <w:pPr>
        <w:spacing w:line="240" w:lineRule="auto"/>
        <w:ind w:firstLine="708"/>
        <w:contextualSpacing/>
        <w:jc w:val="both"/>
        <w:rPr>
          <w:rFonts w:ascii="Times New Roman" w:hAnsi="Times New Roman" w:cs="Times New Roman"/>
          <w:b/>
          <w:bCs/>
          <w:color w:val="000000" w:themeColor="text1"/>
          <w:sz w:val="28"/>
          <w:szCs w:val="28"/>
        </w:rPr>
      </w:pPr>
      <w:r w:rsidRPr="00EB210D">
        <w:rPr>
          <w:rFonts w:ascii="Times New Roman" w:hAnsi="Times New Roman" w:cs="Times New Roman"/>
          <w:bCs/>
          <w:color w:val="000000" w:themeColor="text1"/>
          <w:sz w:val="28"/>
          <w:szCs w:val="28"/>
        </w:rPr>
        <w:t xml:space="preserve">Глава поселения                            </w:t>
      </w:r>
      <w:r w:rsidR="000F1895" w:rsidRPr="00EB210D">
        <w:rPr>
          <w:rFonts w:ascii="Times New Roman" w:hAnsi="Times New Roman" w:cs="Times New Roman"/>
          <w:bCs/>
          <w:color w:val="000000" w:themeColor="text1"/>
          <w:sz w:val="28"/>
          <w:szCs w:val="28"/>
        </w:rPr>
        <w:t xml:space="preserve"> </w:t>
      </w:r>
      <w:r w:rsidRPr="00EB210D">
        <w:rPr>
          <w:rFonts w:ascii="Times New Roman" w:hAnsi="Times New Roman" w:cs="Times New Roman"/>
          <w:bCs/>
          <w:color w:val="000000" w:themeColor="text1"/>
          <w:sz w:val="28"/>
          <w:szCs w:val="28"/>
        </w:rPr>
        <w:t xml:space="preserve">       С.Б. Алексеев</w:t>
      </w:r>
    </w:p>
    <w:p w:rsidR="00710F24" w:rsidRPr="00EB210D" w:rsidRDefault="00710F24" w:rsidP="000F1895">
      <w:pPr>
        <w:spacing w:line="240" w:lineRule="auto"/>
        <w:contextualSpacing/>
        <w:rPr>
          <w:rFonts w:ascii="Times New Roman" w:hAnsi="Times New Roman" w:cs="Times New Roman"/>
          <w:color w:val="000000" w:themeColor="text1"/>
          <w:sz w:val="28"/>
          <w:szCs w:val="28"/>
        </w:rPr>
      </w:pPr>
    </w:p>
    <w:sectPr w:rsidR="00710F24" w:rsidRPr="00EB210D" w:rsidSect="000F1895">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0786C"/>
    <w:rsid w:val="000F1895"/>
    <w:rsid w:val="00710F24"/>
    <w:rsid w:val="008C772B"/>
    <w:rsid w:val="00A544C4"/>
    <w:rsid w:val="00E0786C"/>
    <w:rsid w:val="00EB210D"/>
    <w:rsid w:val="00F642D8"/>
    <w:rsid w:val="00F8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0786C"/>
    <w:rPr>
      <w:color w:val="0000FF"/>
      <w:u w:val="single"/>
    </w:rPr>
  </w:style>
  <w:style w:type="paragraph" w:customStyle="1" w:styleId="ConsPlusTitle">
    <w:name w:val="ConsPlusTitle"/>
    <w:rsid w:val="00E0786C"/>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E078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1CDCD2B178F98F8C5248D9BB245C0B54F4D71D7C64BFD73D67AF6A70ADF350840CEF73EF5BD269E5C91678B88DLCs5N" TargetMode="External"/><Relationship Id="rId26" Type="http://schemas.openxmlformats.org/officeDocument/2006/relationships/hyperlink" Target="consultantplus://offline/ref=B218650D7004B0087110662B4E28E897F07075D9592CA0711B4B3BA115B0301EB678DF35W5fCH" TargetMode="External"/><Relationship Id="rId3" Type="http://schemas.openxmlformats.org/officeDocument/2006/relationships/settings" Target="settings.xml"/><Relationship Id="rId21" Type="http://schemas.openxmlformats.org/officeDocument/2006/relationships/hyperlink" Target="http://dostup.scli.ru:8111/content/act/96e20c02-1b12-465a-b64c-24aa92270007.html"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F992CCC54254C5E4653B8F6EC2A907785C630BA7C4A2280FDDE52E87EDD59B7D157EB20D940ADB7BF5391FD8D6B0AFEA966418B68B12J5t1J" TargetMode="External"/><Relationship Id="rId17" Type="http://schemas.openxmlformats.org/officeDocument/2006/relationships/hyperlink" Target="consultantplus://offline/ref=1CDCD2B178F98F8C5248D9BB245C0B54F5DF137F67BBD73D67AF6A70ADF350840CEF73EF5BD269E5C91678B88DLCs5N" TargetMode="External"/><Relationship Id="rId25" Type="http://schemas.openxmlformats.org/officeDocument/2006/relationships/hyperlink" Target="consultantplus://offline/ref=AE32C29E10A764F5FF00ECA320F0482B49BFF9A00641C8AD6CD2953689A2C8E32B4591884E4AF6ECE08F8396DA695EM" TargetMode="External"/><Relationship Id="rId2" Type="http://schemas.microsoft.com/office/2007/relationships/stylesWithEffects" Target="stylesWithEffects.xml"/><Relationship Id="rId16" Type="http://schemas.openxmlformats.org/officeDocument/2006/relationships/hyperlink" Target="consultantplus://offline/ref=1CDCD2B178F98F8C5248D9BB245C0B54F4D71D7C64BDD73D67AF6A70ADF350840CEF73EF5BD269E5C91678B88DLCs5N"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B218650D7004B0087110662B4E28E897F37978D4552BA0711B4B3BA115WBf0H" TargetMode="External"/><Relationship Id="rId1" Type="http://schemas.openxmlformats.org/officeDocument/2006/relationships/styles" Target="styles.xml"/><Relationship Id="rId6" Type="http://schemas.openxmlformats.org/officeDocument/2006/relationships/hyperlink" Target="http://dostup.scli.ru:8111/content/act/f7de1846-3c6a-47ab-b440-b8e4cea90c68.html" TargetMode="External"/><Relationship Id="rId11" Type="http://schemas.openxmlformats.org/officeDocument/2006/relationships/hyperlink" Target="consultantplus://offline/ref=256A27548BD86851C5D71F8F5339173CABC53367AF7CD0D3BE70AD14B18EDF50FC0FCBE3515FFADA816F24D71DrDr8J" TargetMode="External"/><Relationship Id="rId24" Type="http://schemas.openxmlformats.org/officeDocument/2006/relationships/hyperlink" Target="consultantplus://offline/ref=AE32C29E10A764F5FF00ECA320F0482B48B7F7A30545C8AD6CD2953689A2C8E32B4591884E4AF6ECE08F8396DA695EM" TargetMode="External"/><Relationship Id="rId5" Type="http://schemas.openxmlformats.org/officeDocument/2006/relationships/image" Target="media/image1.png"/><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AE32C29E10A764F5FF00ECA320F0482B49BFF9A00643C8AD6CD2953689A2C8E32B4591884E4AF6ECE08F8396DA695EM" TargetMode="External"/><Relationship Id="rId28" Type="http://schemas.openxmlformats.org/officeDocument/2006/relationships/hyperlink" Target="consultantplus://offline/ref=B218650D7004B0087110662B4E28E897F37979D25B2EA0711B4B3BA115WBf0H" TargetMode="Externa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consultantplus://offline/ref=939F4D274B4156808F59C7FB5F7023682FF69D672EAE318E1B89828963AC351C7133147A5B4Ay3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F2C80616DCD1FC87919BA6A3A28FD3ABADD12C1CD730EB59B94B2B335Bk3P7H" TargetMode="External"/><Relationship Id="rId27" Type="http://schemas.openxmlformats.org/officeDocument/2006/relationships/hyperlink" Target="consultantplus://offline/ref=B218650D7004B0087110662B4E28E897F07075D9592CA0711B4B3BA115WBf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6040</Words>
  <Characters>34430</Characters>
  <Application>Microsoft Office Word</Application>
  <DocSecurity>0</DocSecurity>
  <Lines>286</Lines>
  <Paragraphs>80</Paragraphs>
  <ScaleCrop>false</ScaleCrop>
  <Company/>
  <LinksUpToDate>false</LinksUpToDate>
  <CharactersWithSpaces>40390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cp:revision>
  <dcterms:created xsi:type="dcterms:W3CDTF">2022-02-24T05:17:00Z</dcterms:created>
  <dcterms:modified xsi:type="dcterms:W3CDTF">2022-03-01T07:58:00Z</dcterms:modified>
</cp:coreProperties>
</file>