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CE" w:rsidRPr="004273CE" w:rsidRDefault="00D71864" w:rsidP="00D71864">
      <w:pPr>
        <w:tabs>
          <w:tab w:val="left" w:pos="4230"/>
        </w:tabs>
        <w:spacing w:before="0" w:after="200"/>
        <w:jc w:val="center"/>
        <w:rPr>
          <w:rFonts w:eastAsia="Calibri" w:cs="Times New Roman"/>
          <w:szCs w:val="28"/>
          <w:lang w:eastAsia="ru-RU"/>
        </w:rPr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4" o:title=""/>
          </v:shape>
          <o:OLEObject Type="Embed" ProgID="Word.Picture.8" ShapeID="_x0000_i1025" DrawAspect="Content" ObjectID="_1655291399" r:id="rId5"/>
        </w:object>
      </w:r>
    </w:p>
    <w:p w:rsidR="004273CE" w:rsidRPr="004273CE" w:rsidRDefault="004273CE" w:rsidP="004273CE">
      <w:pPr>
        <w:tabs>
          <w:tab w:val="left" w:pos="4230"/>
        </w:tabs>
        <w:spacing w:before="0" w:after="0" w:line="240" w:lineRule="auto"/>
        <w:jc w:val="left"/>
        <w:rPr>
          <w:rFonts w:eastAsia="Calibri" w:cs="Times New Roman"/>
          <w:szCs w:val="28"/>
          <w:lang w:eastAsia="ru-RU"/>
        </w:rPr>
      </w:pPr>
    </w:p>
    <w:p w:rsidR="004273CE" w:rsidRPr="004273CE" w:rsidRDefault="004273CE" w:rsidP="004273CE">
      <w:pPr>
        <w:tabs>
          <w:tab w:val="left" w:pos="3855"/>
          <w:tab w:val="left" w:pos="7655"/>
        </w:tabs>
        <w:spacing w:before="0" w:after="0" w:line="240" w:lineRule="auto"/>
        <w:contextualSpacing/>
        <w:jc w:val="center"/>
        <w:outlineLvl w:val="0"/>
        <w:rPr>
          <w:rFonts w:eastAsia="Calibri" w:cs="Times New Roman"/>
          <w:b/>
          <w:szCs w:val="28"/>
          <w:lang w:eastAsia="ru-RU"/>
        </w:rPr>
      </w:pPr>
      <w:r w:rsidRPr="004273CE">
        <w:rPr>
          <w:rFonts w:eastAsia="Calibri" w:cs="Times New Roman"/>
          <w:b/>
          <w:szCs w:val="28"/>
          <w:lang w:eastAsia="ru-RU"/>
        </w:rPr>
        <w:t>Российская Федерация</w:t>
      </w:r>
    </w:p>
    <w:p w:rsidR="004273CE" w:rsidRPr="004273CE" w:rsidRDefault="004273CE" w:rsidP="004273CE">
      <w:pPr>
        <w:tabs>
          <w:tab w:val="left" w:pos="7655"/>
        </w:tabs>
        <w:spacing w:before="0" w:after="0" w:line="240" w:lineRule="auto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4273CE">
        <w:rPr>
          <w:rFonts w:eastAsia="Calibri" w:cs="Times New Roman"/>
          <w:b/>
          <w:szCs w:val="28"/>
          <w:lang w:eastAsia="ru-RU"/>
        </w:rPr>
        <w:t xml:space="preserve">Администрация </w:t>
      </w:r>
      <w:proofErr w:type="spellStart"/>
      <w:r w:rsidRPr="004273CE">
        <w:rPr>
          <w:rFonts w:eastAsia="Calibri" w:cs="Times New Roman"/>
          <w:b/>
          <w:szCs w:val="28"/>
          <w:lang w:eastAsia="ru-RU"/>
        </w:rPr>
        <w:t>Трегубовского</w:t>
      </w:r>
      <w:proofErr w:type="spellEnd"/>
      <w:r w:rsidRPr="004273CE">
        <w:rPr>
          <w:rFonts w:eastAsia="Calibri" w:cs="Times New Roman"/>
          <w:b/>
          <w:szCs w:val="28"/>
          <w:lang w:eastAsia="ru-RU"/>
        </w:rPr>
        <w:t xml:space="preserve"> сельского поселения</w:t>
      </w:r>
    </w:p>
    <w:p w:rsidR="004273CE" w:rsidRPr="004273CE" w:rsidRDefault="004273CE" w:rsidP="004273CE">
      <w:pPr>
        <w:tabs>
          <w:tab w:val="left" w:pos="7655"/>
        </w:tabs>
        <w:spacing w:before="0" w:after="0" w:line="240" w:lineRule="auto"/>
        <w:contextualSpacing/>
        <w:jc w:val="center"/>
        <w:rPr>
          <w:rFonts w:eastAsia="Calibri" w:cs="Times New Roman"/>
          <w:b/>
          <w:szCs w:val="28"/>
          <w:lang w:eastAsia="ru-RU"/>
        </w:rPr>
      </w:pPr>
      <w:proofErr w:type="spellStart"/>
      <w:r w:rsidRPr="004273CE">
        <w:rPr>
          <w:rFonts w:eastAsia="Calibri" w:cs="Times New Roman"/>
          <w:b/>
          <w:szCs w:val="28"/>
          <w:lang w:eastAsia="ru-RU"/>
        </w:rPr>
        <w:t>Чудовского</w:t>
      </w:r>
      <w:proofErr w:type="spellEnd"/>
      <w:r w:rsidRPr="004273CE">
        <w:rPr>
          <w:rFonts w:eastAsia="Calibri" w:cs="Times New Roman"/>
          <w:b/>
          <w:szCs w:val="28"/>
          <w:lang w:eastAsia="ru-RU"/>
        </w:rPr>
        <w:t xml:space="preserve"> района Новгородской области</w:t>
      </w:r>
    </w:p>
    <w:p w:rsidR="004273CE" w:rsidRPr="004273CE" w:rsidRDefault="004273CE" w:rsidP="004273CE">
      <w:pPr>
        <w:tabs>
          <w:tab w:val="left" w:pos="7655"/>
        </w:tabs>
        <w:spacing w:before="0" w:after="0" w:line="240" w:lineRule="auto"/>
        <w:contextualSpacing/>
        <w:jc w:val="center"/>
        <w:rPr>
          <w:rFonts w:eastAsia="Calibri" w:cs="Times New Roman"/>
          <w:b/>
          <w:szCs w:val="28"/>
          <w:lang w:eastAsia="ru-RU"/>
        </w:rPr>
      </w:pPr>
    </w:p>
    <w:p w:rsidR="004273CE" w:rsidRPr="004273CE" w:rsidRDefault="004273CE" w:rsidP="004273CE">
      <w:pPr>
        <w:tabs>
          <w:tab w:val="left" w:pos="7655"/>
        </w:tabs>
        <w:spacing w:before="0" w:after="240"/>
        <w:jc w:val="left"/>
        <w:rPr>
          <w:rFonts w:eastAsia="Calibri" w:cs="Times New Roman"/>
          <w:sz w:val="32"/>
          <w:szCs w:val="32"/>
          <w:lang w:eastAsia="ru-RU"/>
        </w:rPr>
      </w:pPr>
      <w:r w:rsidRPr="004273CE">
        <w:rPr>
          <w:rFonts w:eastAsia="Calibri" w:cs="Times New Roman"/>
          <w:sz w:val="32"/>
          <w:szCs w:val="32"/>
          <w:lang w:eastAsia="ru-RU"/>
        </w:rPr>
        <w:t xml:space="preserve">ПОСТАНОВЛЕНИЕ </w:t>
      </w:r>
    </w:p>
    <w:p w:rsidR="004273CE" w:rsidRPr="004273CE" w:rsidRDefault="004273CE" w:rsidP="004273CE">
      <w:pPr>
        <w:tabs>
          <w:tab w:val="left" w:pos="7655"/>
        </w:tabs>
        <w:spacing w:before="0" w:after="0" w:line="240" w:lineRule="auto"/>
        <w:jc w:val="left"/>
        <w:rPr>
          <w:rFonts w:eastAsia="Calibri" w:cs="Times New Roman"/>
          <w:szCs w:val="28"/>
          <w:lang w:eastAsia="ru-RU"/>
        </w:rPr>
      </w:pPr>
      <w:r w:rsidRPr="004273CE">
        <w:rPr>
          <w:rFonts w:eastAsia="Calibri" w:cs="Times New Roman"/>
          <w:szCs w:val="28"/>
          <w:lang w:eastAsia="ru-RU"/>
        </w:rPr>
        <w:t xml:space="preserve">от  </w:t>
      </w:r>
      <w:r w:rsidR="00D71864">
        <w:rPr>
          <w:rFonts w:eastAsia="Calibri" w:cs="Times New Roman"/>
          <w:szCs w:val="28"/>
          <w:lang w:eastAsia="ru-RU"/>
        </w:rPr>
        <w:t>22.06.2020</w:t>
      </w:r>
      <w:r w:rsidRPr="004273CE">
        <w:rPr>
          <w:rFonts w:eastAsia="Calibri" w:cs="Times New Roman"/>
          <w:szCs w:val="28"/>
          <w:lang w:eastAsia="ru-RU"/>
        </w:rPr>
        <w:t xml:space="preserve">№ </w:t>
      </w:r>
      <w:r w:rsidR="00D71864">
        <w:rPr>
          <w:rFonts w:eastAsia="Calibri" w:cs="Times New Roman"/>
          <w:szCs w:val="28"/>
          <w:lang w:eastAsia="ru-RU"/>
        </w:rPr>
        <w:t>59</w:t>
      </w:r>
    </w:p>
    <w:p w:rsidR="004273CE" w:rsidRDefault="004273CE" w:rsidP="004273CE">
      <w:pPr>
        <w:tabs>
          <w:tab w:val="left" w:pos="7655"/>
        </w:tabs>
        <w:spacing w:before="0" w:after="0" w:line="240" w:lineRule="auto"/>
        <w:jc w:val="left"/>
        <w:rPr>
          <w:rFonts w:eastAsia="Calibri" w:cs="Times New Roman"/>
          <w:szCs w:val="28"/>
          <w:lang w:eastAsia="ru-RU"/>
        </w:rPr>
      </w:pPr>
      <w:r w:rsidRPr="004273CE">
        <w:rPr>
          <w:rFonts w:eastAsia="Calibri" w:cs="Times New Roman"/>
          <w:szCs w:val="28"/>
          <w:lang w:eastAsia="ru-RU"/>
        </w:rPr>
        <w:t>д</w:t>
      </w:r>
      <w:proofErr w:type="gramStart"/>
      <w:r w:rsidRPr="004273CE">
        <w:rPr>
          <w:rFonts w:eastAsia="Calibri" w:cs="Times New Roman"/>
          <w:szCs w:val="28"/>
          <w:lang w:eastAsia="ru-RU"/>
        </w:rPr>
        <w:t>.Т</w:t>
      </w:r>
      <w:proofErr w:type="gramEnd"/>
      <w:r w:rsidRPr="004273CE">
        <w:rPr>
          <w:rFonts w:eastAsia="Calibri" w:cs="Times New Roman"/>
          <w:szCs w:val="28"/>
          <w:lang w:eastAsia="ru-RU"/>
        </w:rPr>
        <w:t>регубово</w:t>
      </w:r>
    </w:p>
    <w:p w:rsidR="004273CE" w:rsidRPr="004273CE" w:rsidRDefault="004273CE" w:rsidP="004273CE">
      <w:pPr>
        <w:tabs>
          <w:tab w:val="left" w:pos="7655"/>
        </w:tabs>
        <w:spacing w:before="0" w:after="0" w:line="240" w:lineRule="auto"/>
        <w:jc w:val="left"/>
        <w:rPr>
          <w:rFonts w:eastAsia="Calibri" w:cs="Times New Roman"/>
          <w:szCs w:val="28"/>
          <w:lang w:eastAsia="ru-RU"/>
        </w:rPr>
      </w:pPr>
    </w:p>
    <w:p w:rsidR="004273CE" w:rsidRPr="004273CE" w:rsidRDefault="00D74B8F" w:rsidP="004273CE">
      <w:pPr>
        <w:pStyle w:val="a5"/>
        <w:rPr>
          <w:b/>
          <w:lang w:eastAsia="ru-RU"/>
        </w:rPr>
      </w:pPr>
      <w:r w:rsidRPr="004273CE">
        <w:rPr>
          <w:b/>
          <w:lang w:eastAsia="ru-RU"/>
        </w:rPr>
        <w:t xml:space="preserve">О создании </w:t>
      </w:r>
      <w:r w:rsidR="00BC7DB4" w:rsidRPr="004273CE">
        <w:rPr>
          <w:b/>
          <w:lang w:eastAsia="ru-RU"/>
        </w:rPr>
        <w:t xml:space="preserve">согласительной </w:t>
      </w:r>
      <w:r w:rsidRPr="004273CE">
        <w:rPr>
          <w:b/>
          <w:lang w:eastAsia="ru-RU"/>
        </w:rPr>
        <w:t>комиссии</w:t>
      </w:r>
    </w:p>
    <w:p w:rsidR="004273CE" w:rsidRDefault="00D74B8F" w:rsidP="004273CE">
      <w:pPr>
        <w:pStyle w:val="a5"/>
        <w:rPr>
          <w:b/>
          <w:lang w:eastAsia="ru-RU"/>
        </w:rPr>
      </w:pPr>
      <w:r w:rsidRPr="004273CE">
        <w:rPr>
          <w:b/>
          <w:lang w:eastAsia="ru-RU"/>
        </w:rPr>
        <w:t>в муниципальном образовании</w:t>
      </w:r>
    </w:p>
    <w:p w:rsidR="004273CE" w:rsidRPr="004273CE" w:rsidRDefault="00595B51" w:rsidP="004273CE">
      <w:pPr>
        <w:pStyle w:val="a5"/>
        <w:rPr>
          <w:b/>
          <w:lang w:eastAsia="ru-RU"/>
        </w:rPr>
      </w:pPr>
      <w:proofErr w:type="spellStart"/>
      <w:r w:rsidRPr="004273CE">
        <w:rPr>
          <w:b/>
        </w:rPr>
        <w:t>Трегубовское</w:t>
      </w:r>
      <w:proofErr w:type="spellEnd"/>
      <w:r w:rsidRPr="004273CE">
        <w:rPr>
          <w:rFonts w:eastAsia="Calibri"/>
          <w:b/>
        </w:rPr>
        <w:t xml:space="preserve"> сельское поселение</w:t>
      </w:r>
    </w:p>
    <w:p w:rsidR="004273CE" w:rsidRPr="004273CE" w:rsidRDefault="00595B51" w:rsidP="004273CE">
      <w:pPr>
        <w:pStyle w:val="a5"/>
        <w:rPr>
          <w:rFonts w:eastAsia="Calibri"/>
          <w:b/>
        </w:rPr>
      </w:pPr>
      <w:proofErr w:type="spellStart"/>
      <w:r w:rsidRPr="004273CE">
        <w:rPr>
          <w:rFonts w:eastAsia="Calibri"/>
          <w:b/>
        </w:rPr>
        <w:t>Чудовского</w:t>
      </w:r>
      <w:proofErr w:type="spellEnd"/>
      <w:r w:rsidRPr="004273CE">
        <w:rPr>
          <w:rFonts w:eastAsia="Calibri"/>
          <w:b/>
        </w:rPr>
        <w:t xml:space="preserve"> рай</w:t>
      </w:r>
      <w:r w:rsidR="0079208A" w:rsidRPr="004273CE">
        <w:rPr>
          <w:rFonts w:eastAsia="Calibri"/>
          <w:b/>
        </w:rPr>
        <w:t xml:space="preserve">она </w:t>
      </w:r>
      <w:proofErr w:type="gramStart"/>
      <w:r w:rsidR="0079208A" w:rsidRPr="004273CE">
        <w:rPr>
          <w:rFonts w:eastAsia="Calibri"/>
          <w:b/>
        </w:rPr>
        <w:t>Новгородской</w:t>
      </w:r>
      <w:proofErr w:type="gramEnd"/>
    </w:p>
    <w:p w:rsidR="004273CE" w:rsidRPr="004273CE" w:rsidRDefault="0079208A" w:rsidP="004273CE">
      <w:pPr>
        <w:pStyle w:val="a5"/>
        <w:rPr>
          <w:b/>
          <w:lang w:eastAsia="ru-RU"/>
        </w:rPr>
      </w:pPr>
      <w:r w:rsidRPr="004273CE">
        <w:rPr>
          <w:rFonts w:eastAsia="Calibri"/>
          <w:b/>
        </w:rPr>
        <w:t>области</w:t>
      </w:r>
      <w:r w:rsidR="00BC7DB4" w:rsidRPr="004273CE">
        <w:rPr>
          <w:b/>
          <w:lang w:eastAsia="ru-RU"/>
        </w:rPr>
        <w:t>в связи с поступлением</w:t>
      </w:r>
    </w:p>
    <w:p w:rsidR="004273CE" w:rsidRPr="004273CE" w:rsidRDefault="00BC7DB4" w:rsidP="004273CE">
      <w:pPr>
        <w:pStyle w:val="a5"/>
        <w:rPr>
          <w:b/>
          <w:lang w:eastAsia="ru-RU"/>
        </w:rPr>
      </w:pPr>
      <w:proofErr w:type="gramStart"/>
      <w:r w:rsidRPr="004273CE">
        <w:rPr>
          <w:b/>
          <w:lang w:eastAsia="ru-RU"/>
        </w:rPr>
        <w:t>утвержденного</w:t>
      </w:r>
      <w:proofErr w:type="gramEnd"/>
      <w:r w:rsidRPr="004273CE">
        <w:rPr>
          <w:b/>
          <w:lang w:eastAsia="ru-RU"/>
        </w:rPr>
        <w:t xml:space="preserve"> распоряжением </w:t>
      </w:r>
    </w:p>
    <w:p w:rsidR="004273CE" w:rsidRPr="004273CE" w:rsidRDefault="00BC7DB4" w:rsidP="004273CE">
      <w:pPr>
        <w:pStyle w:val="a5"/>
        <w:rPr>
          <w:b/>
          <w:lang w:eastAsia="ru-RU"/>
        </w:rPr>
      </w:pPr>
      <w:r w:rsidRPr="004273CE">
        <w:rPr>
          <w:b/>
          <w:lang w:eastAsia="ru-RU"/>
        </w:rPr>
        <w:t xml:space="preserve">Правительства Новгородской области </w:t>
      </w:r>
    </w:p>
    <w:p w:rsidR="004273CE" w:rsidRPr="004273CE" w:rsidRDefault="00BC7DB4" w:rsidP="004273CE">
      <w:pPr>
        <w:pStyle w:val="a5"/>
        <w:rPr>
          <w:b/>
          <w:lang w:eastAsia="ru-RU"/>
        </w:rPr>
      </w:pPr>
      <w:r w:rsidRPr="004273CE">
        <w:rPr>
          <w:b/>
          <w:lang w:eastAsia="ru-RU"/>
        </w:rPr>
        <w:t xml:space="preserve">от </w:t>
      </w:r>
      <w:r w:rsidR="00595B51" w:rsidRPr="004273CE">
        <w:rPr>
          <w:b/>
          <w:lang w:eastAsia="ru-RU"/>
        </w:rPr>
        <w:t>11</w:t>
      </w:r>
      <w:r w:rsidRPr="004273CE">
        <w:rPr>
          <w:b/>
          <w:lang w:eastAsia="ru-RU"/>
        </w:rPr>
        <w:t>.</w:t>
      </w:r>
      <w:r w:rsidR="00595B51" w:rsidRPr="004273CE">
        <w:rPr>
          <w:b/>
          <w:lang w:eastAsia="ru-RU"/>
        </w:rPr>
        <w:t>06</w:t>
      </w:r>
      <w:r w:rsidRPr="004273CE">
        <w:rPr>
          <w:b/>
          <w:lang w:eastAsia="ru-RU"/>
        </w:rPr>
        <w:t>.20</w:t>
      </w:r>
      <w:r w:rsidR="00595B51" w:rsidRPr="004273CE">
        <w:rPr>
          <w:b/>
          <w:lang w:eastAsia="ru-RU"/>
        </w:rPr>
        <w:t>20</w:t>
      </w:r>
      <w:r w:rsidRPr="004273CE">
        <w:rPr>
          <w:b/>
          <w:lang w:eastAsia="ru-RU"/>
        </w:rPr>
        <w:t xml:space="preserve"> № </w:t>
      </w:r>
      <w:r w:rsidR="00595B51" w:rsidRPr="004273CE">
        <w:rPr>
          <w:b/>
          <w:lang w:eastAsia="ru-RU"/>
        </w:rPr>
        <w:t>184</w:t>
      </w:r>
      <w:r w:rsidRPr="004273CE">
        <w:rPr>
          <w:b/>
          <w:lang w:eastAsia="ru-RU"/>
        </w:rPr>
        <w:t xml:space="preserve">-рг заключения, </w:t>
      </w:r>
    </w:p>
    <w:p w:rsidR="004273CE" w:rsidRPr="004273CE" w:rsidRDefault="00BC7DB4" w:rsidP="004273CE">
      <w:pPr>
        <w:pStyle w:val="a5"/>
        <w:rPr>
          <w:b/>
          <w:lang w:eastAsia="ru-RU"/>
        </w:rPr>
      </w:pPr>
      <w:r w:rsidRPr="004273CE">
        <w:rPr>
          <w:b/>
          <w:lang w:eastAsia="ru-RU"/>
        </w:rPr>
        <w:t>содержащего положения о несогласии</w:t>
      </w:r>
    </w:p>
    <w:p w:rsidR="004273CE" w:rsidRPr="004273CE" w:rsidRDefault="00BC7DB4" w:rsidP="004273CE">
      <w:pPr>
        <w:pStyle w:val="a5"/>
        <w:rPr>
          <w:b/>
        </w:rPr>
      </w:pPr>
      <w:r w:rsidRPr="004273CE">
        <w:rPr>
          <w:b/>
          <w:lang w:eastAsia="ru-RU"/>
        </w:rPr>
        <w:t xml:space="preserve">с </w:t>
      </w:r>
      <w:r w:rsidR="00E36655" w:rsidRPr="004273CE">
        <w:rPr>
          <w:b/>
        </w:rPr>
        <w:t>проект</w:t>
      </w:r>
      <w:r w:rsidRPr="004273CE">
        <w:rPr>
          <w:b/>
        </w:rPr>
        <w:t>ом</w:t>
      </w:r>
      <w:r w:rsidR="00E36655" w:rsidRPr="004273CE">
        <w:rPr>
          <w:b/>
        </w:rPr>
        <w:t xml:space="preserve"> изменений в </w:t>
      </w:r>
      <w:proofErr w:type="gramStart"/>
      <w:r w:rsidR="00E36655" w:rsidRPr="004273CE">
        <w:rPr>
          <w:b/>
        </w:rPr>
        <w:t>генеральный</w:t>
      </w:r>
      <w:proofErr w:type="gramEnd"/>
    </w:p>
    <w:p w:rsidR="004273CE" w:rsidRPr="004273CE" w:rsidRDefault="00E36655" w:rsidP="004273CE">
      <w:pPr>
        <w:pStyle w:val="a5"/>
        <w:rPr>
          <w:b/>
        </w:rPr>
      </w:pPr>
      <w:r w:rsidRPr="004273CE">
        <w:rPr>
          <w:b/>
        </w:rPr>
        <w:t xml:space="preserve">план муниципального образования </w:t>
      </w:r>
    </w:p>
    <w:p w:rsidR="004273CE" w:rsidRPr="004273CE" w:rsidRDefault="00595B51" w:rsidP="004273CE">
      <w:pPr>
        <w:pStyle w:val="a5"/>
        <w:rPr>
          <w:rFonts w:eastAsia="Calibri"/>
          <w:b/>
        </w:rPr>
      </w:pPr>
      <w:proofErr w:type="spellStart"/>
      <w:r w:rsidRPr="004273CE">
        <w:rPr>
          <w:b/>
        </w:rPr>
        <w:t>Трегубовское</w:t>
      </w:r>
      <w:proofErr w:type="spellEnd"/>
      <w:r w:rsidRPr="004273CE">
        <w:rPr>
          <w:rFonts w:eastAsia="Calibri"/>
          <w:b/>
        </w:rPr>
        <w:t xml:space="preserve"> сельское поселение </w:t>
      </w:r>
    </w:p>
    <w:p w:rsidR="00D74B8F" w:rsidRDefault="00595B51" w:rsidP="004273CE">
      <w:pPr>
        <w:pStyle w:val="a5"/>
        <w:rPr>
          <w:rFonts w:eastAsia="Calibri"/>
          <w:b/>
        </w:rPr>
      </w:pPr>
      <w:proofErr w:type="spellStart"/>
      <w:r w:rsidRPr="004273CE">
        <w:rPr>
          <w:rFonts w:eastAsia="Calibri"/>
          <w:b/>
        </w:rPr>
        <w:t>Чудовского</w:t>
      </w:r>
      <w:proofErr w:type="spellEnd"/>
      <w:r w:rsidRPr="004273CE">
        <w:rPr>
          <w:rFonts w:eastAsia="Calibri"/>
          <w:b/>
        </w:rPr>
        <w:t xml:space="preserve"> района</w:t>
      </w:r>
      <w:r w:rsidR="00BC7DB4" w:rsidRPr="004273CE">
        <w:rPr>
          <w:rFonts w:eastAsia="Calibri"/>
          <w:b/>
        </w:rPr>
        <w:t xml:space="preserve"> Новгородской области</w:t>
      </w:r>
    </w:p>
    <w:p w:rsidR="004273CE" w:rsidRPr="004273CE" w:rsidRDefault="004273CE" w:rsidP="004273CE">
      <w:pPr>
        <w:pStyle w:val="a5"/>
        <w:rPr>
          <w:b/>
          <w:lang w:eastAsia="ru-RU"/>
        </w:rPr>
      </w:pPr>
    </w:p>
    <w:p w:rsidR="00D74B8F" w:rsidRPr="00D74B8F" w:rsidRDefault="00D74B8F" w:rsidP="00D74B8F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 w:rsidRPr="00D74B8F">
        <w:rPr>
          <w:rFonts w:eastAsia="Times New Roman" w:cs="Times New Roman"/>
          <w:color w:val="242424"/>
          <w:szCs w:val="28"/>
          <w:lang w:eastAsia="ru-RU"/>
        </w:rPr>
        <w:t>В соответствии с</w:t>
      </w:r>
      <w:r w:rsidR="003A6B15">
        <w:rPr>
          <w:rFonts w:eastAsia="Times New Roman" w:cs="Times New Roman"/>
          <w:color w:val="242424"/>
          <w:szCs w:val="28"/>
          <w:lang w:eastAsia="ru-RU"/>
        </w:rPr>
        <w:t xml:space="preserve"> положениями части 9</w:t>
      </w: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 стать</w:t>
      </w:r>
      <w:r>
        <w:rPr>
          <w:rFonts w:eastAsia="Times New Roman" w:cs="Times New Roman"/>
          <w:color w:val="242424"/>
          <w:szCs w:val="28"/>
          <w:lang w:eastAsia="ru-RU"/>
        </w:rPr>
        <w:t>и</w:t>
      </w: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 2</w:t>
      </w:r>
      <w:r w:rsidR="003A6B15">
        <w:rPr>
          <w:rFonts w:eastAsia="Times New Roman" w:cs="Times New Roman"/>
          <w:color w:val="242424"/>
          <w:szCs w:val="28"/>
          <w:lang w:eastAsia="ru-RU"/>
        </w:rPr>
        <w:t>5</w:t>
      </w: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 Градостроительного кодекса Российской Федерации</w:t>
      </w:r>
    </w:p>
    <w:p w:rsidR="00D74B8F" w:rsidRPr="00D74B8F" w:rsidRDefault="00D74B8F" w:rsidP="00AE1712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 w:rsidRPr="00D74B8F">
        <w:rPr>
          <w:rFonts w:eastAsia="Times New Roman" w:cs="Times New Roman"/>
          <w:color w:val="242424"/>
          <w:szCs w:val="28"/>
          <w:lang w:eastAsia="ru-RU"/>
        </w:rPr>
        <w:t>ПОСТАНОВЛЯЮ:</w:t>
      </w:r>
    </w:p>
    <w:p w:rsidR="00D74B8F" w:rsidRPr="00D74B8F" w:rsidRDefault="00D74B8F" w:rsidP="00AE1712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1. Создать </w:t>
      </w:r>
      <w:r w:rsidR="003A6B15">
        <w:rPr>
          <w:rFonts w:eastAsia="Times New Roman" w:cs="Times New Roman"/>
          <w:color w:val="242424"/>
          <w:szCs w:val="28"/>
          <w:lang w:eastAsia="ru-RU"/>
        </w:rPr>
        <w:t>согласительную</w:t>
      </w: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комиссию </w:t>
      </w:r>
      <w:r w:rsidR="00622C00" w:rsidRPr="00D74B8F">
        <w:rPr>
          <w:rFonts w:eastAsia="Times New Roman" w:cs="Times New Roman"/>
          <w:color w:val="242424"/>
          <w:szCs w:val="28"/>
          <w:lang w:eastAsia="ru-RU"/>
        </w:rPr>
        <w:t xml:space="preserve">по </w:t>
      </w:r>
      <w:r w:rsidR="003A6B15">
        <w:rPr>
          <w:rFonts w:eastAsia="Times New Roman" w:cs="Times New Roman"/>
          <w:color w:val="242424"/>
          <w:szCs w:val="28"/>
          <w:lang w:eastAsia="ru-RU"/>
        </w:rPr>
        <w:t xml:space="preserve">рассмотрению обоснований решения о несогласии с </w:t>
      </w:r>
      <w:r w:rsidR="003A6B15" w:rsidRPr="00E6342B">
        <w:rPr>
          <w:color w:val="242424"/>
          <w:szCs w:val="28"/>
        </w:rPr>
        <w:t>проект</w:t>
      </w:r>
      <w:r w:rsidR="003A6B15">
        <w:rPr>
          <w:color w:val="242424"/>
          <w:szCs w:val="28"/>
        </w:rPr>
        <w:t>ом</w:t>
      </w:r>
      <w:r w:rsidR="003A6B15" w:rsidRPr="00E6342B">
        <w:rPr>
          <w:color w:val="242424"/>
          <w:szCs w:val="28"/>
        </w:rPr>
        <w:t xml:space="preserve"> изменений</w:t>
      </w:r>
      <w:r w:rsidR="003A6B15">
        <w:rPr>
          <w:color w:val="242424"/>
          <w:szCs w:val="28"/>
        </w:rPr>
        <w:t>, вносимых</w:t>
      </w:r>
      <w:r w:rsidR="003A6B15" w:rsidRPr="00E6342B">
        <w:rPr>
          <w:color w:val="242424"/>
          <w:szCs w:val="28"/>
        </w:rPr>
        <w:t xml:space="preserve"> в генеральный план муниципального образования </w:t>
      </w:r>
      <w:r w:rsidR="00595B51" w:rsidRPr="00826786">
        <w:rPr>
          <w:rFonts w:cs="Times New Roman"/>
          <w:szCs w:val="28"/>
        </w:rPr>
        <w:t>Трегубовское</w:t>
      </w:r>
      <w:r w:rsidR="00595B51" w:rsidRPr="00826786">
        <w:rPr>
          <w:rFonts w:eastAsia="Calibri" w:cs="Times New Roman"/>
        </w:rPr>
        <w:t xml:space="preserve"> сельское поселение Чудовского </w:t>
      </w:r>
      <w:r w:rsidR="00595B51">
        <w:rPr>
          <w:rFonts w:eastAsia="Calibri" w:cs="Times New Roman"/>
        </w:rPr>
        <w:t>рай</w:t>
      </w:r>
      <w:r w:rsidR="00595B51" w:rsidRPr="00E276E8">
        <w:rPr>
          <w:rFonts w:eastAsia="Calibri" w:cs="Times New Roman"/>
        </w:rPr>
        <w:t>она</w:t>
      </w:r>
      <w:r w:rsidR="003A6B15" w:rsidRPr="00E276E8">
        <w:rPr>
          <w:rFonts w:eastAsia="Calibri" w:cs="Times New Roman"/>
        </w:rPr>
        <w:t xml:space="preserve"> Новгородской области</w:t>
      </w:r>
      <w:r w:rsidR="003A6B15">
        <w:rPr>
          <w:rFonts w:eastAsia="Calibri" w:cs="Times New Roman"/>
        </w:rPr>
        <w:t xml:space="preserve">, указанных в заключении, утвержденном </w:t>
      </w:r>
      <w:r w:rsidR="003A6B15">
        <w:rPr>
          <w:rFonts w:eastAsia="Times New Roman" w:cs="Times New Roman"/>
          <w:color w:val="242424"/>
          <w:szCs w:val="28"/>
          <w:lang w:eastAsia="ru-RU"/>
        </w:rPr>
        <w:t xml:space="preserve">распоряжением Правительства Новгородской области от </w:t>
      </w:r>
      <w:r w:rsidR="00595B51">
        <w:rPr>
          <w:rFonts w:eastAsia="Times New Roman" w:cs="Times New Roman"/>
          <w:color w:val="242424"/>
          <w:szCs w:val="28"/>
          <w:lang w:eastAsia="ru-RU"/>
        </w:rPr>
        <w:t>11</w:t>
      </w:r>
      <w:r w:rsidR="003A6B15">
        <w:rPr>
          <w:rFonts w:eastAsia="Times New Roman" w:cs="Times New Roman"/>
          <w:color w:val="242424"/>
          <w:szCs w:val="28"/>
          <w:lang w:eastAsia="ru-RU"/>
        </w:rPr>
        <w:t>.</w:t>
      </w:r>
      <w:r w:rsidR="00595B51">
        <w:rPr>
          <w:rFonts w:eastAsia="Times New Roman" w:cs="Times New Roman"/>
          <w:color w:val="242424"/>
          <w:szCs w:val="28"/>
          <w:lang w:eastAsia="ru-RU"/>
        </w:rPr>
        <w:t>06</w:t>
      </w:r>
      <w:r w:rsidR="003A6B15">
        <w:rPr>
          <w:rFonts w:eastAsia="Times New Roman" w:cs="Times New Roman"/>
          <w:color w:val="242424"/>
          <w:szCs w:val="28"/>
          <w:lang w:eastAsia="ru-RU"/>
        </w:rPr>
        <w:t>.20</w:t>
      </w:r>
      <w:r w:rsidR="00595B51">
        <w:rPr>
          <w:rFonts w:eastAsia="Times New Roman" w:cs="Times New Roman"/>
          <w:color w:val="242424"/>
          <w:szCs w:val="28"/>
          <w:lang w:eastAsia="ru-RU"/>
        </w:rPr>
        <w:t>20</w:t>
      </w:r>
      <w:r w:rsidR="003A6B15">
        <w:rPr>
          <w:rFonts w:eastAsia="Times New Roman" w:cs="Times New Roman"/>
          <w:color w:val="242424"/>
          <w:szCs w:val="28"/>
          <w:lang w:eastAsia="ru-RU"/>
        </w:rPr>
        <w:t xml:space="preserve"> № </w:t>
      </w:r>
      <w:r w:rsidR="00595B51">
        <w:rPr>
          <w:rFonts w:eastAsia="Times New Roman" w:cs="Times New Roman"/>
          <w:color w:val="242424"/>
          <w:szCs w:val="28"/>
          <w:lang w:eastAsia="ru-RU"/>
        </w:rPr>
        <w:t>184</w:t>
      </w:r>
      <w:r w:rsidR="003A6B15">
        <w:rPr>
          <w:rFonts w:eastAsia="Times New Roman" w:cs="Times New Roman"/>
          <w:color w:val="242424"/>
          <w:szCs w:val="28"/>
          <w:lang w:eastAsia="ru-RU"/>
        </w:rPr>
        <w:t>-рг,</w:t>
      </w: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 в составе согласно приложению</w:t>
      </w:r>
      <w:r w:rsidR="003A6B15">
        <w:rPr>
          <w:rFonts w:eastAsia="Times New Roman" w:cs="Times New Roman"/>
          <w:color w:val="242424"/>
          <w:szCs w:val="28"/>
          <w:lang w:eastAsia="ru-RU"/>
        </w:rPr>
        <w:t xml:space="preserve"> № 1</w:t>
      </w:r>
      <w:r w:rsidRPr="00D74B8F">
        <w:rPr>
          <w:rFonts w:eastAsia="Times New Roman" w:cs="Times New Roman"/>
          <w:color w:val="242424"/>
          <w:szCs w:val="28"/>
          <w:lang w:eastAsia="ru-RU"/>
        </w:rPr>
        <w:t>.</w:t>
      </w:r>
    </w:p>
    <w:p w:rsidR="00D74B8F" w:rsidRPr="00D74B8F" w:rsidRDefault="00D74B8F" w:rsidP="00AE1712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 w:rsidRPr="00D74B8F">
        <w:rPr>
          <w:rFonts w:eastAsia="Times New Roman" w:cs="Times New Roman"/>
          <w:color w:val="242424"/>
          <w:szCs w:val="28"/>
          <w:lang w:eastAsia="ru-RU"/>
        </w:rPr>
        <w:t>2. Настоящее постановление вступает в силу со дня его подписания.</w:t>
      </w:r>
    </w:p>
    <w:p w:rsidR="00D74B8F" w:rsidRPr="00D74B8F" w:rsidRDefault="00D74B8F" w:rsidP="00AE1712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color w:val="242424"/>
          <w:szCs w:val="28"/>
          <w:lang w:eastAsia="ru-RU"/>
        </w:rPr>
      </w:pPr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3. </w:t>
      </w:r>
      <w:proofErr w:type="gramStart"/>
      <w:r w:rsidRPr="00D74B8F">
        <w:rPr>
          <w:rFonts w:eastAsia="Times New Roman" w:cs="Times New Roman"/>
          <w:color w:val="242424"/>
          <w:szCs w:val="28"/>
          <w:lang w:eastAsia="ru-RU"/>
        </w:rPr>
        <w:t>Разместить</w:t>
      </w:r>
      <w:proofErr w:type="gramEnd"/>
      <w:r w:rsidRPr="00D74B8F">
        <w:rPr>
          <w:rFonts w:eastAsia="Times New Roman" w:cs="Times New Roman"/>
          <w:color w:val="242424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AE1712">
        <w:rPr>
          <w:rFonts w:eastAsia="Times New Roman" w:cs="Times New Roman"/>
          <w:color w:val="242424"/>
          <w:szCs w:val="28"/>
          <w:lang w:eastAsia="ru-RU"/>
        </w:rPr>
        <w:t xml:space="preserve">муниципального образования </w:t>
      </w:r>
      <w:r w:rsidR="00595B51" w:rsidRPr="00826786">
        <w:rPr>
          <w:rFonts w:cs="Times New Roman"/>
          <w:szCs w:val="28"/>
        </w:rPr>
        <w:t>Трегубовское</w:t>
      </w:r>
      <w:r w:rsidR="00595B51" w:rsidRPr="00826786">
        <w:rPr>
          <w:rFonts w:eastAsia="Calibri" w:cs="Times New Roman"/>
        </w:rPr>
        <w:t xml:space="preserve"> сельское поселение Чудовского </w:t>
      </w:r>
      <w:r w:rsidR="00595B51">
        <w:rPr>
          <w:rFonts w:eastAsia="Calibri" w:cs="Times New Roman"/>
        </w:rPr>
        <w:t>рай</w:t>
      </w:r>
      <w:r w:rsidR="00595B51" w:rsidRPr="00E276E8">
        <w:rPr>
          <w:rFonts w:eastAsia="Calibri" w:cs="Times New Roman"/>
        </w:rPr>
        <w:t>она</w:t>
      </w:r>
      <w:r w:rsidR="003A6B15" w:rsidRPr="00E276E8">
        <w:rPr>
          <w:rFonts w:eastAsia="Calibri" w:cs="Times New Roman"/>
        </w:rPr>
        <w:t xml:space="preserve"> Новгородской области</w:t>
      </w:r>
      <w:r w:rsidRPr="00D74B8F">
        <w:rPr>
          <w:rFonts w:eastAsia="Times New Roman" w:cs="Times New Roman"/>
          <w:color w:val="242424"/>
          <w:szCs w:val="28"/>
          <w:lang w:eastAsia="ru-RU"/>
        </w:rPr>
        <w:t>в информационно-телекоммуникационной сети «Интернет».</w:t>
      </w:r>
    </w:p>
    <w:p w:rsidR="00B864B7" w:rsidRDefault="00D74B8F" w:rsidP="00AE1712">
      <w:pPr>
        <w:shd w:val="clear" w:color="auto" w:fill="FFFFFF"/>
        <w:spacing w:before="0" w:line="240" w:lineRule="auto"/>
        <w:ind w:firstLine="708"/>
        <w:rPr>
          <w:rFonts w:eastAsia="Times New Roman" w:cs="Times New Roman"/>
          <w:color w:val="333333"/>
          <w:szCs w:val="28"/>
          <w:lang w:eastAsia="ru-RU"/>
        </w:rPr>
      </w:pPr>
      <w:r w:rsidRPr="00D74B8F">
        <w:rPr>
          <w:rFonts w:eastAsia="Times New Roman" w:cs="Times New Roman"/>
          <w:color w:val="333333"/>
          <w:szCs w:val="28"/>
          <w:lang w:eastAsia="ru-RU"/>
        </w:rPr>
        <w:t xml:space="preserve">4. Контроль исполнения настоящего постановления </w:t>
      </w:r>
      <w:r w:rsidR="00AE1712">
        <w:rPr>
          <w:rFonts w:eastAsia="Times New Roman" w:cs="Times New Roman"/>
          <w:color w:val="333333"/>
          <w:szCs w:val="28"/>
          <w:lang w:eastAsia="ru-RU"/>
        </w:rPr>
        <w:t>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9"/>
      </w:tblGrid>
      <w:tr w:rsidR="00D71864" w:rsidTr="00D71864">
        <w:trPr>
          <w:trHeight w:val="9"/>
        </w:trPr>
        <w:tc>
          <w:tcPr>
            <w:tcW w:w="9599" w:type="dxa"/>
          </w:tcPr>
          <w:p w:rsidR="008E6803" w:rsidRDefault="00D71864" w:rsidP="008E6803">
            <w:pPr>
              <w:spacing w:before="0" w:after="0"/>
              <w:rPr>
                <w:rFonts w:eastAsia="Batang" w:cs="Times New Roman"/>
                <w:b/>
                <w:szCs w:val="28"/>
                <w:lang w:eastAsia="ru-RU"/>
              </w:rPr>
            </w:pPr>
            <w:r>
              <w:rPr>
                <w:rFonts w:eastAsia="Batang" w:cs="Times New Roman"/>
                <w:b/>
                <w:szCs w:val="28"/>
                <w:lang w:eastAsia="ru-RU"/>
              </w:rPr>
              <w:t>Глава поселения                                   С.Б. Алексеев</w:t>
            </w:r>
          </w:p>
        </w:tc>
      </w:tr>
    </w:tbl>
    <w:p w:rsidR="00AE1712" w:rsidRPr="00D74B8F" w:rsidRDefault="00AE1712" w:rsidP="00DE3CDC">
      <w:pPr>
        <w:shd w:val="clear" w:color="auto" w:fill="FFFFFF"/>
        <w:spacing w:before="0" w:after="0" w:line="240" w:lineRule="atLeast"/>
        <w:rPr>
          <w:rFonts w:cs="Times New Roman"/>
          <w:szCs w:val="28"/>
        </w:rPr>
      </w:pPr>
    </w:p>
    <w:sectPr w:rsidR="00AE1712" w:rsidRPr="00D74B8F" w:rsidSect="00D7186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8F"/>
    <w:rsid w:val="00261087"/>
    <w:rsid w:val="002F1879"/>
    <w:rsid w:val="003A6B15"/>
    <w:rsid w:val="004273CE"/>
    <w:rsid w:val="004362CC"/>
    <w:rsid w:val="00595B51"/>
    <w:rsid w:val="00622C00"/>
    <w:rsid w:val="00637168"/>
    <w:rsid w:val="0079208A"/>
    <w:rsid w:val="00821A66"/>
    <w:rsid w:val="008C6967"/>
    <w:rsid w:val="008E6803"/>
    <w:rsid w:val="00AC1AFA"/>
    <w:rsid w:val="00AE1712"/>
    <w:rsid w:val="00B864B7"/>
    <w:rsid w:val="00BC7DB4"/>
    <w:rsid w:val="00C25308"/>
    <w:rsid w:val="00C405F6"/>
    <w:rsid w:val="00C75C64"/>
    <w:rsid w:val="00D71864"/>
    <w:rsid w:val="00D74B8F"/>
    <w:rsid w:val="00DE3CDC"/>
    <w:rsid w:val="00DF7623"/>
    <w:rsid w:val="00E36655"/>
    <w:rsid w:val="00EE3149"/>
    <w:rsid w:val="00F50CAE"/>
    <w:rsid w:val="00F62EBD"/>
    <w:rsid w:val="00FA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0CAE"/>
    <w:rPr>
      <w:b/>
      <w:bCs/>
    </w:rPr>
  </w:style>
  <w:style w:type="paragraph" w:styleId="a5">
    <w:name w:val="No Spacing"/>
    <w:uiPriority w:val="1"/>
    <w:qFormat/>
    <w:rsid w:val="004273C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0CAE"/>
    <w:rPr>
      <w:b/>
      <w:bCs/>
    </w:rPr>
  </w:style>
  <w:style w:type="paragraph" w:styleId="a5">
    <w:name w:val="No Spacing"/>
    <w:uiPriority w:val="1"/>
    <w:qFormat/>
    <w:rsid w:val="004273CE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2</cp:revision>
  <cp:lastPrinted>2020-06-22T11:42:00Z</cp:lastPrinted>
  <dcterms:created xsi:type="dcterms:W3CDTF">2020-07-03T11:24:00Z</dcterms:created>
  <dcterms:modified xsi:type="dcterms:W3CDTF">2020-07-03T11:24:00Z</dcterms:modified>
</cp:coreProperties>
</file>