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84" w:rsidRPr="008F3273" w:rsidRDefault="007C6684" w:rsidP="008F3273">
      <w:pPr>
        <w:pStyle w:val="ConsPlusNormal"/>
        <w:widowControl/>
        <w:ind w:firstLine="0"/>
        <w:jc w:val="center"/>
      </w:pPr>
      <w:r w:rsidRPr="00E26004">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7.25pt" o:ole="" fillcolor="window">
            <v:imagedata r:id="rId8" o:title=""/>
          </v:shape>
          <o:OLEObject Type="Embed" ProgID="Word.Picture.8" ShapeID="_x0000_i1025" DrawAspect="Content" ObjectID="_1478087469" r:id="rId9"/>
        </w:objec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rsidR="007C6684" w:rsidRDefault="007C6684" w:rsidP="00C90F49">
      <w:pPr>
        <w:jc w:val="both"/>
      </w:pPr>
    </w:p>
    <w:p w:rsidR="007C6684" w:rsidRDefault="007C6684" w:rsidP="007A53D7">
      <w:pPr>
        <w:jc w:val="center"/>
        <w:rPr>
          <w:b/>
          <w:bCs/>
          <w:sz w:val="32"/>
          <w:szCs w:val="32"/>
        </w:rPr>
      </w:pPr>
      <w:r>
        <w:rPr>
          <w:b/>
          <w:bCs/>
          <w:sz w:val="32"/>
          <w:szCs w:val="32"/>
        </w:rPr>
        <w:t>ПОСТАНОВЛЕНИЕ</w:t>
      </w:r>
    </w:p>
    <w:p w:rsidR="007C6684" w:rsidRPr="007A53D7" w:rsidRDefault="007C6684" w:rsidP="007A53D7">
      <w:pPr>
        <w:jc w:val="center"/>
        <w:rPr>
          <w:b/>
          <w:bCs/>
          <w:sz w:val="32"/>
          <w:szCs w:val="32"/>
        </w:rPr>
      </w:pPr>
    </w:p>
    <w:p w:rsidR="007C6684" w:rsidRDefault="007C6684" w:rsidP="002F6C60">
      <w:pPr>
        <w:rPr>
          <w:sz w:val="28"/>
          <w:szCs w:val="28"/>
        </w:rPr>
      </w:pPr>
      <w:r>
        <w:rPr>
          <w:sz w:val="28"/>
          <w:szCs w:val="28"/>
        </w:rPr>
        <w:t xml:space="preserve">от  05.11. 2014.    № 111                                           </w:t>
      </w:r>
    </w:p>
    <w:p w:rsidR="007C6684" w:rsidRDefault="007C6684" w:rsidP="007A53D7">
      <w:pPr>
        <w:rPr>
          <w:sz w:val="28"/>
          <w:szCs w:val="28"/>
        </w:rPr>
      </w:pPr>
      <w:r>
        <w:rPr>
          <w:sz w:val="28"/>
          <w:szCs w:val="28"/>
        </w:rPr>
        <w:t>д. Трегубово</w:t>
      </w:r>
    </w:p>
    <w:p w:rsidR="007C6684" w:rsidRPr="00E57EFF" w:rsidRDefault="007C6684" w:rsidP="002F6C60"/>
    <w:tbl>
      <w:tblPr>
        <w:tblW w:w="0" w:type="auto"/>
        <w:tblInd w:w="-106" w:type="dxa"/>
        <w:tblLook w:val="01E0"/>
      </w:tblPr>
      <w:tblGrid>
        <w:gridCol w:w="4248"/>
      </w:tblGrid>
      <w:tr w:rsidR="007C6684" w:rsidRPr="00B35A03">
        <w:tc>
          <w:tcPr>
            <w:tcW w:w="4248" w:type="dxa"/>
          </w:tcPr>
          <w:p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rsidR="007C6684" w:rsidRPr="00A8494F" w:rsidRDefault="007C6684" w:rsidP="006C702F">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«Создание комфортных условий  проживания для населения Трегубовского сельского поселения на 201</w:t>
            </w:r>
            <w:r>
              <w:rPr>
                <w:b/>
                <w:bCs/>
                <w:sz w:val="28"/>
                <w:szCs w:val="28"/>
              </w:rPr>
              <w:t>5</w:t>
            </w:r>
            <w:r w:rsidRPr="00A8494F">
              <w:rPr>
                <w:b/>
                <w:bCs/>
                <w:sz w:val="28"/>
                <w:szCs w:val="28"/>
              </w:rPr>
              <w:t xml:space="preserve"> – 201</w:t>
            </w:r>
            <w:r>
              <w:rPr>
                <w:b/>
                <w:bCs/>
                <w:sz w:val="28"/>
                <w:szCs w:val="28"/>
              </w:rPr>
              <w:t>7</w:t>
            </w:r>
            <w:r w:rsidRPr="00A8494F">
              <w:rPr>
                <w:b/>
                <w:bCs/>
                <w:sz w:val="28"/>
                <w:szCs w:val="28"/>
              </w:rPr>
              <w:t>годы</w:t>
            </w:r>
            <w:r w:rsidRPr="00A8494F">
              <w:rPr>
                <w:sz w:val="28"/>
                <w:szCs w:val="28"/>
              </w:rPr>
              <w:t>»</w:t>
            </w:r>
          </w:p>
        </w:tc>
      </w:tr>
    </w:tbl>
    <w:p w:rsidR="007C6684" w:rsidRDefault="007C6684" w:rsidP="00A8494F">
      <w:pPr>
        <w:jc w:val="both"/>
        <w:rPr>
          <w:color w:val="000000"/>
          <w:sz w:val="28"/>
          <w:szCs w:val="28"/>
          <w:shd w:val="clear" w:color="auto" w:fill="FFFFFF"/>
        </w:rPr>
      </w:pPr>
      <w:r>
        <w:rPr>
          <w:color w:val="000000"/>
          <w:sz w:val="28"/>
          <w:szCs w:val="28"/>
          <w:shd w:val="clear" w:color="auto" w:fill="FFFFFF"/>
        </w:rPr>
        <w:t xml:space="preserve">      </w:t>
      </w:r>
    </w:p>
    <w:p w:rsidR="007C6684" w:rsidRPr="00A8494F" w:rsidRDefault="007C6684" w:rsidP="00A8494F">
      <w:pPr>
        <w:jc w:val="both"/>
        <w:rPr>
          <w:sz w:val="28"/>
          <w:szCs w:val="28"/>
        </w:rPr>
      </w:pPr>
      <w:r>
        <w:rPr>
          <w:color w:val="000000"/>
          <w:sz w:val="28"/>
          <w:szCs w:val="28"/>
          <w:shd w:val="clear" w:color="auto" w:fill="FFFFFF"/>
        </w:rPr>
        <w:t xml:space="preserve"> </w:t>
      </w:r>
      <w:r>
        <w:rPr>
          <w:sz w:val="28"/>
          <w:szCs w:val="28"/>
        </w:rPr>
        <w:t xml:space="preserve">      </w:t>
      </w:r>
      <w:r w:rsidRPr="00434294">
        <w:rPr>
          <w:sz w:val="28"/>
          <w:szCs w:val="28"/>
        </w:rPr>
        <w:t xml:space="preserve">В соответствии с Бюджетным кодексом Российской Федерации, </w:t>
      </w:r>
      <w:r w:rsidRPr="002329CC">
        <w:rPr>
          <w:color w:val="000000"/>
          <w:sz w:val="28"/>
          <w:szCs w:val="28"/>
        </w:rPr>
        <w:t>Порядк</w:t>
      </w:r>
      <w:r>
        <w:rPr>
          <w:color w:val="000000"/>
          <w:sz w:val="28"/>
          <w:szCs w:val="28"/>
        </w:rPr>
        <w:t>ом</w:t>
      </w:r>
      <w:r w:rsidRPr="002329CC">
        <w:rPr>
          <w:color w:val="000000"/>
          <w:sz w:val="28"/>
          <w:szCs w:val="28"/>
        </w:rPr>
        <w:t xml:space="preserve"> принятия решений о разработке муниципальных</w:t>
      </w:r>
      <w:r w:rsidRPr="002329CC">
        <w:rPr>
          <w:rStyle w:val="apple-converted-space"/>
          <w:color w:val="000000"/>
        </w:rPr>
        <w:t xml:space="preserve"> </w:t>
      </w:r>
      <w:r w:rsidRPr="002329CC">
        <w:rPr>
          <w:color w:val="000000"/>
          <w:sz w:val="28"/>
          <w:szCs w:val="28"/>
        </w:rPr>
        <w:t xml:space="preserve">программ, их формирования </w:t>
      </w:r>
      <w:r w:rsidRPr="002329CC">
        <w:rPr>
          <w:sz w:val="28"/>
          <w:szCs w:val="28"/>
        </w:rPr>
        <w:t>и реализации</w:t>
      </w:r>
      <w:r>
        <w:rPr>
          <w:sz w:val="28"/>
          <w:szCs w:val="28"/>
        </w:rPr>
        <w:t xml:space="preserve">, утвержденным  постановлением </w:t>
      </w:r>
      <w:r w:rsidRPr="00434294">
        <w:rPr>
          <w:sz w:val="28"/>
          <w:szCs w:val="28"/>
        </w:rPr>
        <w:t xml:space="preserve"> </w:t>
      </w:r>
      <w:r w:rsidRPr="002329CC">
        <w:rPr>
          <w:sz w:val="28"/>
          <w:szCs w:val="28"/>
        </w:rPr>
        <w:t>Администрации Трегубовского сельского поселения</w:t>
      </w:r>
      <w:r>
        <w:rPr>
          <w:sz w:val="28"/>
          <w:szCs w:val="28"/>
        </w:rPr>
        <w:t xml:space="preserve"> от 08.11.2013 № 119,  постановлением </w:t>
      </w:r>
      <w:r w:rsidRPr="00434294">
        <w:rPr>
          <w:sz w:val="28"/>
          <w:szCs w:val="28"/>
        </w:rPr>
        <w:t xml:space="preserve"> </w:t>
      </w:r>
      <w:r w:rsidRPr="002329CC">
        <w:rPr>
          <w:sz w:val="28"/>
          <w:szCs w:val="28"/>
        </w:rPr>
        <w:t>Администрации Трегубовского сельского поселения</w:t>
      </w:r>
      <w:r>
        <w:rPr>
          <w:sz w:val="28"/>
          <w:szCs w:val="28"/>
        </w:rPr>
        <w:t xml:space="preserve"> от 28.10.2014 № 103 «</w:t>
      </w:r>
      <w:r w:rsidRPr="00A8494F">
        <w:rPr>
          <w:sz w:val="28"/>
          <w:szCs w:val="28"/>
        </w:rPr>
        <w:t>Об утверждении Перечня</w:t>
      </w:r>
      <w:r>
        <w:rPr>
          <w:sz w:val="28"/>
          <w:szCs w:val="28"/>
        </w:rPr>
        <w:t xml:space="preserve"> </w:t>
      </w:r>
      <w:r w:rsidRPr="00A8494F">
        <w:rPr>
          <w:sz w:val="28"/>
          <w:szCs w:val="28"/>
        </w:rPr>
        <w:t>муниципальных программ</w:t>
      </w:r>
      <w:r>
        <w:rPr>
          <w:sz w:val="28"/>
          <w:szCs w:val="28"/>
        </w:rPr>
        <w:t xml:space="preserve"> </w:t>
      </w:r>
      <w:r w:rsidRPr="00A8494F">
        <w:rPr>
          <w:sz w:val="28"/>
          <w:szCs w:val="28"/>
        </w:rPr>
        <w:t>Трегубовского сельского поселения</w:t>
      </w:r>
      <w:r>
        <w:rPr>
          <w:sz w:val="28"/>
          <w:szCs w:val="28"/>
        </w:rPr>
        <w:t>»</w:t>
      </w:r>
    </w:p>
    <w:p w:rsidR="007C6684" w:rsidRPr="00A8494F" w:rsidRDefault="007C6684" w:rsidP="002F6C60">
      <w:pPr>
        <w:jc w:val="both"/>
        <w:rPr>
          <w:b/>
          <w:bCs/>
          <w:sz w:val="28"/>
          <w:szCs w:val="28"/>
        </w:rPr>
      </w:pPr>
      <w:r w:rsidRPr="00A8494F">
        <w:rPr>
          <w:b/>
          <w:bCs/>
          <w:sz w:val="28"/>
          <w:szCs w:val="28"/>
        </w:rPr>
        <w:t>ПОСТАНОВЛЯЮ:</w:t>
      </w:r>
    </w:p>
    <w:p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201</w:t>
      </w:r>
      <w:r>
        <w:rPr>
          <w:sz w:val="28"/>
          <w:szCs w:val="28"/>
        </w:rPr>
        <w:t>5</w:t>
      </w:r>
      <w:r w:rsidRPr="00A8494F">
        <w:rPr>
          <w:sz w:val="28"/>
          <w:szCs w:val="28"/>
        </w:rPr>
        <w:t xml:space="preserve"> – 201</w:t>
      </w:r>
      <w:r>
        <w:rPr>
          <w:sz w:val="28"/>
          <w:szCs w:val="28"/>
        </w:rPr>
        <w:t>7</w:t>
      </w:r>
      <w:r w:rsidRPr="00A8494F">
        <w:rPr>
          <w:sz w:val="28"/>
          <w:szCs w:val="28"/>
        </w:rPr>
        <w:t xml:space="preserve"> годы»</w:t>
      </w:r>
      <w:r w:rsidRPr="00434294">
        <w:rPr>
          <w:sz w:val="28"/>
          <w:szCs w:val="28"/>
        </w:rPr>
        <w:t>.</w:t>
      </w:r>
    </w:p>
    <w:p w:rsidR="007C6684" w:rsidRDefault="007C6684" w:rsidP="00923366">
      <w:pPr>
        <w:jc w:val="both"/>
        <w:outlineLvl w:val="0"/>
        <w:rPr>
          <w:sz w:val="28"/>
          <w:szCs w:val="28"/>
        </w:rPr>
      </w:pPr>
      <w:r>
        <w:rPr>
          <w:sz w:val="28"/>
          <w:szCs w:val="28"/>
        </w:rPr>
        <w:t xml:space="preserve">     2.  С 01 января 2015 года признать утратившими силу следующие постановления </w:t>
      </w:r>
      <w:r w:rsidRPr="0010057B">
        <w:rPr>
          <w:sz w:val="28"/>
          <w:szCs w:val="28"/>
        </w:rPr>
        <w:t>Администрации Трегубовского сельского поселения</w:t>
      </w:r>
      <w:r>
        <w:rPr>
          <w:sz w:val="28"/>
          <w:szCs w:val="28"/>
        </w:rPr>
        <w:t>:</w:t>
      </w:r>
    </w:p>
    <w:p w:rsidR="007C6684" w:rsidRPr="00923366" w:rsidRDefault="007C6684" w:rsidP="00923366">
      <w:pPr>
        <w:pStyle w:val="western"/>
        <w:numPr>
          <w:ilvl w:val="0"/>
          <w:numId w:val="10"/>
        </w:numPr>
        <w:shd w:val="clear" w:color="auto" w:fill="FFFFFF"/>
        <w:spacing w:before="0" w:beforeAutospacing="0" w:after="0" w:afterAutospacing="0" w:line="240" w:lineRule="exact"/>
        <w:jc w:val="both"/>
        <w:rPr>
          <w:color w:val="000000"/>
          <w:sz w:val="28"/>
          <w:szCs w:val="28"/>
        </w:rPr>
      </w:pPr>
      <w:r>
        <w:rPr>
          <w:sz w:val="28"/>
          <w:szCs w:val="28"/>
        </w:rPr>
        <w:t>от  23.12. 2013.    № 130 «</w:t>
      </w:r>
      <w:r w:rsidRPr="00923366">
        <w:rPr>
          <w:color w:val="000000"/>
          <w:sz w:val="28"/>
          <w:szCs w:val="28"/>
        </w:rPr>
        <w:t>Об утверждении Муниципальной программы</w:t>
      </w:r>
    </w:p>
    <w:p w:rsidR="007C6684" w:rsidRPr="00AF307F" w:rsidRDefault="007C6684" w:rsidP="00923366">
      <w:pPr>
        <w:ind w:left="795"/>
        <w:jc w:val="both"/>
        <w:rPr>
          <w:sz w:val="28"/>
          <w:szCs w:val="28"/>
        </w:rPr>
      </w:pP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2014 – 2016</w:t>
      </w:r>
      <w:r>
        <w:rPr>
          <w:sz w:val="28"/>
          <w:szCs w:val="28"/>
        </w:rPr>
        <w:t xml:space="preserve"> </w:t>
      </w:r>
      <w:r w:rsidRPr="00923366">
        <w:rPr>
          <w:sz w:val="28"/>
          <w:szCs w:val="28"/>
        </w:rPr>
        <w:t>годы</w:t>
      </w:r>
      <w:r w:rsidRPr="00A8494F">
        <w:rPr>
          <w:sz w:val="28"/>
          <w:szCs w:val="28"/>
        </w:rPr>
        <w:t>»</w:t>
      </w:r>
    </w:p>
    <w:p w:rsidR="007C6684" w:rsidRDefault="007C6684" w:rsidP="009F338F">
      <w:pPr>
        <w:numPr>
          <w:ilvl w:val="0"/>
          <w:numId w:val="10"/>
        </w:numPr>
        <w:jc w:val="both"/>
        <w:outlineLvl w:val="0"/>
        <w:rPr>
          <w:sz w:val="28"/>
          <w:szCs w:val="28"/>
        </w:rPr>
      </w:pPr>
      <w:r w:rsidRPr="006B3BCE">
        <w:rPr>
          <w:sz w:val="28"/>
          <w:szCs w:val="28"/>
        </w:rPr>
        <w:t xml:space="preserve">с изменениями к нему: от 03.03.2014. № 20, </w:t>
      </w:r>
      <w:r>
        <w:rPr>
          <w:sz w:val="28"/>
          <w:szCs w:val="28"/>
        </w:rPr>
        <w:t>от  20.06. 2014.</w:t>
      </w:r>
      <w:r w:rsidRPr="006B3BCE">
        <w:rPr>
          <w:sz w:val="28"/>
          <w:szCs w:val="28"/>
        </w:rPr>
        <w:t xml:space="preserve"> № 61, </w:t>
      </w:r>
      <w:r>
        <w:rPr>
          <w:sz w:val="28"/>
          <w:szCs w:val="28"/>
        </w:rPr>
        <w:t xml:space="preserve">от  31.07.2014. </w:t>
      </w:r>
      <w:r w:rsidRPr="006B3BCE">
        <w:rPr>
          <w:sz w:val="28"/>
          <w:szCs w:val="28"/>
        </w:rPr>
        <w:t xml:space="preserve"> № 68, </w:t>
      </w:r>
      <w:r>
        <w:rPr>
          <w:sz w:val="28"/>
          <w:szCs w:val="28"/>
        </w:rPr>
        <w:t xml:space="preserve">от  24.09.2014. </w:t>
      </w:r>
      <w:r w:rsidRPr="006B3BCE">
        <w:rPr>
          <w:sz w:val="28"/>
          <w:szCs w:val="28"/>
        </w:rPr>
        <w:t xml:space="preserve"> № 93, </w:t>
      </w:r>
      <w:r>
        <w:rPr>
          <w:sz w:val="28"/>
          <w:szCs w:val="28"/>
        </w:rPr>
        <w:t xml:space="preserve">от  21.10.2014.  </w:t>
      </w:r>
      <w:r w:rsidRPr="006B3BCE">
        <w:rPr>
          <w:sz w:val="28"/>
          <w:szCs w:val="28"/>
        </w:rPr>
        <w:t>№ 101.</w:t>
      </w:r>
    </w:p>
    <w:p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распространяется на правоотношения, возникшие с 01 января 2015 года.      </w:t>
      </w:r>
    </w:p>
    <w:p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 настоящего постановления </w:t>
      </w:r>
      <w:r>
        <w:rPr>
          <w:sz w:val="28"/>
          <w:szCs w:val="28"/>
        </w:rPr>
        <w:t>оставляю за собой.</w:t>
      </w:r>
    </w:p>
    <w:p w:rsidR="007C6684" w:rsidRDefault="007C6684" w:rsidP="008A6429"/>
    <w:p w:rsidR="007C6684" w:rsidRDefault="007C6684" w:rsidP="008A6429"/>
    <w:p w:rsidR="007C6684" w:rsidRDefault="007C6684" w:rsidP="008A6429"/>
    <w:p w:rsidR="007C6684" w:rsidRPr="006B3BCE" w:rsidRDefault="007C6684" w:rsidP="00A8494F">
      <w:pPr>
        <w:rPr>
          <w:b/>
          <w:bCs/>
          <w:sz w:val="28"/>
          <w:szCs w:val="28"/>
        </w:rPr>
      </w:pPr>
      <w:r w:rsidRPr="00D1255C">
        <w:rPr>
          <w:b/>
          <w:bCs/>
          <w:sz w:val="28"/>
          <w:szCs w:val="28"/>
        </w:rPr>
        <w:t>Глава поселения                             С.Б.  Алексее</w:t>
      </w:r>
      <w:r>
        <w:rPr>
          <w:b/>
          <w:bCs/>
          <w:sz w:val="28"/>
          <w:szCs w:val="28"/>
        </w:rPr>
        <w:t>в</w:t>
      </w:r>
    </w:p>
    <w:tbl>
      <w:tblPr>
        <w:tblW w:w="4924" w:type="dxa"/>
        <w:tblInd w:w="4378" w:type="dxa"/>
        <w:tblLook w:val="01E0"/>
      </w:tblPr>
      <w:tblGrid>
        <w:gridCol w:w="4924"/>
      </w:tblGrid>
      <w:tr w:rsidR="007C6684" w:rsidRPr="00B35A03" w:rsidTr="00052B07">
        <w:trPr>
          <w:trHeight w:val="1257"/>
        </w:trPr>
        <w:tc>
          <w:tcPr>
            <w:tcW w:w="4924" w:type="dxa"/>
          </w:tcPr>
          <w:p w:rsidR="007C6684" w:rsidRPr="006B3BCE" w:rsidRDefault="007C6684" w:rsidP="00052B07">
            <w:pPr>
              <w:jc w:val="right"/>
              <w:outlineLvl w:val="0"/>
              <w:rPr>
                <w:sz w:val="28"/>
                <w:szCs w:val="28"/>
              </w:rPr>
            </w:pPr>
            <w:r w:rsidRPr="006B3BCE">
              <w:rPr>
                <w:sz w:val="28"/>
                <w:szCs w:val="28"/>
              </w:rPr>
              <w:lastRenderedPageBreak/>
              <w:t>Утверждена</w:t>
            </w:r>
          </w:p>
          <w:p w:rsidR="007C6684" w:rsidRPr="006B3BCE" w:rsidRDefault="007C6684" w:rsidP="00052B07">
            <w:pPr>
              <w:jc w:val="right"/>
              <w:outlineLvl w:val="0"/>
              <w:rPr>
                <w:sz w:val="28"/>
                <w:szCs w:val="28"/>
              </w:rPr>
            </w:pPr>
            <w:r w:rsidRPr="006B3BCE">
              <w:rPr>
                <w:sz w:val="28"/>
                <w:szCs w:val="28"/>
              </w:rPr>
              <w:t>постановлением Администрации</w:t>
            </w:r>
          </w:p>
          <w:p w:rsidR="007C6684" w:rsidRPr="006B3BCE" w:rsidRDefault="007C6684" w:rsidP="00052B07">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rsidR="007C6684" w:rsidRPr="007A3D41" w:rsidRDefault="007C6684" w:rsidP="00052B07">
            <w:pPr>
              <w:jc w:val="right"/>
              <w:outlineLvl w:val="0"/>
              <w:rPr>
                <w:sz w:val="28"/>
                <w:szCs w:val="28"/>
              </w:rPr>
            </w:pPr>
            <w:r>
              <w:rPr>
                <w:sz w:val="28"/>
                <w:szCs w:val="28"/>
              </w:rPr>
              <w:t>о</w:t>
            </w:r>
            <w:r w:rsidRPr="006B3BCE">
              <w:rPr>
                <w:sz w:val="28"/>
                <w:szCs w:val="28"/>
              </w:rPr>
              <w:t>т</w:t>
            </w:r>
            <w:r>
              <w:rPr>
                <w:sz w:val="28"/>
                <w:szCs w:val="28"/>
              </w:rPr>
              <w:t xml:space="preserve"> 05.11.</w:t>
            </w:r>
            <w:r w:rsidRPr="006B3BCE">
              <w:rPr>
                <w:sz w:val="28"/>
                <w:szCs w:val="28"/>
              </w:rPr>
              <w:t xml:space="preserve">2014.  № </w:t>
            </w:r>
            <w:r>
              <w:rPr>
                <w:sz w:val="28"/>
                <w:szCs w:val="28"/>
              </w:rPr>
              <w:t>111</w:t>
            </w:r>
            <w:r w:rsidRPr="006B3BCE">
              <w:rPr>
                <w:color w:val="FF0000"/>
                <w:sz w:val="28"/>
                <w:szCs w:val="28"/>
              </w:rPr>
              <w:t xml:space="preserve"> </w:t>
            </w:r>
          </w:p>
        </w:tc>
      </w:tr>
    </w:tbl>
    <w:p w:rsidR="007C6684" w:rsidRDefault="007C6684" w:rsidP="006B3BCE">
      <w:pPr>
        <w:pStyle w:val="ConsPlusTitle"/>
        <w:widowControl/>
        <w:spacing w:after="120" w:line="240" w:lineRule="exact"/>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201</w:t>
      </w:r>
      <w:r>
        <w:rPr>
          <w:rFonts w:ascii="Times New Roman" w:hAnsi="Times New Roman" w:cs="Times New Roman"/>
          <w:sz w:val="28"/>
          <w:szCs w:val="28"/>
        </w:rPr>
        <w:t>5</w:t>
      </w:r>
      <w:r w:rsidRPr="0016009C">
        <w:rPr>
          <w:rFonts w:ascii="Times New Roman" w:hAnsi="Times New Roman" w:cs="Times New Roman"/>
          <w:sz w:val="28"/>
          <w:szCs w:val="28"/>
        </w:rPr>
        <w:t xml:space="preserve"> – 201</w:t>
      </w:r>
      <w:r>
        <w:rPr>
          <w:rFonts w:ascii="Times New Roman" w:hAnsi="Times New Roman" w:cs="Times New Roman"/>
          <w:sz w:val="28"/>
          <w:szCs w:val="28"/>
        </w:rPr>
        <w:t>7</w:t>
      </w:r>
      <w:r w:rsidRPr="0016009C">
        <w:rPr>
          <w:rFonts w:ascii="Times New Roman" w:hAnsi="Times New Roman" w:cs="Times New Roman"/>
          <w:sz w:val="28"/>
          <w:szCs w:val="28"/>
        </w:rPr>
        <w:t xml:space="preserve"> годы»</w:t>
      </w:r>
    </w:p>
    <w:p w:rsidR="007C6684" w:rsidRDefault="007C6684" w:rsidP="002F6C60">
      <w:pPr>
        <w:spacing w:before="240" w:after="120" w:line="240" w:lineRule="exact"/>
        <w:jc w:val="center"/>
        <w:rPr>
          <w:b/>
          <w:bCs/>
          <w:sz w:val="28"/>
          <w:szCs w:val="28"/>
        </w:rPr>
      </w:pPr>
      <w:r>
        <w:rPr>
          <w:b/>
          <w:bCs/>
          <w:sz w:val="28"/>
          <w:szCs w:val="28"/>
        </w:rPr>
        <w:t>ПАСПОРТ</w:t>
      </w:r>
    </w:p>
    <w:p w:rsidR="007C6684" w:rsidRDefault="007C6684" w:rsidP="0016009C">
      <w:pPr>
        <w:spacing w:line="240" w:lineRule="exact"/>
        <w:jc w:val="center"/>
        <w:rPr>
          <w:sz w:val="28"/>
          <w:szCs w:val="28"/>
        </w:rPr>
      </w:pPr>
      <w:r>
        <w:rPr>
          <w:sz w:val="28"/>
          <w:szCs w:val="28"/>
        </w:rPr>
        <w:t xml:space="preserve">муниципальной  программы </w:t>
      </w:r>
    </w:p>
    <w:p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комфортных условий  проживания для населения Трегубовского сельского поселения на 201</w:t>
      </w:r>
      <w:r>
        <w:rPr>
          <w:sz w:val="28"/>
          <w:szCs w:val="28"/>
        </w:rPr>
        <w:t>5</w:t>
      </w:r>
      <w:r w:rsidRPr="0016009C">
        <w:rPr>
          <w:sz w:val="28"/>
          <w:szCs w:val="28"/>
        </w:rPr>
        <w:t xml:space="preserve"> – 201</w:t>
      </w:r>
      <w:r>
        <w:rPr>
          <w:sz w:val="28"/>
          <w:szCs w:val="28"/>
        </w:rPr>
        <w:t>7</w:t>
      </w:r>
      <w:r w:rsidRPr="0016009C">
        <w:rPr>
          <w:sz w:val="28"/>
          <w:szCs w:val="28"/>
        </w:rPr>
        <w:t xml:space="preserve"> годы»</w:t>
      </w:r>
    </w:p>
    <w:p w:rsidR="007C6684" w:rsidRDefault="007C6684" w:rsidP="002F6C60">
      <w:pPr>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rsidR="007C6684" w:rsidRDefault="007C6684" w:rsidP="0016009C">
      <w:pPr>
        <w:spacing w:line="360" w:lineRule="atLeast"/>
        <w:ind w:left="1069"/>
        <w:jc w:val="both"/>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2015 – 2017 годы»</w:t>
      </w:r>
      <w:r>
        <w:rPr>
          <w:sz w:val="28"/>
          <w:szCs w:val="28"/>
        </w:rPr>
        <w:t>.</w:t>
      </w:r>
    </w:p>
    <w:p w:rsidR="007C6684" w:rsidRPr="00574093" w:rsidRDefault="007C6684" w:rsidP="005B3CF9">
      <w:pPr>
        <w:spacing w:line="360" w:lineRule="atLeast"/>
        <w:jc w:val="both"/>
        <w:rPr>
          <w:sz w:val="28"/>
          <w:szCs w:val="28"/>
        </w:rPr>
      </w:pPr>
    </w:p>
    <w:p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t>Цели, задачи и целевые показатели* муниципальной программы:</w:t>
      </w:r>
    </w:p>
    <w:tbl>
      <w:tblPr>
        <w:tblW w:w="9360" w:type="dxa"/>
        <w:tblInd w:w="-73" w:type="dxa"/>
        <w:tblLayout w:type="fixed"/>
        <w:tblCellMar>
          <w:left w:w="75" w:type="dxa"/>
          <w:right w:w="75" w:type="dxa"/>
        </w:tblCellMar>
        <w:tblLook w:val="00A0"/>
      </w:tblPr>
      <w:tblGrid>
        <w:gridCol w:w="781"/>
        <w:gridCol w:w="3751"/>
        <w:gridCol w:w="37"/>
        <w:gridCol w:w="34"/>
        <w:gridCol w:w="7"/>
        <w:gridCol w:w="1561"/>
        <w:gridCol w:w="1559"/>
        <w:gridCol w:w="44"/>
        <w:gridCol w:w="1586"/>
      </w:tblGrid>
      <w:tr w:rsidR="007C6684">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7C6684" w:rsidRPr="00536A11" w:rsidRDefault="007C6684" w:rsidP="00DF2EAE">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r>
            <w:proofErr w:type="spellStart"/>
            <w:proofErr w:type="gramStart"/>
            <w:r w:rsidRPr="00536A11">
              <w:rPr>
                <w:rFonts w:ascii="Times New Roman" w:hAnsi="Times New Roman" w:cs="Times New Roman"/>
                <w:sz w:val="24"/>
                <w:szCs w:val="24"/>
              </w:rPr>
              <w:t>п</w:t>
            </w:r>
            <w:proofErr w:type="spellEnd"/>
            <w:proofErr w:type="gramEnd"/>
            <w:r w:rsidRPr="00536A11">
              <w:rPr>
                <w:rFonts w:ascii="Times New Roman" w:hAnsi="Times New Roman" w:cs="Times New Roman"/>
                <w:sz w:val="24"/>
                <w:szCs w:val="24"/>
              </w:rPr>
              <w:t>/</w:t>
            </w:r>
            <w:proofErr w:type="spellStart"/>
            <w:r w:rsidRPr="00536A11">
              <w:rPr>
                <w:rFonts w:ascii="Times New Roman" w:hAnsi="Times New Roman" w:cs="Times New Roman"/>
                <w:sz w:val="24"/>
                <w:szCs w:val="24"/>
              </w:rPr>
              <w:t>п</w:t>
            </w:r>
            <w:proofErr w:type="spellEnd"/>
          </w:p>
        </w:tc>
        <w:tc>
          <w:tcPr>
            <w:tcW w:w="3751" w:type="dxa"/>
            <w:vMerge w:val="restart"/>
            <w:tcBorders>
              <w:top w:val="single" w:sz="4" w:space="0" w:color="auto"/>
              <w:left w:val="single" w:sz="4" w:space="0" w:color="auto"/>
              <w:bottom w:val="single" w:sz="4" w:space="0" w:color="auto"/>
              <w:right w:val="single" w:sz="4" w:space="0" w:color="auto"/>
            </w:tcBorders>
            <w:vAlign w:val="center"/>
          </w:tcPr>
          <w:p w:rsidR="007C6684" w:rsidRPr="00536A11" w:rsidRDefault="007C6684" w:rsidP="00DF2EAE">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rsidR="007C6684" w:rsidRPr="00536A11" w:rsidRDefault="007C6684" w:rsidP="00DF2EAE">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t>Значения целевого показателя по годам</w:t>
            </w:r>
          </w:p>
        </w:tc>
      </w:tr>
      <w:tr w:rsidR="007C6684">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rsidR="007C6684" w:rsidRPr="00536A11" w:rsidRDefault="007C6684" w:rsidP="00DF2EAE">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rsidR="007C6684" w:rsidRPr="00536A11" w:rsidRDefault="007C6684" w:rsidP="00DF2EAE">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rsidR="007C6684" w:rsidRPr="00536A11" w:rsidRDefault="007C6684" w:rsidP="000D3267">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201</w:t>
            </w:r>
            <w:r>
              <w:rPr>
                <w:rFonts w:ascii="Times New Roman" w:hAnsi="Times New Roman" w:cs="Times New Roman"/>
                <w:sz w:val="24"/>
                <w:szCs w:val="24"/>
              </w:rPr>
              <w:t>5</w:t>
            </w:r>
          </w:p>
        </w:tc>
        <w:tc>
          <w:tcPr>
            <w:tcW w:w="1559" w:type="dxa"/>
            <w:tcBorders>
              <w:top w:val="nil"/>
              <w:left w:val="single" w:sz="4" w:space="0" w:color="auto"/>
              <w:bottom w:val="single" w:sz="4" w:space="0" w:color="auto"/>
              <w:right w:val="single" w:sz="4" w:space="0" w:color="auto"/>
            </w:tcBorders>
            <w:vAlign w:val="center"/>
          </w:tcPr>
          <w:p w:rsidR="007C6684" w:rsidRPr="00536A11" w:rsidRDefault="007C6684" w:rsidP="000D3267">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201</w:t>
            </w:r>
            <w:r>
              <w:rPr>
                <w:rFonts w:ascii="Times New Roman" w:hAnsi="Times New Roman" w:cs="Times New Roman"/>
                <w:sz w:val="24"/>
                <w:szCs w:val="24"/>
              </w:rPr>
              <w:t>6</w:t>
            </w:r>
          </w:p>
        </w:tc>
        <w:tc>
          <w:tcPr>
            <w:tcW w:w="1630" w:type="dxa"/>
            <w:gridSpan w:val="2"/>
            <w:tcBorders>
              <w:top w:val="nil"/>
              <w:left w:val="single" w:sz="4" w:space="0" w:color="auto"/>
              <w:bottom w:val="single" w:sz="4" w:space="0" w:color="auto"/>
              <w:right w:val="single" w:sz="4" w:space="0" w:color="auto"/>
            </w:tcBorders>
            <w:vAlign w:val="center"/>
          </w:tcPr>
          <w:p w:rsidR="007C6684" w:rsidRPr="00536A11" w:rsidRDefault="007C6684" w:rsidP="000D3267">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201</w:t>
            </w:r>
            <w:r>
              <w:rPr>
                <w:rFonts w:ascii="Times New Roman" w:hAnsi="Times New Roman" w:cs="Times New Roman"/>
                <w:sz w:val="24"/>
                <w:szCs w:val="24"/>
              </w:rPr>
              <w:t>7</w:t>
            </w:r>
          </w:p>
        </w:tc>
      </w:tr>
      <w:tr w:rsidR="007C6684">
        <w:trPr>
          <w:trHeight w:val="198"/>
        </w:trPr>
        <w:tc>
          <w:tcPr>
            <w:tcW w:w="781" w:type="dxa"/>
            <w:tcBorders>
              <w:top w:val="nil"/>
              <w:left w:val="single" w:sz="4" w:space="0" w:color="auto"/>
              <w:bottom w:val="single" w:sz="4" w:space="0" w:color="auto"/>
              <w:right w:val="single" w:sz="4" w:space="0" w:color="auto"/>
            </w:tcBorders>
            <w:vAlign w:val="center"/>
          </w:tcPr>
          <w:p w:rsidR="007C6684" w:rsidRPr="00536A11" w:rsidRDefault="007C6684" w:rsidP="00DF2EAE">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3751" w:type="dxa"/>
            <w:tcBorders>
              <w:top w:val="nil"/>
              <w:left w:val="single" w:sz="4" w:space="0" w:color="auto"/>
              <w:bottom w:val="single" w:sz="4" w:space="0" w:color="auto"/>
              <w:right w:val="single" w:sz="4" w:space="0" w:color="auto"/>
            </w:tcBorders>
            <w:vAlign w:val="center"/>
          </w:tcPr>
          <w:p w:rsidR="007C6684" w:rsidRPr="00536A11" w:rsidRDefault="007C6684" w:rsidP="00DF2EAE">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rsidR="007C6684" w:rsidRPr="00536A11" w:rsidRDefault="007C6684" w:rsidP="00DF2EAE">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rsidR="007C6684" w:rsidRPr="00536A11" w:rsidRDefault="007C6684" w:rsidP="00DF2EAE">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rsidR="007C6684" w:rsidRPr="00536A11" w:rsidRDefault="007C6684" w:rsidP="005A5906">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7C6684">
        <w:trPr>
          <w:trHeight w:val="253"/>
        </w:trPr>
        <w:tc>
          <w:tcPr>
            <w:tcW w:w="781" w:type="dxa"/>
            <w:tcBorders>
              <w:top w:val="nil"/>
              <w:left w:val="single" w:sz="4" w:space="0" w:color="auto"/>
              <w:bottom w:val="single" w:sz="4" w:space="0" w:color="auto"/>
              <w:right w:val="single" w:sz="4" w:space="0" w:color="auto"/>
            </w:tcBorders>
          </w:tcPr>
          <w:p w:rsidR="007C6684" w:rsidRPr="00536A11" w:rsidRDefault="007C6684" w:rsidP="00DF2EAE">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rsidR="007C6684" w:rsidRPr="0060485B" w:rsidRDefault="007C6684" w:rsidP="00D733BE">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7C6684">
        <w:trPr>
          <w:trHeight w:val="267"/>
        </w:trPr>
        <w:tc>
          <w:tcPr>
            <w:tcW w:w="781" w:type="dxa"/>
            <w:tcBorders>
              <w:top w:val="nil"/>
              <w:left w:val="single" w:sz="4" w:space="0" w:color="auto"/>
              <w:bottom w:val="single" w:sz="4" w:space="0" w:color="auto"/>
              <w:right w:val="single" w:sz="4" w:space="0" w:color="auto"/>
            </w:tcBorders>
          </w:tcPr>
          <w:p w:rsidR="007C6684" w:rsidRPr="00536A11" w:rsidRDefault="007C6684" w:rsidP="0095415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rsidR="007C6684" w:rsidRPr="00536A11" w:rsidRDefault="007C6684" w:rsidP="0095415B">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7C6684">
        <w:trPr>
          <w:trHeight w:val="267"/>
        </w:trPr>
        <w:tc>
          <w:tcPr>
            <w:tcW w:w="781" w:type="dxa"/>
            <w:tcBorders>
              <w:top w:val="nil"/>
              <w:left w:val="single" w:sz="4" w:space="0" w:color="auto"/>
              <w:bottom w:val="single" w:sz="4" w:space="0" w:color="auto"/>
              <w:right w:val="single" w:sz="4" w:space="0" w:color="auto"/>
            </w:tcBorders>
          </w:tcPr>
          <w:p w:rsidR="007C6684" w:rsidRPr="00536A11" w:rsidRDefault="007C6684" w:rsidP="0095415B">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1..1.1.</w:t>
            </w:r>
          </w:p>
        </w:tc>
        <w:tc>
          <w:tcPr>
            <w:tcW w:w="3829" w:type="dxa"/>
            <w:gridSpan w:val="4"/>
            <w:tcBorders>
              <w:top w:val="nil"/>
              <w:left w:val="single" w:sz="4" w:space="0" w:color="auto"/>
              <w:bottom w:val="single" w:sz="4" w:space="0" w:color="auto"/>
              <w:right w:val="single" w:sz="4" w:space="0" w:color="auto"/>
            </w:tcBorders>
          </w:tcPr>
          <w:p w:rsidR="007C6684" w:rsidRPr="00536A11" w:rsidRDefault="007C6684" w:rsidP="004F3097">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от предыдущего года</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rsidR="007C6684" w:rsidRPr="00536A11" w:rsidRDefault="007C6684" w:rsidP="004F3097">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nil"/>
              <w:left w:val="single" w:sz="4" w:space="0" w:color="auto"/>
              <w:bottom w:val="single" w:sz="4" w:space="0" w:color="auto"/>
              <w:right w:val="single" w:sz="4" w:space="0" w:color="auto"/>
            </w:tcBorders>
            <w:vAlign w:val="center"/>
          </w:tcPr>
          <w:p w:rsidR="007C6684" w:rsidRPr="00536A11" w:rsidRDefault="007C6684" w:rsidP="004F3097">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nil"/>
              <w:left w:val="single" w:sz="4" w:space="0" w:color="auto"/>
              <w:bottom w:val="single" w:sz="4" w:space="0" w:color="auto"/>
              <w:right w:val="single" w:sz="4" w:space="0" w:color="auto"/>
            </w:tcBorders>
            <w:vAlign w:val="center"/>
          </w:tcPr>
          <w:p w:rsidR="007C6684" w:rsidRPr="00536A11" w:rsidRDefault="007C6684" w:rsidP="004F3097">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7C6684">
        <w:trPr>
          <w:trHeight w:val="267"/>
        </w:trPr>
        <w:tc>
          <w:tcPr>
            <w:tcW w:w="781" w:type="dxa"/>
            <w:tcBorders>
              <w:top w:val="nil"/>
              <w:left w:val="single" w:sz="4" w:space="0" w:color="auto"/>
              <w:bottom w:val="single" w:sz="4" w:space="0" w:color="auto"/>
              <w:right w:val="single" w:sz="4" w:space="0" w:color="auto"/>
            </w:tcBorders>
          </w:tcPr>
          <w:p w:rsidR="007C6684" w:rsidRDefault="007C6684" w:rsidP="0095415B">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1.1.2.</w:t>
            </w:r>
          </w:p>
        </w:tc>
        <w:tc>
          <w:tcPr>
            <w:tcW w:w="3829" w:type="dxa"/>
            <w:gridSpan w:val="4"/>
            <w:tcBorders>
              <w:top w:val="nil"/>
              <w:left w:val="single" w:sz="4" w:space="0" w:color="auto"/>
              <w:bottom w:val="single" w:sz="4" w:space="0" w:color="auto"/>
              <w:right w:val="single" w:sz="4" w:space="0" w:color="auto"/>
            </w:tcBorders>
          </w:tcPr>
          <w:p w:rsidR="007C6684" w:rsidRPr="00371E9F" w:rsidRDefault="007C6684" w:rsidP="004F3097">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w:t>
            </w:r>
            <w:r>
              <w:rPr>
                <w:sz w:val="26"/>
                <w:szCs w:val="26"/>
              </w:rPr>
              <w:t xml:space="preserve"> </w:t>
            </w:r>
            <w:r w:rsidRPr="002442FF">
              <w:rPr>
                <w:rFonts w:ascii="Times New Roman" w:hAnsi="Times New Roman" w:cs="Times New Roman"/>
                <w:sz w:val="24"/>
                <w:szCs w:val="24"/>
              </w:rPr>
              <w:t>Доля источников наружного противопожарного водоснабжения, площадок и подъездов к ним, находящихся в нормативном состоянии</w:t>
            </w:r>
            <w:r>
              <w:rPr>
                <w:rFonts w:ascii="Times New Roman" w:hAnsi="Times New Roman" w:cs="Times New Roman"/>
                <w:sz w:val="24"/>
                <w:szCs w:val="24"/>
              </w:rPr>
              <w:t xml:space="preserve">, </w:t>
            </w:r>
            <w:r w:rsidRPr="002442FF">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rsidR="007C6684" w:rsidRDefault="007C6684" w:rsidP="004F3097">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Borders>
              <w:top w:val="nil"/>
              <w:left w:val="single" w:sz="4" w:space="0" w:color="auto"/>
              <w:bottom w:val="single" w:sz="4" w:space="0" w:color="auto"/>
              <w:right w:val="single" w:sz="4" w:space="0" w:color="auto"/>
            </w:tcBorders>
            <w:vAlign w:val="center"/>
          </w:tcPr>
          <w:p w:rsidR="007C6684" w:rsidRDefault="007C6684" w:rsidP="004F3097">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nil"/>
              <w:left w:val="single" w:sz="4" w:space="0" w:color="auto"/>
              <w:bottom w:val="single" w:sz="4" w:space="0" w:color="auto"/>
              <w:right w:val="single" w:sz="4" w:space="0" w:color="auto"/>
            </w:tcBorders>
            <w:vAlign w:val="center"/>
          </w:tcPr>
          <w:p w:rsidR="007C6684" w:rsidRDefault="007C6684" w:rsidP="004F3097">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7C6684">
        <w:trPr>
          <w:trHeight w:val="253"/>
        </w:trPr>
        <w:tc>
          <w:tcPr>
            <w:tcW w:w="781" w:type="dxa"/>
            <w:tcBorders>
              <w:top w:val="nil"/>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1.3</w:t>
            </w:r>
            <w:r w:rsidRPr="00536A11">
              <w:rPr>
                <w:rFonts w:ascii="Times New Roman" w:hAnsi="Times New Roman" w:cs="Times New Roman"/>
                <w:spacing w:val="-30"/>
                <w:sz w:val="24"/>
                <w:szCs w:val="24"/>
              </w:rPr>
              <w:t>.</w:t>
            </w:r>
          </w:p>
        </w:tc>
        <w:tc>
          <w:tcPr>
            <w:tcW w:w="3829" w:type="dxa"/>
            <w:gridSpan w:val="4"/>
            <w:tcBorders>
              <w:top w:val="nil"/>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Pr>
                <w:rFonts w:ascii="Times New Roman" w:hAnsi="Times New Roman" w:cs="Times New Roman"/>
                <w:sz w:val="24"/>
                <w:szCs w:val="24"/>
              </w:rPr>
              <w:t xml:space="preserve">: </w:t>
            </w:r>
            <w:r w:rsidRPr="00F03BC7">
              <w:rPr>
                <w:rFonts w:ascii="Times New Roman" w:hAnsi="Times New Roman" w:cs="Times New Roman"/>
                <w:sz w:val="24"/>
                <w:szCs w:val="24"/>
              </w:rPr>
              <w:t>Охват автомобильных дорог местного значения общего пользования работами по содержанию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 %</w:t>
            </w:r>
          </w:p>
        </w:tc>
        <w:tc>
          <w:tcPr>
            <w:tcW w:w="1561" w:type="dxa"/>
            <w:tcBorders>
              <w:top w:val="nil"/>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17,9/100</w:t>
            </w:r>
          </w:p>
        </w:tc>
        <w:tc>
          <w:tcPr>
            <w:tcW w:w="1559" w:type="dxa"/>
            <w:tcBorders>
              <w:top w:val="nil"/>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17,9/100</w:t>
            </w:r>
          </w:p>
        </w:tc>
        <w:tc>
          <w:tcPr>
            <w:tcW w:w="1630" w:type="dxa"/>
            <w:gridSpan w:val="2"/>
            <w:tcBorders>
              <w:top w:val="nil"/>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17,9/100</w:t>
            </w:r>
          </w:p>
        </w:tc>
      </w:tr>
      <w:tr w:rsidR="007C6684">
        <w:trPr>
          <w:trHeight w:val="253"/>
        </w:trPr>
        <w:tc>
          <w:tcPr>
            <w:tcW w:w="781" w:type="dxa"/>
            <w:tcBorders>
              <w:top w:val="single" w:sz="4" w:space="0" w:color="auto"/>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lastRenderedPageBreak/>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4</w:t>
            </w:r>
            <w:r w:rsidRPr="00536A11">
              <w:rPr>
                <w:rFonts w:ascii="Times New Roman" w:hAnsi="Times New Roman" w:cs="Times New Roman"/>
                <w:spacing w:val="-28"/>
                <w:sz w:val="24"/>
                <w:szCs w:val="24"/>
              </w:rPr>
              <w:t>.</w:t>
            </w:r>
          </w:p>
        </w:tc>
        <w:tc>
          <w:tcPr>
            <w:tcW w:w="3829" w:type="dxa"/>
            <w:gridSpan w:val="4"/>
            <w:tcBorders>
              <w:top w:val="single" w:sz="4" w:space="0" w:color="auto"/>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Протяженность </w:t>
            </w:r>
            <w:proofErr w:type="spellStart"/>
            <w:r w:rsidRPr="00E73E11">
              <w:rPr>
                <w:rFonts w:ascii="Times New Roman" w:hAnsi="Times New Roman" w:cs="Times New Roman"/>
                <w:sz w:val="24"/>
                <w:szCs w:val="24"/>
              </w:rPr>
              <w:t>улично</w:t>
            </w:r>
            <w:proofErr w:type="spellEnd"/>
            <w:r w:rsidRPr="00E73E11">
              <w:rPr>
                <w:rFonts w:ascii="Times New Roman" w:hAnsi="Times New Roman" w:cs="Times New Roman"/>
                <w:sz w:val="24"/>
                <w:szCs w:val="24"/>
              </w:rPr>
              <w:t>–дорожной сети в населенных пунктах с постоянным населением, от</w:t>
            </w:r>
            <w:r>
              <w:rPr>
                <w:rFonts w:ascii="Times New Roman" w:hAnsi="Times New Roman" w:cs="Times New Roman"/>
                <w:sz w:val="24"/>
                <w:szCs w:val="24"/>
              </w:rPr>
              <w:t xml:space="preserve">ремонтированная в текущем году,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E729DA"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E729DA"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E729DA"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7C6684">
        <w:trPr>
          <w:trHeight w:val="253"/>
        </w:trPr>
        <w:tc>
          <w:tcPr>
            <w:tcW w:w="781" w:type="dxa"/>
            <w:tcBorders>
              <w:top w:val="nil"/>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1.1.5.</w:t>
            </w:r>
          </w:p>
        </w:tc>
        <w:tc>
          <w:tcPr>
            <w:tcW w:w="3829" w:type="dxa"/>
            <w:gridSpan w:val="4"/>
            <w:tcBorders>
              <w:top w:val="nil"/>
              <w:left w:val="single" w:sz="4" w:space="0" w:color="auto"/>
              <w:bottom w:val="single" w:sz="4" w:space="0" w:color="auto"/>
              <w:right w:val="single" w:sz="4" w:space="0" w:color="auto"/>
            </w:tcBorders>
          </w:tcPr>
          <w:p w:rsidR="007C6684" w:rsidRPr="00536A11" w:rsidRDefault="007C6684" w:rsidP="00912350">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Количество дворовых территорий, приведенных в нормативное состояние, ед.</w:t>
            </w:r>
          </w:p>
        </w:tc>
        <w:tc>
          <w:tcPr>
            <w:tcW w:w="1561" w:type="dxa"/>
            <w:tcBorders>
              <w:top w:val="nil"/>
              <w:left w:val="single" w:sz="4" w:space="0" w:color="auto"/>
              <w:bottom w:val="single" w:sz="4" w:space="0" w:color="auto"/>
              <w:right w:val="single" w:sz="4" w:space="0" w:color="auto"/>
            </w:tcBorders>
            <w:vAlign w:val="center"/>
          </w:tcPr>
          <w:p w:rsidR="007C6684" w:rsidRPr="00536A11" w:rsidRDefault="007C6684" w:rsidP="00F03BC7">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nil"/>
              <w:left w:val="single" w:sz="4" w:space="0" w:color="auto"/>
              <w:bottom w:val="single" w:sz="4" w:space="0" w:color="auto"/>
              <w:right w:val="single" w:sz="4" w:space="0" w:color="auto"/>
            </w:tcBorders>
            <w:vAlign w:val="center"/>
          </w:tcPr>
          <w:p w:rsidR="007C6684" w:rsidRPr="00536A11" w:rsidRDefault="007C6684" w:rsidP="0040318E">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gridSpan w:val="2"/>
            <w:tcBorders>
              <w:top w:val="nil"/>
              <w:left w:val="single" w:sz="4" w:space="0" w:color="auto"/>
              <w:bottom w:val="single" w:sz="4" w:space="0" w:color="auto"/>
              <w:right w:val="single" w:sz="4" w:space="0" w:color="auto"/>
            </w:tcBorders>
            <w:vAlign w:val="center"/>
          </w:tcPr>
          <w:p w:rsidR="007C6684" w:rsidRPr="00536A11" w:rsidRDefault="007C6684" w:rsidP="0040318E">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9" w:type="dxa"/>
            <w:gridSpan w:val="4"/>
            <w:tcBorders>
              <w:top w:val="single" w:sz="4" w:space="0" w:color="auto"/>
              <w:left w:val="single" w:sz="4" w:space="0" w:color="auto"/>
              <w:bottom w:val="single" w:sz="4" w:space="0" w:color="auto"/>
              <w:right w:val="single" w:sz="4" w:space="0" w:color="auto"/>
            </w:tcBorders>
          </w:tcPr>
          <w:p w:rsidR="007C6684" w:rsidRPr="00CA15B2" w:rsidRDefault="007C6684" w:rsidP="002442FF">
            <w:pPr>
              <w:pStyle w:val="ConsPlusCell"/>
              <w:spacing w:before="120" w:line="240" w:lineRule="exact"/>
              <w:jc w:val="both"/>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9" w:type="dxa"/>
            <w:gridSpan w:val="4"/>
            <w:tcBorders>
              <w:top w:val="single" w:sz="4" w:space="0" w:color="auto"/>
              <w:left w:val="single" w:sz="4" w:space="0" w:color="auto"/>
              <w:bottom w:val="single" w:sz="4" w:space="0" w:color="auto"/>
              <w:right w:val="single" w:sz="4" w:space="0" w:color="auto"/>
            </w:tcBorders>
          </w:tcPr>
          <w:p w:rsidR="007C6684" w:rsidRPr="00536A11" w:rsidRDefault="007C6684" w:rsidP="00912350">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Количество паспортизированных объектов муниципальной собственности</w:t>
            </w:r>
            <w:r w:rsidRPr="003950D8">
              <w:rPr>
                <w:rFonts w:ascii="Times New Roman" w:hAnsi="Times New Roman" w:cs="Times New Roman"/>
                <w:sz w:val="24"/>
                <w:szCs w:val="24"/>
              </w:rPr>
              <w:t xml:space="preserve">, </w:t>
            </w:r>
            <w:r>
              <w:rPr>
                <w:rFonts w:ascii="Times New Roman" w:hAnsi="Times New Roman" w:cs="Times New Roman"/>
                <w:sz w:val="24"/>
                <w:szCs w:val="24"/>
              </w:rPr>
              <w:t>ед</w:t>
            </w:r>
            <w:r w:rsidRPr="003950D8">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к предыдущему году</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371E9F" w:rsidRDefault="007C6684" w:rsidP="002442FF">
            <w:pPr>
              <w:pStyle w:val="ConsPlusCell"/>
              <w:spacing w:before="120" w:line="240" w:lineRule="exact"/>
              <w:jc w:val="both"/>
              <w:rPr>
                <w:rFonts w:ascii="Times New Roman" w:hAnsi="Times New Roman" w:cs="Times New Roman"/>
                <w:sz w:val="24"/>
                <w:szCs w:val="24"/>
                <w:u w:val="single"/>
              </w:rPr>
            </w:pPr>
            <w:r>
              <w:rPr>
                <w:rFonts w:ascii="Times New Roman" w:hAnsi="Times New Roman" w:cs="Times New Roman"/>
                <w:sz w:val="24"/>
                <w:szCs w:val="24"/>
                <w:u w:val="single"/>
              </w:rPr>
              <w:t>Показатель 9:</w:t>
            </w:r>
            <w:r w:rsidRPr="0046794A">
              <w:rPr>
                <w:rFonts w:ascii="Times New Roman" w:hAnsi="Times New Roman" w:cs="Times New Roman"/>
                <w:sz w:val="24"/>
                <w:szCs w:val="24"/>
              </w:rPr>
              <w:t xml:space="preserve"> </w:t>
            </w:r>
            <w:r w:rsidRPr="00225F6A">
              <w:rPr>
                <w:rFonts w:ascii="Times New Roman" w:hAnsi="Times New Roman" w:cs="Times New Roman"/>
                <w:sz w:val="24"/>
                <w:szCs w:val="24"/>
              </w:rPr>
              <w:t xml:space="preserve">Количество населенных пунктов, оплата за уличное освещение в которых </w:t>
            </w:r>
            <w:r>
              <w:rPr>
                <w:rFonts w:ascii="Times New Roman" w:hAnsi="Times New Roman" w:cs="Times New Roman"/>
                <w:sz w:val="24"/>
                <w:szCs w:val="24"/>
              </w:rPr>
              <w:t>производится по приборам учета ед. (</w:t>
            </w:r>
            <w:r w:rsidRPr="00225F6A">
              <w:rPr>
                <w:rFonts w:ascii="Times New Roman" w:hAnsi="Times New Roman" w:cs="Times New Roman"/>
                <w:sz w:val="24"/>
                <w:szCs w:val="24"/>
              </w:rPr>
              <w:t>с нарастающим итогом</w:t>
            </w:r>
            <w:r>
              <w:rPr>
                <w:rFonts w:ascii="Times New Roman" w:hAnsi="Times New Roman" w:cs="Times New Roman"/>
                <w:sz w:val="24"/>
                <w:szCs w:val="24"/>
              </w:rPr>
              <w:t>).</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Default="007C6684" w:rsidP="00536A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E73E1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36A11" w:rsidRDefault="007C6684" w:rsidP="002442FF">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Выполнение плановых мероприятий по результатам энергетического обследования административных зданий, %.</w:t>
            </w:r>
          </w:p>
        </w:tc>
        <w:tc>
          <w:tcPr>
            <w:tcW w:w="1568"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70</w:t>
            </w:r>
          </w:p>
        </w:tc>
        <w:tc>
          <w:tcPr>
            <w:tcW w:w="1630"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1.1.11</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371E9F" w:rsidRDefault="007C6684" w:rsidP="002442FF">
            <w:pPr>
              <w:pStyle w:val="ConsPlusCell"/>
              <w:spacing w:before="120" w:line="240" w:lineRule="exact"/>
              <w:jc w:val="both"/>
              <w:rPr>
                <w:rFonts w:ascii="Times New Roman" w:hAnsi="Times New Roman" w:cs="Times New Roman"/>
                <w:sz w:val="24"/>
                <w:szCs w:val="24"/>
                <w:u w:val="single"/>
              </w:rPr>
            </w:pPr>
            <w:r>
              <w:rPr>
                <w:rFonts w:ascii="Times New Roman" w:hAnsi="Times New Roman" w:cs="Times New Roman"/>
                <w:sz w:val="24"/>
                <w:szCs w:val="24"/>
                <w:u w:val="single"/>
              </w:rPr>
              <w:t>Показатель 11:</w:t>
            </w:r>
            <w:r w:rsidRPr="0046794A">
              <w:rPr>
                <w:rFonts w:ascii="Times New Roman" w:hAnsi="Times New Roman" w:cs="Times New Roman"/>
                <w:sz w:val="24"/>
                <w:szCs w:val="24"/>
              </w:rPr>
              <w:t xml:space="preserve"> </w:t>
            </w:r>
            <w:r w:rsidRPr="00225F6A">
              <w:rPr>
                <w:rFonts w:ascii="Times New Roman" w:hAnsi="Times New Roman" w:cs="Times New Roman"/>
                <w:sz w:val="24"/>
                <w:szCs w:val="24"/>
              </w:rPr>
              <w:t>Доля контейнерных площадок, содерж</w:t>
            </w:r>
            <w:r>
              <w:rPr>
                <w:rFonts w:ascii="Times New Roman" w:hAnsi="Times New Roman" w:cs="Times New Roman"/>
                <w:sz w:val="24"/>
                <w:szCs w:val="24"/>
              </w:rPr>
              <w:t xml:space="preserve">ащихся в нормативном состоянии, </w:t>
            </w:r>
            <w:r w:rsidRPr="00225F6A">
              <w:rPr>
                <w:rFonts w:ascii="Times New Roman" w:hAnsi="Times New Roman" w:cs="Times New Roman"/>
                <w:sz w:val="24"/>
                <w:szCs w:val="24"/>
              </w:rPr>
              <w:t>%</w:t>
            </w:r>
            <w:r>
              <w:rPr>
                <w:rFonts w:ascii="Times New Roman" w:hAnsi="Times New Roman" w:cs="Times New Roman"/>
                <w:sz w:val="24"/>
                <w:szCs w:val="24"/>
              </w:rPr>
              <w:t>.</w:t>
            </w:r>
          </w:p>
        </w:tc>
        <w:tc>
          <w:tcPr>
            <w:tcW w:w="1568"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1630"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225F6A">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1.1.12</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371E9F" w:rsidRDefault="007C6684" w:rsidP="002442FF">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12</w:t>
            </w:r>
            <w:r>
              <w:rPr>
                <w:rFonts w:ascii="Times New Roman" w:hAnsi="Times New Roman" w:cs="Times New Roman"/>
                <w:sz w:val="24"/>
                <w:szCs w:val="24"/>
              </w:rPr>
              <w:t xml:space="preserve">:  </w:t>
            </w:r>
            <w:r w:rsidRPr="00225F6A">
              <w:rPr>
                <w:rFonts w:ascii="Times New Roman" w:hAnsi="Times New Roman" w:cs="Times New Roman"/>
                <w:sz w:val="24"/>
                <w:szCs w:val="24"/>
              </w:rPr>
              <w:t>Количество ликвидирован</w:t>
            </w:r>
            <w:r>
              <w:rPr>
                <w:rFonts w:ascii="Times New Roman" w:hAnsi="Times New Roman" w:cs="Times New Roman"/>
                <w:sz w:val="24"/>
                <w:szCs w:val="24"/>
              </w:rPr>
              <w:t xml:space="preserve">ных несанкционированных свалок, </w:t>
            </w:r>
            <w:r w:rsidRPr="00225F6A">
              <w:rPr>
                <w:rFonts w:ascii="Times New Roman" w:hAnsi="Times New Roman" w:cs="Times New Roman"/>
                <w:sz w:val="24"/>
                <w:szCs w:val="24"/>
              </w:rPr>
              <w:t>шт.</w:t>
            </w:r>
          </w:p>
        </w:tc>
        <w:tc>
          <w:tcPr>
            <w:tcW w:w="1568"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2B4DE3">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1.1.13</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371E9F" w:rsidRDefault="007C6684" w:rsidP="00912350">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13</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7C6684" w:rsidRPr="00536A11"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630" w:type="dxa"/>
            <w:gridSpan w:val="2"/>
            <w:tcBorders>
              <w:top w:val="single" w:sz="4" w:space="0" w:color="auto"/>
              <w:left w:val="single" w:sz="4" w:space="0" w:color="auto"/>
              <w:bottom w:val="single" w:sz="4" w:space="0" w:color="auto"/>
              <w:right w:val="single" w:sz="4" w:space="0" w:color="auto"/>
            </w:tcBorders>
          </w:tcPr>
          <w:p w:rsidR="007C6684" w:rsidRPr="00536A11"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1.1.14</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371E9F" w:rsidRDefault="007C6684" w:rsidP="00912350">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14</w:t>
            </w:r>
            <w:r>
              <w:rPr>
                <w:rFonts w:ascii="Times New Roman" w:hAnsi="Times New Roman" w:cs="Times New Roman"/>
                <w:sz w:val="24"/>
                <w:szCs w:val="24"/>
              </w:rPr>
              <w:t>:  Оборудование новых и ремонт имеющихся</w:t>
            </w:r>
            <w:r w:rsidRPr="0060485B">
              <w:rPr>
                <w:rFonts w:ascii="Times New Roman" w:hAnsi="Times New Roman" w:cs="Times New Roman"/>
                <w:sz w:val="24"/>
                <w:szCs w:val="24"/>
              </w:rPr>
              <w:t xml:space="preserve"> </w:t>
            </w:r>
            <w:r>
              <w:rPr>
                <w:rFonts w:ascii="Times New Roman" w:hAnsi="Times New Roman" w:cs="Times New Roman"/>
                <w:sz w:val="24"/>
                <w:szCs w:val="24"/>
              </w:rPr>
              <w:t>детских и спортивных площадок, шт.</w:t>
            </w:r>
          </w:p>
        </w:tc>
        <w:tc>
          <w:tcPr>
            <w:tcW w:w="1568" w:type="dxa"/>
            <w:gridSpan w:val="2"/>
            <w:tcBorders>
              <w:top w:val="single" w:sz="4" w:space="0" w:color="auto"/>
              <w:left w:val="single" w:sz="4" w:space="0" w:color="auto"/>
              <w:bottom w:val="single" w:sz="4" w:space="0" w:color="auto"/>
              <w:right w:val="single" w:sz="4" w:space="0" w:color="auto"/>
            </w:tcBorders>
          </w:tcPr>
          <w:p w:rsidR="007C6684"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C6684"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gridSpan w:val="2"/>
            <w:tcBorders>
              <w:top w:val="single" w:sz="4" w:space="0" w:color="auto"/>
              <w:left w:val="single" w:sz="4" w:space="0" w:color="auto"/>
              <w:bottom w:val="single" w:sz="4" w:space="0" w:color="auto"/>
              <w:right w:val="single" w:sz="4" w:space="0" w:color="auto"/>
            </w:tcBorders>
          </w:tcPr>
          <w:p w:rsidR="007C6684"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2442F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1.1.15</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371E9F" w:rsidRDefault="007C6684" w:rsidP="00912350">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15</w:t>
            </w:r>
            <w:r>
              <w:rPr>
                <w:rFonts w:ascii="Times New Roman" w:hAnsi="Times New Roman" w:cs="Times New Roman"/>
                <w:sz w:val="24"/>
                <w:szCs w:val="24"/>
              </w:rPr>
              <w:t>:  Количество</w:t>
            </w:r>
            <w:r w:rsidRPr="009F1F6D">
              <w:rPr>
                <w:rFonts w:ascii="Times New Roman" w:hAnsi="Times New Roman" w:cs="Times New Roman"/>
                <w:sz w:val="24"/>
                <w:szCs w:val="24"/>
              </w:rPr>
              <w:t xml:space="preserve"> </w:t>
            </w:r>
            <w:r>
              <w:rPr>
                <w:rFonts w:ascii="Times New Roman" w:hAnsi="Times New Roman" w:cs="Times New Roman"/>
                <w:sz w:val="24"/>
                <w:szCs w:val="24"/>
              </w:rPr>
              <w:t xml:space="preserve">гражданских </w:t>
            </w:r>
            <w:r w:rsidRPr="009F1F6D">
              <w:rPr>
                <w:rFonts w:ascii="Times New Roman" w:hAnsi="Times New Roman" w:cs="Times New Roman"/>
                <w:sz w:val="24"/>
                <w:szCs w:val="24"/>
              </w:rPr>
              <w:t>захоронений</w:t>
            </w:r>
            <w:r>
              <w:rPr>
                <w:rFonts w:ascii="Times New Roman" w:hAnsi="Times New Roman" w:cs="Times New Roman"/>
                <w:sz w:val="24"/>
                <w:szCs w:val="24"/>
              </w:rPr>
              <w:t>,</w:t>
            </w:r>
            <w:r w:rsidRPr="009F1F6D">
              <w:rPr>
                <w:rFonts w:ascii="Times New Roman" w:hAnsi="Times New Roman" w:cs="Times New Roman"/>
                <w:sz w:val="24"/>
                <w:szCs w:val="24"/>
              </w:rPr>
              <w:t xml:space="preserve"> охваченн</w:t>
            </w:r>
            <w:r>
              <w:rPr>
                <w:rFonts w:ascii="Times New Roman" w:hAnsi="Times New Roman" w:cs="Times New Roman"/>
                <w:sz w:val="24"/>
                <w:szCs w:val="24"/>
              </w:rPr>
              <w:t>ых</w:t>
            </w:r>
            <w:r w:rsidRPr="009F1F6D">
              <w:rPr>
                <w:rFonts w:ascii="Times New Roman" w:hAnsi="Times New Roman" w:cs="Times New Roman"/>
                <w:sz w:val="24"/>
                <w:szCs w:val="24"/>
              </w:rPr>
              <w:t xml:space="preserve"> мероприятиями</w:t>
            </w:r>
            <w:r>
              <w:rPr>
                <w:rFonts w:ascii="Times New Roman" w:hAnsi="Times New Roman" w:cs="Times New Roman"/>
                <w:sz w:val="24"/>
                <w:szCs w:val="24"/>
              </w:rPr>
              <w:t xml:space="preserve"> благоустройства, ед.</w:t>
            </w:r>
          </w:p>
        </w:tc>
        <w:tc>
          <w:tcPr>
            <w:tcW w:w="1568" w:type="dxa"/>
            <w:gridSpan w:val="2"/>
            <w:tcBorders>
              <w:top w:val="single" w:sz="4" w:space="0" w:color="auto"/>
              <w:left w:val="single" w:sz="4" w:space="0" w:color="auto"/>
              <w:bottom w:val="single" w:sz="4" w:space="0" w:color="auto"/>
              <w:right w:val="single" w:sz="4" w:space="0" w:color="auto"/>
            </w:tcBorders>
          </w:tcPr>
          <w:p w:rsidR="007C6684"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C6684"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tcPr>
          <w:p w:rsidR="007C6684" w:rsidRDefault="007C6684" w:rsidP="000A226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560B06">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1.1.16</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4417B" w:rsidRDefault="007C6684" w:rsidP="002B4DE3">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091C5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1.1.17</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4417B" w:rsidRDefault="007C6684" w:rsidP="00CF7910">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Показатель 1</w:t>
            </w:r>
            <w:r>
              <w:rPr>
                <w:rFonts w:ascii="Times New Roman" w:hAnsi="Times New Roman" w:cs="Times New Roman"/>
                <w:sz w:val="24"/>
                <w:szCs w:val="24"/>
                <w:u w:val="single"/>
              </w:rPr>
              <w:t>7</w:t>
            </w:r>
            <w:r>
              <w:rPr>
                <w:rFonts w:ascii="Times New Roman" w:hAnsi="Times New Roman" w:cs="Times New Roman"/>
                <w:sz w:val="24"/>
                <w:szCs w:val="24"/>
              </w:rPr>
              <w:t>: Доля увековеченных 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091C5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1.1.18</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4417B" w:rsidRDefault="007C6684" w:rsidP="008535DE">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Показатель 1</w:t>
            </w:r>
            <w:r>
              <w:rPr>
                <w:rFonts w:ascii="Times New Roman" w:hAnsi="Times New Roman" w:cs="Times New Roman"/>
                <w:sz w:val="24"/>
                <w:szCs w:val="24"/>
                <w:u w:val="single"/>
              </w:rPr>
              <w:t>8</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 xml:space="preserve">Количество </w:t>
            </w:r>
            <w:proofErr w:type="spellStart"/>
            <w:r w:rsidRPr="00091C5D">
              <w:rPr>
                <w:rFonts w:ascii="Times New Roman" w:eastAsia="MS Mincho" w:hAnsi="Times New Roman" w:cs="Times New Roman"/>
                <w:sz w:val="24"/>
                <w:szCs w:val="24"/>
                <w:lang w:eastAsia="ja-JP"/>
              </w:rPr>
              <w:t>культурно-досуговых</w:t>
            </w:r>
            <w:proofErr w:type="spellEnd"/>
            <w:r w:rsidRPr="00091C5D">
              <w:rPr>
                <w:rFonts w:ascii="Times New Roman" w:eastAsia="MS Mincho" w:hAnsi="Times New Roman" w:cs="Times New Roman"/>
                <w:sz w:val="24"/>
                <w:szCs w:val="24"/>
                <w:lang w:eastAsia="ja-JP"/>
              </w:rPr>
              <w:t xml:space="preserve">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091C5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1.1.19</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4417B" w:rsidRDefault="007C6684" w:rsidP="00091C5D">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19</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54417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091C5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1.1.20</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36A11" w:rsidRDefault="007C6684" w:rsidP="00091C5D">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20</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 xml:space="preserve"> муниципального печатного органа Трегубовского сельского 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36A11"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36A11"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091C5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1.1.21</w:t>
            </w:r>
          </w:p>
        </w:tc>
        <w:tc>
          <w:tcPr>
            <w:tcW w:w="3822" w:type="dxa"/>
            <w:gridSpan w:val="3"/>
            <w:tcBorders>
              <w:top w:val="single" w:sz="4" w:space="0" w:color="auto"/>
              <w:left w:val="single" w:sz="4" w:space="0" w:color="auto"/>
              <w:bottom w:val="single" w:sz="4" w:space="0" w:color="auto"/>
              <w:right w:val="single" w:sz="4" w:space="0" w:color="auto"/>
            </w:tcBorders>
          </w:tcPr>
          <w:p w:rsidR="007C6684" w:rsidRPr="00536A11" w:rsidRDefault="007C6684" w:rsidP="007A0B08">
            <w:pPr>
              <w:pStyle w:val="ConsPlusCell"/>
              <w:spacing w:before="120" w:line="240" w:lineRule="exact"/>
              <w:rPr>
                <w:rFonts w:ascii="Times New Roman" w:hAnsi="Times New Roman" w:cs="Times New Roman"/>
                <w:sz w:val="24"/>
                <w:szCs w:val="24"/>
                <w:u w:val="single"/>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21</w:t>
            </w:r>
            <w:r w:rsidRPr="00536A11">
              <w:rPr>
                <w:rFonts w:ascii="Times New Roman" w:hAnsi="Times New Roman" w:cs="Times New Roman"/>
                <w:sz w:val="24"/>
                <w:szCs w:val="24"/>
              </w:rPr>
              <w:t xml:space="preserve">: </w:t>
            </w:r>
            <w:r>
              <w:rPr>
                <w:rFonts w:ascii="Times New Roman" w:hAnsi="Times New Roman" w:cs="Times New Roman"/>
                <w:sz w:val="24"/>
                <w:szCs w:val="24"/>
              </w:rPr>
              <w:t>Размещение НПА и других документов на официальном сайте администрации поселения в сети «Интернет» в соответствии с законодательством,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7C6684"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1.1.22</w:t>
            </w:r>
          </w:p>
        </w:tc>
        <w:tc>
          <w:tcPr>
            <w:tcW w:w="3829" w:type="dxa"/>
            <w:gridSpan w:val="4"/>
            <w:tcBorders>
              <w:top w:val="single" w:sz="4" w:space="0" w:color="auto"/>
              <w:left w:val="single" w:sz="4" w:space="0" w:color="auto"/>
              <w:bottom w:val="single" w:sz="4" w:space="0" w:color="auto"/>
              <w:right w:val="single" w:sz="4" w:space="0" w:color="auto"/>
            </w:tcBorders>
          </w:tcPr>
          <w:p w:rsidR="007C6684" w:rsidRPr="0060485B" w:rsidRDefault="007C6684" w:rsidP="00091C5D">
            <w:pPr>
              <w:pStyle w:val="ConsPlusCell"/>
              <w:spacing w:before="120" w:line="240" w:lineRule="exact"/>
              <w:jc w:val="both"/>
              <w:rPr>
                <w:rFonts w:ascii="Times New Roman" w:hAnsi="Times New Roman" w:cs="Times New Roman"/>
                <w:sz w:val="24"/>
                <w:szCs w:val="24"/>
                <w:u w:val="single"/>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22</w:t>
            </w:r>
            <w:r w:rsidRPr="00536A11">
              <w:rPr>
                <w:rFonts w:ascii="Times New Roman" w:hAnsi="Times New Roman" w:cs="Times New Roman"/>
                <w:sz w:val="24"/>
                <w:szCs w:val="24"/>
              </w:rPr>
              <w:t>:</w:t>
            </w:r>
            <w:r>
              <w:rPr>
                <w:rFonts w:ascii="Times New Roman" w:hAnsi="Times New Roman" w:cs="Times New Roman"/>
                <w:sz w:val="24"/>
                <w:szCs w:val="24"/>
              </w:rPr>
              <w:t xml:space="preserve"> Наличие в бюджете поселения резервного фонда и средств на условно-утвержденные расходы, (да/нет)</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pStyle w:val="ConsPlusCell"/>
              <w:spacing w:before="120" w:line="240" w:lineRule="exact"/>
              <w:jc w:val="center"/>
              <w:rPr>
                <w:rFonts w:ascii="Times New Roman" w:hAnsi="Times New Roman" w:cs="Times New Roman"/>
                <w:sz w:val="24"/>
                <w:szCs w:val="24"/>
              </w:rPr>
            </w:pPr>
            <w:r w:rsidRPr="004376E6">
              <w:rPr>
                <w:rFonts w:ascii="Times New Roman" w:hAnsi="Times New Roman" w:cs="Times New Roman"/>
                <w:sz w:val="24"/>
                <w:szCs w:val="24"/>
              </w:rPr>
              <w:t>да</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да</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да</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1.1.23</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both"/>
            </w:pPr>
            <w:r>
              <w:rPr>
                <w:u w:val="single"/>
              </w:rPr>
              <w:t xml:space="preserve">Показатель </w:t>
            </w:r>
            <w:r w:rsidRPr="00A75AE1">
              <w:rPr>
                <w:u w:val="single"/>
              </w:rPr>
              <w:t>23:</w:t>
            </w:r>
            <w:r w:rsidRPr="00A75AE1">
              <w:t xml:space="preserve">  Объем</w:t>
            </w:r>
            <w:r>
              <w:t xml:space="preserve"> неналоговых доходов, </w:t>
            </w:r>
            <w:r w:rsidRPr="00A75AE1">
              <w:t>тыс. руб.</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t>140,0</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t>140,0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t>140,0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A75AE1">
            <w:pPr>
              <w:pStyle w:val="af1"/>
              <w:spacing w:line="260" w:lineRule="exact"/>
              <w:jc w:val="center"/>
            </w:pPr>
            <w:r w:rsidRPr="00A75AE1">
              <w:t>1.1</w:t>
            </w:r>
            <w:r>
              <w:t>.24</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7C6684" w:rsidRPr="00A75AE1" w:rsidRDefault="007C6684" w:rsidP="00A75AE1">
            <w:pPr>
              <w:pStyle w:val="af1"/>
              <w:spacing w:line="260" w:lineRule="exact"/>
              <w:jc w:val="both"/>
            </w:pPr>
            <w:r w:rsidRPr="00A75AE1">
              <w:rPr>
                <w:u w:val="single"/>
              </w:rPr>
              <w:t>Показатель 24:</w:t>
            </w:r>
            <w:r w:rsidRPr="00A75AE1">
              <w:t xml:space="preserve"> Динамика расходов на содержание муниципального имущества</w:t>
            </w:r>
            <w:r>
              <w:t xml:space="preserve">, </w:t>
            </w:r>
            <w:r w:rsidRPr="00A75AE1">
              <w:t>% к предыдущему году</w:t>
            </w:r>
            <w:r>
              <w:t>.</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100</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95</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90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A75AE1">
            <w:pPr>
              <w:pStyle w:val="af1"/>
              <w:spacing w:line="260" w:lineRule="exact"/>
              <w:jc w:val="center"/>
            </w:pPr>
            <w:r>
              <w:t>1.1.25</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7C6684" w:rsidRPr="00A75AE1" w:rsidRDefault="007C6684" w:rsidP="00912350">
            <w:pPr>
              <w:pStyle w:val="af1"/>
              <w:spacing w:line="260" w:lineRule="exact"/>
              <w:jc w:val="both"/>
            </w:pPr>
            <w:r w:rsidRPr="00A75AE1">
              <w:rPr>
                <w:u w:val="single"/>
              </w:rPr>
              <w:t>Показатель 25:</w:t>
            </w:r>
            <w:r w:rsidRPr="00A75AE1">
              <w:t xml:space="preserve"> Количество субъектов малого и среднего предпринимательства, зарегистрированных и работающих на территории поселения</w:t>
            </w:r>
            <w:r>
              <w:t>, ед.</w:t>
            </w:r>
            <w:r w:rsidRPr="00A75AE1">
              <w:t xml:space="preserve"> </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574756" w:rsidRDefault="007C6684" w:rsidP="00E03F1C">
            <w:pPr>
              <w:pStyle w:val="af1"/>
              <w:spacing w:line="260" w:lineRule="exact"/>
              <w:jc w:val="center"/>
            </w:pPr>
            <w:r>
              <w:t>29</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574756" w:rsidRDefault="007C6684" w:rsidP="00E03F1C">
            <w:pPr>
              <w:pStyle w:val="af1"/>
              <w:spacing w:line="260" w:lineRule="exact"/>
              <w:jc w:val="center"/>
            </w:pPr>
            <w:r>
              <w:t>29</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574756" w:rsidRDefault="007C6684" w:rsidP="00E03F1C">
            <w:pPr>
              <w:pStyle w:val="af1"/>
              <w:spacing w:line="260" w:lineRule="exact"/>
              <w:jc w:val="center"/>
            </w:pPr>
            <w:r>
              <w:t>29</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1.</w:t>
            </w:r>
            <w:r>
              <w:t>1.</w:t>
            </w:r>
            <w:r w:rsidRPr="00A75AE1">
              <w:t>2</w:t>
            </w:r>
            <w:r>
              <w:t>6</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both"/>
            </w:pPr>
            <w:r w:rsidRPr="00A75AE1">
              <w:rPr>
                <w:u w:val="single"/>
              </w:rPr>
              <w:t>Показатель 2</w:t>
            </w:r>
            <w:r>
              <w:rPr>
                <w:u w:val="single"/>
              </w:rPr>
              <w:t>6</w:t>
            </w:r>
            <w:r>
              <w:t xml:space="preserve">: Количество ТОС, </w:t>
            </w:r>
            <w:proofErr w:type="gramStart"/>
            <w:r>
              <w:t>зареги</w:t>
            </w:r>
            <w:r w:rsidRPr="00A75AE1">
              <w:t>стрированных</w:t>
            </w:r>
            <w:proofErr w:type="gramEnd"/>
            <w:r w:rsidRPr="00A75AE1">
              <w:t xml:space="preserve"> на территории поселения</w:t>
            </w:r>
            <w:r>
              <w:t>, ед.</w:t>
            </w:r>
          </w:p>
        </w:tc>
        <w:tc>
          <w:tcPr>
            <w:tcW w:w="1561"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3</w:t>
            </w:r>
          </w:p>
        </w:tc>
        <w:tc>
          <w:tcPr>
            <w:tcW w:w="1559" w:type="dxa"/>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7C6684" w:rsidRPr="00A75AE1" w:rsidRDefault="007C6684" w:rsidP="00E03F1C">
            <w:pPr>
              <w:pStyle w:val="af1"/>
              <w:spacing w:line="260" w:lineRule="exact"/>
              <w:jc w:val="center"/>
            </w:pPr>
            <w:r w:rsidRPr="00A75AE1">
              <w:t>5</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Pr="00536A11" w:rsidRDefault="007C6684" w:rsidP="00A75AE1">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rsidR="007C6684" w:rsidRPr="0060485B" w:rsidRDefault="007C6684" w:rsidP="007A0B08">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2015 – 2017 годы»</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Pr="00536A11" w:rsidRDefault="007C6684" w:rsidP="007A0B08">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rsidR="007C6684" w:rsidRDefault="007C6684" w:rsidP="007A0B08">
            <w:r w:rsidRPr="006501C5">
              <w:rPr>
                <w:sz w:val="24"/>
                <w:szCs w:val="24"/>
                <w:u w:val="single"/>
              </w:rPr>
              <w:t>Показатель</w:t>
            </w:r>
            <w:r>
              <w:rPr>
                <w:sz w:val="24"/>
                <w:szCs w:val="24"/>
                <w:u w:val="single"/>
              </w:rPr>
              <w:t xml:space="preserve"> 1:</w:t>
            </w:r>
            <w:r w:rsidRPr="00EE7EE0">
              <w:rPr>
                <w:sz w:val="24"/>
                <w:szCs w:val="24"/>
              </w:rPr>
              <w:t xml:space="preserve">    </w:t>
            </w:r>
            <w:r w:rsidRPr="00EE7EE0">
              <w:rPr>
                <w:color w:val="000000"/>
                <w:sz w:val="24"/>
                <w:szCs w:val="24"/>
                <w:shd w:val="clear" w:color="auto" w:fill="FFFFFF"/>
              </w:rPr>
              <w:t>Доля муниципальных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Pr>
                <w:sz w:val="24"/>
                <w:szCs w:val="24"/>
              </w:rPr>
              <w:t>100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Pr="00536A11" w:rsidRDefault="007C6684" w:rsidP="007A0B08">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rsidR="007C6684" w:rsidRDefault="007C6684" w:rsidP="007A0B08">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 xml:space="preserve">Оснащенность рабочих мест компьютерами и </w:t>
            </w:r>
            <w:r w:rsidRPr="00EE7EE0">
              <w:rPr>
                <w:color w:val="000000"/>
                <w:sz w:val="24"/>
                <w:szCs w:val="24"/>
                <w:shd w:val="clear" w:color="auto" w:fill="FFFFFF"/>
              </w:rPr>
              <w:lastRenderedPageBreak/>
              <w:t>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Pr>
                <w:sz w:val="24"/>
                <w:szCs w:val="24"/>
              </w:rPr>
              <w:lastRenderedPageBreak/>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Pr>
                <w:sz w:val="24"/>
                <w:szCs w:val="24"/>
              </w:rPr>
              <w:t>100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3788" w:type="dxa"/>
            <w:gridSpan w:val="2"/>
            <w:tcBorders>
              <w:top w:val="single" w:sz="4" w:space="0" w:color="auto"/>
              <w:left w:val="single" w:sz="4" w:space="0" w:color="auto"/>
              <w:bottom w:val="single" w:sz="4" w:space="0" w:color="auto"/>
              <w:right w:val="single" w:sz="4" w:space="0" w:color="auto"/>
            </w:tcBorders>
          </w:tcPr>
          <w:p w:rsidR="007C6684" w:rsidRPr="00E17692" w:rsidRDefault="007C6684" w:rsidP="007A0B08">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rsidR="007C6684" w:rsidRPr="004376E6" w:rsidRDefault="007C6684" w:rsidP="004376E6">
            <w:pPr>
              <w:jc w:val="center"/>
              <w:rPr>
                <w:sz w:val="24"/>
                <w:szCs w:val="24"/>
              </w:rPr>
            </w:pPr>
            <w:r>
              <w:rPr>
                <w:sz w:val="24"/>
                <w:szCs w:val="24"/>
              </w:rPr>
              <w:t>10</w:t>
            </w:r>
          </w:p>
        </w:tc>
      </w:tr>
      <w:tr w:rsidR="007C6684">
        <w:trPr>
          <w:trHeight w:val="267"/>
        </w:trPr>
        <w:tc>
          <w:tcPr>
            <w:tcW w:w="781" w:type="dxa"/>
            <w:tcBorders>
              <w:top w:val="single" w:sz="4" w:space="0" w:color="auto"/>
              <w:left w:val="single" w:sz="4" w:space="0" w:color="auto"/>
              <w:bottom w:val="single" w:sz="4" w:space="0" w:color="auto"/>
              <w:right w:val="single" w:sz="4" w:space="0" w:color="auto"/>
            </w:tcBorders>
          </w:tcPr>
          <w:p w:rsidR="007C6684" w:rsidRDefault="007C6684" w:rsidP="007A0B08">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rsidR="007C6684" w:rsidRPr="006501C5" w:rsidRDefault="007C6684" w:rsidP="007A0B08">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7C6684" w:rsidRPr="007A3D41" w:rsidRDefault="007C6684" w:rsidP="004376E6">
            <w:pPr>
              <w:jc w:val="center"/>
              <w:rPr>
                <w:sz w:val="24"/>
                <w:szCs w:val="24"/>
              </w:rPr>
            </w:pPr>
            <w:r w:rsidRPr="007A3D41">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7C6684" w:rsidRPr="007A3D41" w:rsidRDefault="007C6684" w:rsidP="004376E6">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rsidR="007C6684" w:rsidRPr="007A3D41" w:rsidRDefault="007C6684" w:rsidP="004376E6">
            <w:pPr>
              <w:jc w:val="center"/>
              <w:rPr>
                <w:sz w:val="24"/>
                <w:szCs w:val="24"/>
              </w:rPr>
            </w:pPr>
            <w:r w:rsidRPr="007A3D41">
              <w:rPr>
                <w:sz w:val="24"/>
                <w:szCs w:val="24"/>
              </w:rPr>
              <w:t>5</w:t>
            </w:r>
          </w:p>
        </w:tc>
      </w:tr>
    </w:tbl>
    <w:p w:rsidR="007C6684" w:rsidRDefault="007C6684" w:rsidP="00D364EC">
      <w:pPr>
        <w:spacing w:before="120" w:line="200" w:lineRule="exact"/>
        <w:jc w:val="both"/>
        <w:rPr>
          <w:sz w:val="28"/>
          <w:szCs w:val="28"/>
        </w:rPr>
      </w:pPr>
      <w:r>
        <w:rPr>
          <w:sz w:val="28"/>
          <w:szCs w:val="28"/>
        </w:rPr>
        <w:t xml:space="preserve">   </w:t>
      </w:r>
    </w:p>
    <w:p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rsidR="007C6684" w:rsidRPr="00E806FE" w:rsidRDefault="007C6684" w:rsidP="007E636A">
      <w:pPr>
        <w:spacing w:before="120" w:line="360" w:lineRule="atLeast"/>
        <w:jc w:val="both"/>
        <w:rPr>
          <w:b/>
          <w:bCs/>
          <w:sz w:val="28"/>
          <w:szCs w:val="28"/>
        </w:rPr>
      </w:pPr>
      <w:r w:rsidRPr="00E806FE">
        <w:rPr>
          <w:b/>
          <w:bCs/>
          <w:sz w:val="28"/>
          <w:szCs w:val="28"/>
        </w:rPr>
        <w:t>4. Сроки реализации муниципальной программы: 201</w:t>
      </w:r>
      <w:r>
        <w:rPr>
          <w:b/>
          <w:bCs/>
          <w:sz w:val="28"/>
          <w:szCs w:val="28"/>
        </w:rPr>
        <w:t>5</w:t>
      </w:r>
      <w:r w:rsidRPr="00E806FE">
        <w:rPr>
          <w:b/>
          <w:bCs/>
          <w:sz w:val="28"/>
          <w:szCs w:val="28"/>
        </w:rPr>
        <w:t xml:space="preserve"> – 201</w:t>
      </w:r>
      <w:r>
        <w:rPr>
          <w:b/>
          <w:bCs/>
          <w:sz w:val="28"/>
          <w:szCs w:val="28"/>
        </w:rPr>
        <w:t>7</w:t>
      </w:r>
      <w:r w:rsidRPr="00E806FE">
        <w:rPr>
          <w:b/>
          <w:bCs/>
          <w:sz w:val="28"/>
          <w:szCs w:val="28"/>
        </w:rPr>
        <w:t xml:space="preserve"> годы.</w:t>
      </w:r>
    </w:p>
    <w:p w:rsidR="007C6684" w:rsidRDefault="007C6684" w:rsidP="007E636A">
      <w:pPr>
        <w:jc w:val="both"/>
        <w:rPr>
          <w:b/>
          <w:bCs/>
          <w:sz w:val="28"/>
          <w:szCs w:val="28"/>
        </w:rPr>
      </w:pPr>
    </w:p>
    <w:p w:rsidR="007C6684" w:rsidRDefault="007C6684" w:rsidP="007E636A">
      <w:pPr>
        <w:jc w:val="both"/>
        <w:rPr>
          <w:b/>
          <w:bCs/>
          <w:sz w:val="28"/>
          <w:szCs w:val="28"/>
        </w:rPr>
      </w:pPr>
      <w:r>
        <w:rPr>
          <w:b/>
          <w:bCs/>
          <w:sz w:val="28"/>
          <w:szCs w:val="28"/>
        </w:rPr>
        <w:t xml:space="preserve"> 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 руб.)</w:t>
      </w:r>
      <w:r>
        <w:rPr>
          <w:b/>
          <w:bCs/>
          <w:sz w:val="28"/>
          <w:szCs w:val="28"/>
        </w:rPr>
        <w:t>*</w:t>
      </w:r>
      <w:r w:rsidRPr="00E806FE">
        <w:rPr>
          <w:b/>
          <w:bCs/>
          <w:sz w:val="28"/>
          <w:szCs w:val="28"/>
        </w:rPr>
        <w:t>:</w:t>
      </w:r>
    </w:p>
    <w:p w:rsidR="007C6684" w:rsidRPr="00E806FE" w:rsidRDefault="007C6684" w:rsidP="00E806FE">
      <w:pPr>
        <w:ind w:left="360"/>
        <w:jc w:val="both"/>
        <w:rPr>
          <w:b/>
          <w:bCs/>
          <w:sz w:val="28"/>
          <w:szCs w:val="28"/>
        </w:rPr>
      </w:pPr>
    </w:p>
    <w:tbl>
      <w:tblPr>
        <w:tblW w:w="9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408"/>
        <w:gridCol w:w="1456"/>
        <w:gridCol w:w="1379"/>
        <w:gridCol w:w="1487"/>
        <w:gridCol w:w="1560"/>
        <w:gridCol w:w="1134"/>
      </w:tblGrid>
      <w:tr w:rsidR="007C6684">
        <w:trPr>
          <w:trHeight w:val="240"/>
        </w:trPr>
        <w:tc>
          <w:tcPr>
            <w:tcW w:w="1144" w:type="dxa"/>
            <w:vMerge w:val="restart"/>
            <w:vAlign w:val="center"/>
          </w:tcPr>
          <w:p w:rsidR="007C6684" w:rsidRDefault="007C6684" w:rsidP="00CE3FFC">
            <w:pPr>
              <w:spacing w:before="120" w:line="240" w:lineRule="exact"/>
              <w:jc w:val="center"/>
              <w:rPr>
                <w:sz w:val="28"/>
                <w:szCs w:val="28"/>
              </w:rPr>
            </w:pPr>
            <w:r>
              <w:rPr>
                <w:sz w:val="28"/>
                <w:szCs w:val="28"/>
              </w:rPr>
              <w:t>Год</w:t>
            </w:r>
          </w:p>
        </w:tc>
        <w:tc>
          <w:tcPr>
            <w:tcW w:w="8424" w:type="dxa"/>
            <w:gridSpan w:val="6"/>
          </w:tcPr>
          <w:p w:rsidR="007C6684" w:rsidRDefault="007C6684" w:rsidP="00CE3FFC">
            <w:pPr>
              <w:spacing w:before="120" w:line="240" w:lineRule="exact"/>
              <w:jc w:val="center"/>
              <w:rPr>
                <w:sz w:val="28"/>
                <w:szCs w:val="28"/>
              </w:rPr>
            </w:pPr>
            <w:r>
              <w:rPr>
                <w:sz w:val="28"/>
                <w:szCs w:val="28"/>
              </w:rPr>
              <w:t>Источник финансирования</w:t>
            </w:r>
          </w:p>
        </w:tc>
      </w:tr>
      <w:tr w:rsidR="007C6684">
        <w:trPr>
          <w:trHeight w:val="240"/>
        </w:trPr>
        <w:tc>
          <w:tcPr>
            <w:tcW w:w="1144" w:type="dxa"/>
            <w:vMerge/>
            <w:vAlign w:val="center"/>
          </w:tcPr>
          <w:p w:rsidR="007C6684" w:rsidRDefault="007C6684" w:rsidP="00CE3FFC">
            <w:pPr>
              <w:spacing w:before="120" w:line="240" w:lineRule="exact"/>
              <w:rPr>
                <w:sz w:val="28"/>
                <w:szCs w:val="28"/>
              </w:rPr>
            </w:pPr>
          </w:p>
        </w:tc>
        <w:tc>
          <w:tcPr>
            <w:tcW w:w="1408" w:type="dxa"/>
            <w:vAlign w:val="center"/>
          </w:tcPr>
          <w:p w:rsidR="007C6684" w:rsidRDefault="007C6684" w:rsidP="00CE3FFC">
            <w:pPr>
              <w:spacing w:before="120" w:line="240" w:lineRule="exact"/>
              <w:jc w:val="center"/>
              <w:rPr>
                <w:sz w:val="28"/>
                <w:szCs w:val="28"/>
              </w:rPr>
            </w:pPr>
            <w:r>
              <w:rPr>
                <w:sz w:val="28"/>
                <w:szCs w:val="28"/>
              </w:rPr>
              <w:t>районный бюджет</w:t>
            </w:r>
          </w:p>
        </w:tc>
        <w:tc>
          <w:tcPr>
            <w:tcW w:w="1456" w:type="dxa"/>
            <w:vAlign w:val="center"/>
          </w:tcPr>
          <w:p w:rsidR="007C6684" w:rsidRDefault="007C6684" w:rsidP="00CE3FFC">
            <w:pPr>
              <w:spacing w:before="120" w:line="240" w:lineRule="exact"/>
              <w:jc w:val="center"/>
              <w:rPr>
                <w:sz w:val="28"/>
                <w:szCs w:val="28"/>
              </w:rPr>
            </w:pPr>
            <w:r>
              <w:rPr>
                <w:sz w:val="28"/>
                <w:szCs w:val="28"/>
              </w:rPr>
              <w:t>областной бюджет</w:t>
            </w:r>
          </w:p>
        </w:tc>
        <w:tc>
          <w:tcPr>
            <w:tcW w:w="1379" w:type="dxa"/>
            <w:vAlign w:val="center"/>
          </w:tcPr>
          <w:p w:rsidR="007C6684" w:rsidRDefault="007C6684" w:rsidP="00CE3FFC">
            <w:pPr>
              <w:spacing w:before="120" w:line="240" w:lineRule="exact"/>
              <w:jc w:val="center"/>
              <w:rPr>
                <w:sz w:val="28"/>
                <w:szCs w:val="28"/>
              </w:rPr>
            </w:pPr>
            <w:r>
              <w:rPr>
                <w:sz w:val="28"/>
                <w:szCs w:val="28"/>
              </w:rPr>
              <w:t>федеральный бюджет</w:t>
            </w:r>
          </w:p>
        </w:tc>
        <w:tc>
          <w:tcPr>
            <w:tcW w:w="1487" w:type="dxa"/>
          </w:tcPr>
          <w:p w:rsidR="007C6684" w:rsidRDefault="007C6684" w:rsidP="00CE3FFC">
            <w:pPr>
              <w:spacing w:before="120" w:line="240" w:lineRule="exact"/>
              <w:jc w:val="center"/>
              <w:rPr>
                <w:spacing w:val="-8"/>
                <w:sz w:val="28"/>
                <w:szCs w:val="28"/>
              </w:rPr>
            </w:pPr>
            <w:r>
              <w:rPr>
                <w:spacing w:val="-8"/>
                <w:sz w:val="28"/>
                <w:szCs w:val="28"/>
              </w:rPr>
              <w:t>бюджет поселения</w:t>
            </w:r>
          </w:p>
        </w:tc>
        <w:tc>
          <w:tcPr>
            <w:tcW w:w="1560" w:type="dxa"/>
            <w:vAlign w:val="center"/>
          </w:tcPr>
          <w:p w:rsidR="007C6684" w:rsidRDefault="007C6684" w:rsidP="00CE3F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134" w:type="dxa"/>
            <w:vAlign w:val="center"/>
          </w:tcPr>
          <w:p w:rsidR="007C6684" w:rsidRDefault="007C6684" w:rsidP="00CE3FFC">
            <w:pPr>
              <w:spacing w:before="120" w:line="240" w:lineRule="exact"/>
              <w:jc w:val="center"/>
              <w:rPr>
                <w:sz w:val="28"/>
                <w:szCs w:val="28"/>
              </w:rPr>
            </w:pPr>
            <w:r>
              <w:rPr>
                <w:sz w:val="28"/>
                <w:szCs w:val="28"/>
              </w:rPr>
              <w:t>всего</w:t>
            </w:r>
          </w:p>
        </w:tc>
      </w:tr>
      <w:tr w:rsidR="007C6684">
        <w:trPr>
          <w:trHeight w:val="166"/>
        </w:trPr>
        <w:tc>
          <w:tcPr>
            <w:tcW w:w="1144" w:type="dxa"/>
            <w:vAlign w:val="center"/>
          </w:tcPr>
          <w:p w:rsidR="007C6684" w:rsidRDefault="007C6684" w:rsidP="00CE3FFC">
            <w:pPr>
              <w:spacing w:before="120" w:line="240" w:lineRule="exact"/>
              <w:jc w:val="center"/>
              <w:rPr>
                <w:sz w:val="28"/>
                <w:szCs w:val="28"/>
              </w:rPr>
            </w:pPr>
            <w:r>
              <w:rPr>
                <w:sz w:val="28"/>
                <w:szCs w:val="28"/>
              </w:rPr>
              <w:t>1</w:t>
            </w:r>
          </w:p>
        </w:tc>
        <w:tc>
          <w:tcPr>
            <w:tcW w:w="1408" w:type="dxa"/>
            <w:vAlign w:val="center"/>
          </w:tcPr>
          <w:p w:rsidR="007C6684" w:rsidRDefault="007C6684" w:rsidP="00CE3FFC">
            <w:pPr>
              <w:spacing w:before="120" w:line="240" w:lineRule="exact"/>
              <w:jc w:val="center"/>
              <w:rPr>
                <w:sz w:val="28"/>
                <w:szCs w:val="28"/>
              </w:rPr>
            </w:pPr>
            <w:r>
              <w:rPr>
                <w:sz w:val="28"/>
                <w:szCs w:val="28"/>
              </w:rPr>
              <w:t>2</w:t>
            </w:r>
          </w:p>
        </w:tc>
        <w:tc>
          <w:tcPr>
            <w:tcW w:w="1456" w:type="dxa"/>
            <w:vAlign w:val="center"/>
          </w:tcPr>
          <w:p w:rsidR="007C6684" w:rsidRDefault="007C6684" w:rsidP="00CE3FFC">
            <w:pPr>
              <w:spacing w:before="120" w:line="240" w:lineRule="exact"/>
              <w:jc w:val="center"/>
              <w:rPr>
                <w:sz w:val="28"/>
                <w:szCs w:val="28"/>
              </w:rPr>
            </w:pPr>
            <w:r>
              <w:rPr>
                <w:sz w:val="28"/>
                <w:szCs w:val="28"/>
              </w:rPr>
              <w:t>3</w:t>
            </w:r>
          </w:p>
        </w:tc>
        <w:tc>
          <w:tcPr>
            <w:tcW w:w="1379" w:type="dxa"/>
            <w:vAlign w:val="center"/>
          </w:tcPr>
          <w:p w:rsidR="007C6684" w:rsidRDefault="007C6684" w:rsidP="00CE3FFC">
            <w:pPr>
              <w:spacing w:before="120" w:line="240" w:lineRule="exact"/>
              <w:jc w:val="center"/>
              <w:rPr>
                <w:sz w:val="28"/>
                <w:szCs w:val="28"/>
              </w:rPr>
            </w:pPr>
            <w:r>
              <w:rPr>
                <w:sz w:val="28"/>
                <w:szCs w:val="28"/>
              </w:rPr>
              <w:t>4</w:t>
            </w:r>
          </w:p>
        </w:tc>
        <w:tc>
          <w:tcPr>
            <w:tcW w:w="1487" w:type="dxa"/>
          </w:tcPr>
          <w:p w:rsidR="007C6684" w:rsidRDefault="007C6684" w:rsidP="00CE3FFC">
            <w:pPr>
              <w:spacing w:before="120" w:line="240" w:lineRule="exact"/>
              <w:jc w:val="center"/>
              <w:rPr>
                <w:sz w:val="28"/>
                <w:szCs w:val="28"/>
              </w:rPr>
            </w:pPr>
            <w:r>
              <w:rPr>
                <w:sz w:val="28"/>
                <w:szCs w:val="28"/>
              </w:rPr>
              <w:t>5</w:t>
            </w:r>
          </w:p>
        </w:tc>
        <w:tc>
          <w:tcPr>
            <w:tcW w:w="1560" w:type="dxa"/>
            <w:vAlign w:val="center"/>
          </w:tcPr>
          <w:p w:rsidR="007C6684" w:rsidRDefault="007C6684" w:rsidP="00CE3FFC">
            <w:pPr>
              <w:spacing w:before="120" w:line="240" w:lineRule="exact"/>
              <w:jc w:val="center"/>
              <w:rPr>
                <w:sz w:val="28"/>
                <w:szCs w:val="28"/>
              </w:rPr>
            </w:pPr>
            <w:r>
              <w:rPr>
                <w:sz w:val="28"/>
                <w:szCs w:val="28"/>
              </w:rPr>
              <w:t>6</w:t>
            </w:r>
          </w:p>
        </w:tc>
        <w:tc>
          <w:tcPr>
            <w:tcW w:w="1134" w:type="dxa"/>
            <w:vAlign w:val="center"/>
          </w:tcPr>
          <w:p w:rsidR="007C6684" w:rsidRDefault="007C6684" w:rsidP="00CE3FFC">
            <w:pPr>
              <w:spacing w:before="120" w:line="240" w:lineRule="exact"/>
              <w:jc w:val="center"/>
              <w:rPr>
                <w:sz w:val="28"/>
                <w:szCs w:val="28"/>
              </w:rPr>
            </w:pPr>
            <w:r>
              <w:rPr>
                <w:sz w:val="28"/>
                <w:szCs w:val="28"/>
              </w:rPr>
              <w:t>7</w:t>
            </w:r>
          </w:p>
        </w:tc>
      </w:tr>
      <w:tr w:rsidR="007C6684">
        <w:trPr>
          <w:trHeight w:val="240"/>
        </w:trPr>
        <w:tc>
          <w:tcPr>
            <w:tcW w:w="1144" w:type="dxa"/>
          </w:tcPr>
          <w:p w:rsidR="007C6684" w:rsidRDefault="007C6684" w:rsidP="00845114">
            <w:pPr>
              <w:spacing w:before="120" w:line="240" w:lineRule="exact"/>
              <w:jc w:val="center"/>
              <w:rPr>
                <w:sz w:val="28"/>
                <w:szCs w:val="28"/>
              </w:rPr>
            </w:pPr>
            <w:r>
              <w:rPr>
                <w:sz w:val="28"/>
                <w:szCs w:val="28"/>
              </w:rPr>
              <w:t>2015</w:t>
            </w:r>
          </w:p>
        </w:tc>
        <w:tc>
          <w:tcPr>
            <w:tcW w:w="1408" w:type="dxa"/>
          </w:tcPr>
          <w:p w:rsidR="007C6684" w:rsidRDefault="007C6684" w:rsidP="00CE3FFC">
            <w:pPr>
              <w:spacing w:before="120" w:line="240" w:lineRule="exact"/>
              <w:jc w:val="center"/>
              <w:rPr>
                <w:sz w:val="28"/>
                <w:szCs w:val="28"/>
              </w:rPr>
            </w:pPr>
            <w:r>
              <w:rPr>
                <w:sz w:val="28"/>
                <w:szCs w:val="28"/>
              </w:rPr>
              <w:t>-</w:t>
            </w:r>
          </w:p>
        </w:tc>
        <w:tc>
          <w:tcPr>
            <w:tcW w:w="1456" w:type="dxa"/>
          </w:tcPr>
          <w:p w:rsidR="007C6684" w:rsidRDefault="002156A3" w:rsidP="00CE3FFC">
            <w:pPr>
              <w:spacing w:before="120" w:line="240" w:lineRule="exact"/>
              <w:jc w:val="center"/>
              <w:rPr>
                <w:sz w:val="28"/>
                <w:szCs w:val="28"/>
              </w:rPr>
            </w:pPr>
            <w:r>
              <w:rPr>
                <w:sz w:val="28"/>
                <w:szCs w:val="28"/>
              </w:rPr>
              <w:t>319,0</w:t>
            </w:r>
          </w:p>
        </w:tc>
        <w:tc>
          <w:tcPr>
            <w:tcW w:w="1379" w:type="dxa"/>
          </w:tcPr>
          <w:p w:rsidR="007C6684" w:rsidRDefault="007C6684" w:rsidP="00CE3FFC">
            <w:pPr>
              <w:spacing w:before="120" w:line="240" w:lineRule="exact"/>
              <w:jc w:val="center"/>
              <w:rPr>
                <w:sz w:val="28"/>
                <w:szCs w:val="28"/>
              </w:rPr>
            </w:pPr>
            <w:r>
              <w:rPr>
                <w:sz w:val="28"/>
                <w:szCs w:val="28"/>
              </w:rPr>
              <w:t>-</w:t>
            </w:r>
          </w:p>
        </w:tc>
        <w:tc>
          <w:tcPr>
            <w:tcW w:w="1487" w:type="dxa"/>
          </w:tcPr>
          <w:p w:rsidR="007C6684" w:rsidRDefault="000D75D2" w:rsidP="00CE3FFC">
            <w:pPr>
              <w:spacing w:before="120" w:line="240" w:lineRule="exact"/>
              <w:jc w:val="center"/>
              <w:rPr>
                <w:sz w:val="28"/>
                <w:szCs w:val="28"/>
              </w:rPr>
            </w:pPr>
            <w:r>
              <w:rPr>
                <w:sz w:val="28"/>
                <w:szCs w:val="28"/>
              </w:rPr>
              <w:t>6841,1</w:t>
            </w:r>
          </w:p>
        </w:tc>
        <w:tc>
          <w:tcPr>
            <w:tcW w:w="1560" w:type="dxa"/>
          </w:tcPr>
          <w:p w:rsidR="007C6684" w:rsidRDefault="007C6684" w:rsidP="00CE3FFC">
            <w:pPr>
              <w:spacing w:before="120" w:line="240" w:lineRule="exact"/>
              <w:jc w:val="center"/>
              <w:rPr>
                <w:sz w:val="28"/>
                <w:szCs w:val="28"/>
              </w:rPr>
            </w:pPr>
            <w:r>
              <w:rPr>
                <w:sz w:val="28"/>
                <w:szCs w:val="28"/>
              </w:rPr>
              <w:t>-</w:t>
            </w:r>
          </w:p>
        </w:tc>
        <w:tc>
          <w:tcPr>
            <w:tcW w:w="1134" w:type="dxa"/>
          </w:tcPr>
          <w:p w:rsidR="007C6684" w:rsidRDefault="000D75D2" w:rsidP="00CE3FFC">
            <w:pPr>
              <w:spacing w:before="120" w:line="240" w:lineRule="exact"/>
              <w:jc w:val="center"/>
              <w:rPr>
                <w:sz w:val="28"/>
                <w:szCs w:val="28"/>
              </w:rPr>
            </w:pPr>
            <w:r>
              <w:rPr>
                <w:sz w:val="28"/>
                <w:szCs w:val="28"/>
              </w:rPr>
              <w:t>7160,1</w:t>
            </w:r>
          </w:p>
        </w:tc>
      </w:tr>
      <w:tr w:rsidR="007C6684">
        <w:trPr>
          <w:trHeight w:val="240"/>
        </w:trPr>
        <w:tc>
          <w:tcPr>
            <w:tcW w:w="1144" w:type="dxa"/>
          </w:tcPr>
          <w:p w:rsidR="007C6684" w:rsidRDefault="007C6684" w:rsidP="00845114">
            <w:pPr>
              <w:spacing w:before="120" w:line="240" w:lineRule="exact"/>
              <w:jc w:val="center"/>
              <w:rPr>
                <w:sz w:val="28"/>
                <w:szCs w:val="28"/>
              </w:rPr>
            </w:pPr>
            <w:r>
              <w:rPr>
                <w:sz w:val="28"/>
                <w:szCs w:val="28"/>
              </w:rPr>
              <w:t>2016</w:t>
            </w:r>
          </w:p>
        </w:tc>
        <w:tc>
          <w:tcPr>
            <w:tcW w:w="1408" w:type="dxa"/>
          </w:tcPr>
          <w:p w:rsidR="007C6684" w:rsidRDefault="007C6684" w:rsidP="00CE3FFC">
            <w:pPr>
              <w:spacing w:before="120" w:line="240" w:lineRule="exact"/>
              <w:jc w:val="center"/>
              <w:rPr>
                <w:sz w:val="28"/>
                <w:szCs w:val="28"/>
              </w:rPr>
            </w:pPr>
            <w:r>
              <w:rPr>
                <w:sz w:val="28"/>
                <w:szCs w:val="28"/>
              </w:rPr>
              <w:t>-</w:t>
            </w:r>
          </w:p>
        </w:tc>
        <w:tc>
          <w:tcPr>
            <w:tcW w:w="1456" w:type="dxa"/>
          </w:tcPr>
          <w:p w:rsidR="007C6684" w:rsidRDefault="007C6684" w:rsidP="00CE3FFC">
            <w:pPr>
              <w:spacing w:before="120" w:line="240" w:lineRule="exact"/>
              <w:jc w:val="center"/>
              <w:rPr>
                <w:sz w:val="28"/>
                <w:szCs w:val="28"/>
              </w:rPr>
            </w:pPr>
            <w:r>
              <w:rPr>
                <w:sz w:val="28"/>
                <w:szCs w:val="28"/>
              </w:rPr>
              <w:t>-</w:t>
            </w:r>
          </w:p>
        </w:tc>
        <w:tc>
          <w:tcPr>
            <w:tcW w:w="1379" w:type="dxa"/>
          </w:tcPr>
          <w:p w:rsidR="007C6684" w:rsidRDefault="007C6684" w:rsidP="00CE3FFC">
            <w:pPr>
              <w:spacing w:before="120" w:line="240" w:lineRule="exact"/>
              <w:jc w:val="center"/>
              <w:rPr>
                <w:sz w:val="28"/>
                <w:szCs w:val="28"/>
              </w:rPr>
            </w:pPr>
            <w:r>
              <w:rPr>
                <w:sz w:val="28"/>
                <w:szCs w:val="28"/>
              </w:rPr>
              <w:t>-</w:t>
            </w:r>
          </w:p>
        </w:tc>
        <w:tc>
          <w:tcPr>
            <w:tcW w:w="1487" w:type="dxa"/>
          </w:tcPr>
          <w:p w:rsidR="007C6684" w:rsidRDefault="00A50F7F" w:rsidP="00CE3FFC">
            <w:pPr>
              <w:spacing w:before="120" w:line="240" w:lineRule="exact"/>
              <w:jc w:val="center"/>
              <w:rPr>
                <w:sz w:val="28"/>
                <w:szCs w:val="28"/>
              </w:rPr>
            </w:pPr>
            <w:r>
              <w:rPr>
                <w:sz w:val="28"/>
                <w:szCs w:val="28"/>
              </w:rPr>
              <w:t>6441,1</w:t>
            </w:r>
          </w:p>
        </w:tc>
        <w:tc>
          <w:tcPr>
            <w:tcW w:w="1560" w:type="dxa"/>
          </w:tcPr>
          <w:p w:rsidR="007C6684" w:rsidRDefault="007C6684" w:rsidP="00CE3FFC">
            <w:pPr>
              <w:spacing w:before="120" w:line="240" w:lineRule="exact"/>
              <w:jc w:val="center"/>
              <w:rPr>
                <w:sz w:val="28"/>
                <w:szCs w:val="28"/>
              </w:rPr>
            </w:pPr>
            <w:r>
              <w:rPr>
                <w:sz w:val="28"/>
                <w:szCs w:val="28"/>
              </w:rPr>
              <w:t>-</w:t>
            </w:r>
          </w:p>
        </w:tc>
        <w:tc>
          <w:tcPr>
            <w:tcW w:w="1134" w:type="dxa"/>
          </w:tcPr>
          <w:p w:rsidR="007C6684" w:rsidRDefault="00A50F7F" w:rsidP="00CE3FFC">
            <w:pPr>
              <w:spacing w:before="120" w:line="240" w:lineRule="exact"/>
              <w:jc w:val="center"/>
              <w:rPr>
                <w:sz w:val="28"/>
                <w:szCs w:val="28"/>
              </w:rPr>
            </w:pPr>
            <w:r>
              <w:rPr>
                <w:sz w:val="28"/>
                <w:szCs w:val="28"/>
              </w:rPr>
              <w:t>6441,1</w:t>
            </w:r>
          </w:p>
        </w:tc>
      </w:tr>
      <w:tr w:rsidR="007C6684">
        <w:trPr>
          <w:trHeight w:val="240"/>
        </w:trPr>
        <w:tc>
          <w:tcPr>
            <w:tcW w:w="1144" w:type="dxa"/>
          </w:tcPr>
          <w:p w:rsidR="007C6684" w:rsidRDefault="007C6684" w:rsidP="00845114">
            <w:pPr>
              <w:spacing w:before="120" w:line="240" w:lineRule="exact"/>
              <w:jc w:val="center"/>
              <w:rPr>
                <w:sz w:val="28"/>
                <w:szCs w:val="28"/>
              </w:rPr>
            </w:pPr>
            <w:r>
              <w:rPr>
                <w:sz w:val="28"/>
                <w:szCs w:val="28"/>
              </w:rPr>
              <w:t>2017</w:t>
            </w:r>
          </w:p>
        </w:tc>
        <w:tc>
          <w:tcPr>
            <w:tcW w:w="1408" w:type="dxa"/>
          </w:tcPr>
          <w:p w:rsidR="007C6684" w:rsidRDefault="007C6684" w:rsidP="00CE3FFC">
            <w:pPr>
              <w:spacing w:before="120" w:line="240" w:lineRule="exact"/>
              <w:jc w:val="center"/>
              <w:rPr>
                <w:sz w:val="28"/>
                <w:szCs w:val="28"/>
              </w:rPr>
            </w:pPr>
            <w:r>
              <w:rPr>
                <w:sz w:val="28"/>
                <w:szCs w:val="28"/>
              </w:rPr>
              <w:t>-</w:t>
            </w:r>
          </w:p>
        </w:tc>
        <w:tc>
          <w:tcPr>
            <w:tcW w:w="1456" w:type="dxa"/>
          </w:tcPr>
          <w:p w:rsidR="007C6684" w:rsidRDefault="007C6684" w:rsidP="00CE3FFC">
            <w:pPr>
              <w:spacing w:before="120" w:line="240" w:lineRule="exact"/>
              <w:jc w:val="center"/>
              <w:rPr>
                <w:sz w:val="28"/>
                <w:szCs w:val="28"/>
              </w:rPr>
            </w:pPr>
            <w:r>
              <w:rPr>
                <w:sz w:val="28"/>
                <w:szCs w:val="28"/>
              </w:rPr>
              <w:t>-</w:t>
            </w:r>
          </w:p>
        </w:tc>
        <w:tc>
          <w:tcPr>
            <w:tcW w:w="1379" w:type="dxa"/>
          </w:tcPr>
          <w:p w:rsidR="007C6684" w:rsidRDefault="007C6684" w:rsidP="00CE3FFC">
            <w:pPr>
              <w:spacing w:before="120" w:line="240" w:lineRule="exact"/>
              <w:jc w:val="center"/>
              <w:rPr>
                <w:sz w:val="28"/>
                <w:szCs w:val="28"/>
              </w:rPr>
            </w:pPr>
            <w:r>
              <w:rPr>
                <w:sz w:val="28"/>
                <w:szCs w:val="28"/>
              </w:rPr>
              <w:t>-</w:t>
            </w:r>
          </w:p>
        </w:tc>
        <w:tc>
          <w:tcPr>
            <w:tcW w:w="1487" w:type="dxa"/>
          </w:tcPr>
          <w:p w:rsidR="007C6684" w:rsidRDefault="00A50F7F" w:rsidP="00CE3FFC">
            <w:pPr>
              <w:spacing w:before="120" w:line="240" w:lineRule="exact"/>
              <w:jc w:val="center"/>
              <w:rPr>
                <w:sz w:val="28"/>
                <w:szCs w:val="28"/>
              </w:rPr>
            </w:pPr>
            <w:r>
              <w:rPr>
                <w:sz w:val="28"/>
                <w:szCs w:val="28"/>
              </w:rPr>
              <w:t>6391,1</w:t>
            </w:r>
          </w:p>
        </w:tc>
        <w:tc>
          <w:tcPr>
            <w:tcW w:w="1560" w:type="dxa"/>
          </w:tcPr>
          <w:p w:rsidR="007C6684" w:rsidRDefault="007C6684" w:rsidP="00CE3FFC">
            <w:pPr>
              <w:spacing w:before="120" w:line="240" w:lineRule="exact"/>
              <w:jc w:val="center"/>
              <w:rPr>
                <w:sz w:val="28"/>
                <w:szCs w:val="28"/>
              </w:rPr>
            </w:pPr>
            <w:r>
              <w:rPr>
                <w:sz w:val="28"/>
                <w:szCs w:val="28"/>
              </w:rPr>
              <w:t>-</w:t>
            </w:r>
          </w:p>
        </w:tc>
        <w:tc>
          <w:tcPr>
            <w:tcW w:w="1134" w:type="dxa"/>
          </w:tcPr>
          <w:p w:rsidR="007C6684" w:rsidRDefault="00A50F7F" w:rsidP="00CE3FFC">
            <w:pPr>
              <w:spacing w:before="120" w:line="240" w:lineRule="exact"/>
              <w:jc w:val="center"/>
              <w:rPr>
                <w:sz w:val="28"/>
                <w:szCs w:val="28"/>
              </w:rPr>
            </w:pPr>
            <w:r>
              <w:rPr>
                <w:sz w:val="28"/>
                <w:szCs w:val="28"/>
              </w:rPr>
              <w:t>6391,1</w:t>
            </w:r>
          </w:p>
        </w:tc>
      </w:tr>
      <w:tr w:rsidR="007C6684">
        <w:trPr>
          <w:trHeight w:val="240"/>
        </w:trPr>
        <w:tc>
          <w:tcPr>
            <w:tcW w:w="1144" w:type="dxa"/>
          </w:tcPr>
          <w:p w:rsidR="007C6684" w:rsidRDefault="007C6684" w:rsidP="00CE3FFC">
            <w:pPr>
              <w:spacing w:before="120" w:line="240" w:lineRule="exact"/>
              <w:rPr>
                <w:sz w:val="28"/>
                <w:szCs w:val="28"/>
              </w:rPr>
            </w:pPr>
            <w:r>
              <w:rPr>
                <w:sz w:val="28"/>
                <w:szCs w:val="28"/>
              </w:rPr>
              <w:t>ВСЕГО</w:t>
            </w:r>
          </w:p>
        </w:tc>
        <w:tc>
          <w:tcPr>
            <w:tcW w:w="1408" w:type="dxa"/>
          </w:tcPr>
          <w:p w:rsidR="007C6684" w:rsidRDefault="007C6684" w:rsidP="00CE3FFC">
            <w:pPr>
              <w:spacing w:before="120" w:line="240" w:lineRule="exact"/>
              <w:jc w:val="center"/>
              <w:rPr>
                <w:sz w:val="28"/>
                <w:szCs w:val="28"/>
              </w:rPr>
            </w:pPr>
            <w:r>
              <w:rPr>
                <w:sz w:val="28"/>
                <w:szCs w:val="28"/>
              </w:rPr>
              <w:t>-</w:t>
            </w:r>
          </w:p>
        </w:tc>
        <w:tc>
          <w:tcPr>
            <w:tcW w:w="1456" w:type="dxa"/>
          </w:tcPr>
          <w:p w:rsidR="007C6684" w:rsidRDefault="002156A3" w:rsidP="00CE3FFC">
            <w:pPr>
              <w:spacing w:before="120" w:line="240" w:lineRule="exact"/>
              <w:jc w:val="center"/>
              <w:rPr>
                <w:sz w:val="28"/>
                <w:szCs w:val="28"/>
              </w:rPr>
            </w:pPr>
            <w:r>
              <w:rPr>
                <w:sz w:val="28"/>
                <w:szCs w:val="28"/>
              </w:rPr>
              <w:t>319,0</w:t>
            </w:r>
          </w:p>
        </w:tc>
        <w:tc>
          <w:tcPr>
            <w:tcW w:w="1379" w:type="dxa"/>
          </w:tcPr>
          <w:p w:rsidR="007C6684" w:rsidRDefault="007C6684" w:rsidP="00CE3FFC">
            <w:pPr>
              <w:spacing w:before="120" w:line="240" w:lineRule="exact"/>
              <w:jc w:val="center"/>
              <w:rPr>
                <w:sz w:val="28"/>
                <w:szCs w:val="28"/>
              </w:rPr>
            </w:pPr>
            <w:r>
              <w:rPr>
                <w:sz w:val="28"/>
                <w:szCs w:val="28"/>
              </w:rPr>
              <w:t>-</w:t>
            </w:r>
          </w:p>
        </w:tc>
        <w:tc>
          <w:tcPr>
            <w:tcW w:w="1487" w:type="dxa"/>
          </w:tcPr>
          <w:p w:rsidR="007C6684" w:rsidRDefault="00A50F7F" w:rsidP="00CE3FFC">
            <w:pPr>
              <w:spacing w:before="120" w:line="240" w:lineRule="exact"/>
              <w:jc w:val="center"/>
              <w:rPr>
                <w:sz w:val="28"/>
                <w:szCs w:val="28"/>
              </w:rPr>
            </w:pPr>
            <w:r>
              <w:rPr>
                <w:sz w:val="28"/>
                <w:szCs w:val="28"/>
              </w:rPr>
              <w:t>19673,3</w:t>
            </w:r>
          </w:p>
        </w:tc>
        <w:tc>
          <w:tcPr>
            <w:tcW w:w="1560" w:type="dxa"/>
          </w:tcPr>
          <w:p w:rsidR="007C6684" w:rsidRDefault="007C6684" w:rsidP="00CE3FFC">
            <w:pPr>
              <w:spacing w:before="120" w:line="240" w:lineRule="exact"/>
              <w:jc w:val="center"/>
              <w:rPr>
                <w:sz w:val="28"/>
                <w:szCs w:val="28"/>
              </w:rPr>
            </w:pPr>
            <w:r>
              <w:rPr>
                <w:sz w:val="28"/>
                <w:szCs w:val="28"/>
              </w:rPr>
              <w:t>-</w:t>
            </w:r>
          </w:p>
        </w:tc>
        <w:tc>
          <w:tcPr>
            <w:tcW w:w="1134" w:type="dxa"/>
          </w:tcPr>
          <w:p w:rsidR="007C6684" w:rsidRDefault="00A50F7F" w:rsidP="00CE3FFC">
            <w:pPr>
              <w:spacing w:before="120" w:line="240" w:lineRule="exact"/>
              <w:jc w:val="center"/>
              <w:rPr>
                <w:sz w:val="28"/>
                <w:szCs w:val="28"/>
              </w:rPr>
            </w:pPr>
            <w:r>
              <w:rPr>
                <w:sz w:val="28"/>
                <w:szCs w:val="28"/>
              </w:rPr>
              <w:t>19673,3</w:t>
            </w:r>
          </w:p>
        </w:tc>
      </w:tr>
    </w:tbl>
    <w:p w:rsidR="007C6684" w:rsidRDefault="007C6684" w:rsidP="000B01B9">
      <w:pPr>
        <w:spacing w:before="120"/>
        <w:jc w:val="both"/>
        <w:rPr>
          <w:b/>
          <w:bCs/>
          <w:sz w:val="28"/>
          <w:szCs w:val="28"/>
        </w:rPr>
      </w:pPr>
      <w:r>
        <w:t xml:space="preserve">  *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Pr="00E806FE" w:rsidRDefault="007C6684" w:rsidP="003938A2">
      <w:pPr>
        <w:spacing w:before="120" w:line="360" w:lineRule="atLeast"/>
        <w:ind w:firstLine="709"/>
        <w:jc w:val="both"/>
        <w:rPr>
          <w:b/>
          <w:bCs/>
          <w:sz w:val="28"/>
          <w:szCs w:val="28"/>
        </w:rPr>
      </w:pPr>
      <w:r w:rsidRPr="00E806FE">
        <w:rPr>
          <w:b/>
          <w:bCs/>
          <w:sz w:val="28"/>
          <w:szCs w:val="28"/>
        </w:rPr>
        <w:t xml:space="preserve">6. Ожидаемые конечные результаты реализации муниципальной </w:t>
      </w:r>
      <w:r w:rsidRPr="00E806FE">
        <w:rPr>
          <w:b/>
          <w:bCs/>
          <w:sz w:val="28"/>
          <w:szCs w:val="28"/>
        </w:rPr>
        <w:br/>
        <w:t>программы:</w:t>
      </w:r>
    </w:p>
    <w:p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rsidR="007C6684" w:rsidRDefault="007C6684" w:rsidP="003938A2">
      <w:pPr>
        <w:jc w:val="both"/>
        <w:rPr>
          <w:sz w:val="28"/>
          <w:szCs w:val="28"/>
        </w:rPr>
      </w:pPr>
      <w:r>
        <w:rPr>
          <w:sz w:val="28"/>
          <w:szCs w:val="28"/>
        </w:rPr>
        <w:t>6.2.  Улучшение демографической ситуации на территории поселения.</w:t>
      </w:r>
    </w:p>
    <w:p w:rsidR="007C6684" w:rsidRPr="005A5906" w:rsidRDefault="007C6684" w:rsidP="003938A2">
      <w:pPr>
        <w:jc w:val="both"/>
        <w:rPr>
          <w:sz w:val="28"/>
          <w:szCs w:val="28"/>
        </w:rPr>
        <w:sectPr w:rsidR="007C6684" w:rsidRPr="005A5906">
          <w:pgSz w:w="11906" w:h="16838"/>
          <w:pgMar w:top="1134" w:right="567" w:bottom="964" w:left="1985" w:header="567" w:footer="907" w:gutter="0"/>
          <w:pgNumType w:start="1"/>
          <w:cols w:space="720"/>
        </w:sectPr>
      </w:pPr>
      <w:r>
        <w:rPr>
          <w:sz w:val="28"/>
          <w:szCs w:val="28"/>
        </w:rPr>
        <w:t>6.3.Сохранение, развитие и совершенствование инфраструктуры поселения.</w:t>
      </w:r>
    </w:p>
    <w:p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p w:rsidR="007C6684" w:rsidRDefault="007C6684" w:rsidP="00D91AA1">
      <w:pPr>
        <w:spacing w:before="100" w:beforeAutospacing="1" w:after="100" w:afterAutospacing="1"/>
        <w:jc w:val="center"/>
        <w:rPr>
          <w:b/>
          <w:bCs/>
          <w:sz w:val="28"/>
          <w:szCs w:val="28"/>
        </w:rPr>
      </w:pP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3812"/>
        <w:gridCol w:w="1543"/>
        <w:gridCol w:w="1386"/>
        <w:gridCol w:w="1823"/>
        <w:gridCol w:w="1417"/>
        <w:gridCol w:w="1106"/>
        <w:gridCol w:w="1198"/>
        <w:gridCol w:w="1203"/>
      </w:tblGrid>
      <w:tr w:rsidR="007C6684" w:rsidRPr="00C426CA">
        <w:trPr>
          <w:trHeight w:val="1015"/>
        </w:trPr>
        <w:tc>
          <w:tcPr>
            <w:tcW w:w="1467" w:type="dxa"/>
            <w:vMerge w:val="restart"/>
            <w:tcBorders>
              <w:bottom w:val="nil"/>
            </w:tcBorders>
            <w:noWrap/>
          </w:tcPr>
          <w:p w:rsidR="007C6684" w:rsidRPr="00C426CA" w:rsidRDefault="007C6684" w:rsidP="008901D3">
            <w:pPr>
              <w:spacing w:before="120" w:line="240" w:lineRule="exact"/>
              <w:ind w:left="-57" w:right="-57"/>
              <w:jc w:val="center"/>
              <w:rPr>
                <w:sz w:val="24"/>
                <w:szCs w:val="24"/>
              </w:rPr>
            </w:pPr>
            <w:r w:rsidRPr="00C426CA">
              <w:rPr>
                <w:sz w:val="24"/>
                <w:szCs w:val="24"/>
              </w:rPr>
              <w:t xml:space="preserve">№ </w:t>
            </w:r>
            <w:r w:rsidRPr="00C426CA">
              <w:rPr>
                <w:sz w:val="24"/>
                <w:szCs w:val="24"/>
              </w:rPr>
              <w:br/>
            </w:r>
            <w:proofErr w:type="spellStart"/>
            <w:proofErr w:type="gramStart"/>
            <w:r w:rsidRPr="00C426CA">
              <w:rPr>
                <w:sz w:val="24"/>
                <w:szCs w:val="24"/>
              </w:rPr>
              <w:t>п</w:t>
            </w:r>
            <w:proofErr w:type="spellEnd"/>
            <w:proofErr w:type="gramEnd"/>
            <w:r w:rsidRPr="00C426CA">
              <w:rPr>
                <w:sz w:val="24"/>
                <w:szCs w:val="24"/>
              </w:rPr>
              <w:t>/</w:t>
            </w:r>
            <w:proofErr w:type="spellStart"/>
            <w:r w:rsidRPr="00C426CA">
              <w:rPr>
                <w:sz w:val="24"/>
                <w:szCs w:val="24"/>
              </w:rPr>
              <w:t>п</w:t>
            </w:r>
            <w:proofErr w:type="spellEnd"/>
          </w:p>
        </w:tc>
        <w:tc>
          <w:tcPr>
            <w:tcW w:w="3812" w:type="dxa"/>
            <w:vMerge w:val="restart"/>
            <w:tcBorders>
              <w:bottom w:val="nil"/>
            </w:tcBorders>
            <w:noWrap/>
          </w:tcPr>
          <w:p w:rsidR="007C6684" w:rsidRPr="00C426CA" w:rsidRDefault="007C6684" w:rsidP="008901D3">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rsidR="007C6684" w:rsidRPr="00C426CA" w:rsidRDefault="007C6684" w:rsidP="008901D3">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rsidR="007C6684" w:rsidRPr="00C426CA" w:rsidRDefault="007C6684" w:rsidP="008901D3">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rsidR="007C6684" w:rsidRPr="00C426CA" w:rsidRDefault="007C6684" w:rsidP="008901D3">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rsidR="007C6684" w:rsidRPr="00C426CA" w:rsidRDefault="007C6684" w:rsidP="008901D3">
            <w:pPr>
              <w:spacing w:before="120" w:line="240" w:lineRule="exact"/>
              <w:ind w:left="-57" w:right="-57"/>
              <w:jc w:val="center"/>
              <w:rPr>
                <w:sz w:val="24"/>
                <w:szCs w:val="24"/>
              </w:rPr>
            </w:pPr>
            <w:r w:rsidRPr="00C426CA">
              <w:rPr>
                <w:sz w:val="24"/>
                <w:szCs w:val="24"/>
              </w:rPr>
              <w:t xml:space="preserve">Источник </w:t>
            </w:r>
            <w:proofErr w:type="spellStart"/>
            <w:proofErr w:type="gramStart"/>
            <w:r w:rsidRPr="00C426CA">
              <w:rPr>
                <w:sz w:val="24"/>
                <w:szCs w:val="24"/>
              </w:rPr>
              <w:t>финансиро-вания</w:t>
            </w:r>
            <w:proofErr w:type="spellEnd"/>
            <w:proofErr w:type="gramEnd"/>
          </w:p>
        </w:tc>
        <w:tc>
          <w:tcPr>
            <w:tcW w:w="3507" w:type="dxa"/>
            <w:gridSpan w:val="3"/>
          </w:tcPr>
          <w:p w:rsidR="007C6684" w:rsidRPr="00C426CA" w:rsidRDefault="007C6684" w:rsidP="008901D3">
            <w:pPr>
              <w:spacing w:before="120" w:line="240" w:lineRule="exact"/>
              <w:ind w:left="-57" w:right="-57"/>
              <w:jc w:val="center"/>
              <w:rPr>
                <w:sz w:val="24"/>
                <w:szCs w:val="24"/>
              </w:rPr>
            </w:pPr>
            <w:r w:rsidRPr="00C426CA">
              <w:rPr>
                <w:sz w:val="24"/>
                <w:szCs w:val="24"/>
              </w:rPr>
              <w:t>Объем финансирования по годам (тыс</w:t>
            </w:r>
            <w:proofErr w:type="gramStart"/>
            <w:r w:rsidRPr="00C426CA">
              <w:rPr>
                <w:sz w:val="24"/>
                <w:szCs w:val="24"/>
              </w:rPr>
              <w:t>.р</w:t>
            </w:r>
            <w:proofErr w:type="gramEnd"/>
            <w:r w:rsidRPr="00C426CA">
              <w:rPr>
                <w:sz w:val="24"/>
                <w:szCs w:val="24"/>
              </w:rPr>
              <w:t>уб.)</w:t>
            </w:r>
            <w:r>
              <w:rPr>
                <w:sz w:val="24"/>
                <w:szCs w:val="24"/>
              </w:rPr>
              <w:t>*</w:t>
            </w:r>
          </w:p>
        </w:tc>
      </w:tr>
      <w:tr w:rsidR="007C6684" w:rsidRPr="00C426CA">
        <w:trPr>
          <w:trHeight w:val="456"/>
        </w:trPr>
        <w:tc>
          <w:tcPr>
            <w:tcW w:w="1467" w:type="dxa"/>
            <w:vMerge/>
            <w:tcBorders>
              <w:bottom w:val="nil"/>
            </w:tcBorders>
            <w:vAlign w:val="center"/>
          </w:tcPr>
          <w:p w:rsidR="007C6684" w:rsidRPr="00C426CA" w:rsidRDefault="007C6684" w:rsidP="008901D3">
            <w:pPr>
              <w:spacing w:before="120" w:line="240" w:lineRule="exact"/>
              <w:rPr>
                <w:sz w:val="24"/>
                <w:szCs w:val="24"/>
              </w:rPr>
            </w:pPr>
          </w:p>
        </w:tc>
        <w:tc>
          <w:tcPr>
            <w:tcW w:w="3812" w:type="dxa"/>
            <w:vMerge/>
            <w:tcBorders>
              <w:bottom w:val="nil"/>
            </w:tcBorders>
            <w:vAlign w:val="center"/>
          </w:tcPr>
          <w:p w:rsidR="007C6684" w:rsidRPr="00C426CA" w:rsidRDefault="007C6684" w:rsidP="008901D3">
            <w:pPr>
              <w:spacing w:before="120" w:line="240" w:lineRule="exact"/>
              <w:rPr>
                <w:sz w:val="24"/>
                <w:szCs w:val="24"/>
              </w:rPr>
            </w:pPr>
          </w:p>
        </w:tc>
        <w:tc>
          <w:tcPr>
            <w:tcW w:w="1543" w:type="dxa"/>
            <w:vMerge/>
            <w:tcBorders>
              <w:bottom w:val="nil"/>
            </w:tcBorders>
            <w:vAlign w:val="center"/>
          </w:tcPr>
          <w:p w:rsidR="007C6684" w:rsidRPr="00C426CA" w:rsidRDefault="007C6684" w:rsidP="008901D3">
            <w:pPr>
              <w:spacing w:before="120" w:line="240" w:lineRule="exact"/>
              <w:rPr>
                <w:sz w:val="24"/>
                <w:szCs w:val="24"/>
              </w:rPr>
            </w:pPr>
          </w:p>
        </w:tc>
        <w:tc>
          <w:tcPr>
            <w:tcW w:w="1386" w:type="dxa"/>
            <w:vMerge/>
            <w:tcBorders>
              <w:bottom w:val="nil"/>
            </w:tcBorders>
            <w:vAlign w:val="center"/>
          </w:tcPr>
          <w:p w:rsidR="007C6684" w:rsidRPr="00C426CA" w:rsidRDefault="007C6684" w:rsidP="008901D3">
            <w:pPr>
              <w:spacing w:before="120" w:line="240" w:lineRule="exact"/>
              <w:rPr>
                <w:sz w:val="24"/>
                <w:szCs w:val="24"/>
              </w:rPr>
            </w:pPr>
          </w:p>
        </w:tc>
        <w:tc>
          <w:tcPr>
            <w:tcW w:w="1823" w:type="dxa"/>
            <w:vMerge/>
            <w:tcBorders>
              <w:bottom w:val="nil"/>
            </w:tcBorders>
            <w:vAlign w:val="center"/>
          </w:tcPr>
          <w:p w:rsidR="007C6684" w:rsidRPr="00C426CA" w:rsidRDefault="007C6684" w:rsidP="008901D3">
            <w:pPr>
              <w:spacing w:before="120" w:line="240" w:lineRule="exact"/>
              <w:rPr>
                <w:sz w:val="24"/>
                <w:szCs w:val="24"/>
              </w:rPr>
            </w:pPr>
          </w:p>
        </w:tc>
        <w:tc>
          <w:tcPr>
            <w:tcW w:w="1417" w:type="dxa"/>
            <w:vMerge/>
            <w:tcBorders>
              <w:bottom w:val="nil"/>
            </w:tcBorders>
            <w:vAlign w:val="center"/>
          </w:tcPr>
          <w:p w:rsidR="007C6684" w:rsidRPr="00C426CA" w:rsidRDefault="007C6684" w:rsidP="008901D3">
            <w:pPr>
              <w:spacing w:before="120" w:line="240" w:lineRule="exact"/>
              <w:rPr>
                <w:sz w:val="24"/>
                <w:szCs w:val="24"/>
              </w:rPr>
            </w:pPr>
          </w:p>
        </w:tc>
        <w:tc>
          <w:tcPr>
            <w:tcW w:w="1106" w:type="dxa"/>
            <w:tcBorders>
              <w:bottom w:val="nil"/>
            </w:tcBorders>
            <w:noWrap/>
            <w:vAlign w:val="center"/>
          </w:tcPr>
          <w:p w:rsidR="007C6684" w:rsidRPr="00C426CA" w:rsidRDefault="007C6684" w:rsidP="007E636A">
            <w:pPr>
              <w:spacing w:before="120" w:line="240" w:lineRule="exact"/>
              <w:ind w:left="-57" w:right="-57"/>
              <w:jc w:val="center"/>
              <w:rPr>
                <w:sz w:val="24"/>
                <w:szCs w:val="24"/>
              </w:rPr>
            </w:pPr>
            <w:r>
              <w:rPr>
                <w:sz w:val="24"/>
                <w:szCs w:val="24"/>
              </w:rPr>
              <w:t>2015</w:t>
            </w:r>
          </w:p>
        </w:tc>
        <w:tc>
          <w:tcPr>
            <w:tcW w:w="1198" w:type="dxa"/>
            <w:tcBorders>
              <w:bottom w:val="nil"/>
            </w:tcBorders>
            <w:noWrap/>
            <w:vAlign w:val="center"/>
          </w:tcPr>
          <w:p w:rsidR="007C6684" w:rsidRPr="00C426CA" w:rsidRDefault="007C6684" w:rsidP="007E636A">
            <w:pPr>
              <w:spacing w:before="120" w:line="240" w:lineRule="exact"/>
              <w:ind w:left="-57" w:right="-57"/>
              <w:jc w:val="center"/>
              <w:rPr>
                <w:sz w:val="24"/>
                <w:szCs w:val="24"/>
              </w:rPr>
            </w:pPr>
            <w:r>
              <w:rPr>
                <w:sz w:val="24"/>
                <w:szCs w:val="24"/>
              </w:rPr>
              <w:t>2016</w:t>
            </w:r>
          </w:p>
        </w:tc>
        <w:tc>
          <w:tcPr>
            <w:tcW w:w="1203" w:type="dxa"/>
            <w:tcBorders>
              <w:bottom w:val="nil"/>
            </w:tcBorders>
            <w:noWrap/>
            <w:vAlign w:val="center"/>
          </w:tcPr>
          <w:p w:rsidR="007C6684" w:rsidRPr="00C426CA" w:rsidRDefault="007C6684" w:rsidP="007E636A">
            <w:pPr>
              <w:spacing w:before="120" w:line="240" w:lineRule="exact"/>
              <w:ind w:left="-57" w:right="-57"/>
              <w:jc w:val="center"/>
              <w:rPr>
                <w:sz w:val="24"/>
                <w:szCs w:val="24"/>
              </w:rPr>
            </w:pPr>
            <w:r>
              <w:rPr>
                <w:sz w:val="24"/>
                <w:szCs w:val="24"/>
              </w:rPr>
              <w:t>2017</w:t>
            </w:r>
          </w:p>
        </w:tc>
      </w:tr>
      <w:tr w:rsidR="007C6684" w:rsidRPr="00C426CA">
        <w:trPr>
          <w:trHeight w:val="304"/>
          <w:tblHeader/>
        </w:trPr>
        <w:tc>
          <w:tcPr>
            <w:tcW w:w="1467" w:type="dxa"/>
            <w:vAlign w:val="center"/>
          </w:tcPr>
          <w:p w:rsidR="007C6684" w:rsidRPr="000A0E60" w:rsidRDefault="007C6684" w:rsidP="008901D3">
            <w:pPr>
              <w:spacing w:before="120" w:line="240" w:lineRule="exact"/>
              <w:jc w:val="center"/>
              <w:rPr>
                <w:b/>
                <w:bCs/>
                <w:sz w:val="24"/>
                <w:szCs w:val="24"/>
              </w:rPr>
            </w:pPr>
            <w:r w:rsidRPr="000A0E60">
              <w:rPr>
                <w:b/>
                <w:bCs/>
                <w:sz w:val="24"/>
                <w:szCs w:val="24"/>
              </w:rPr>
              <w:t>1</w:t>
            </w:r>
          </w:p>
        </w:tc>
        <w:tc>
          <w:tcPr>
            <w:tcW w:w="3812" w:type="dxa"/>
            <w:vAlign w:val="center"/>
          </w:tcPr>
          <w:p w:rsidR="007C6684" w:rsidRPr="000A0E60" w:rsidRDefault="007C6684" w:rsidP="008901D3">
            <w:pPr>
              <w:spacing w:before="120" w:line="240" w:lineRule="exact"/>
              <w:jc w:val="center"/>
              <w:rPr>
                <w:b/>
                <w:bCs/>
                <w:sz w:val="24"/>
                <w:szCs w:val="24"/>
              </w:rPr>
            </w:pPr>
            <w:r w:rsidRPr="000A0E60">
              <w:rPr>
                <w:b/>
                <w:bCs/>
                <w:sz w:val="24"/>
                <w:szCs w:val="24"/>
              </w:rPr>
              <w:t>2</w:t>
            </w:r>
          </w:p>
        </w:tc>
        <w:tc>
          <w:tcPr>
            <w:tcW w:w="1543" w:type="dxa"/>
            <w:vAlign w:val="center"/>
          </w:tcPr>
          <w:p w:rsidR="007C6684" w:rsidRPr="000A0E60" w:rsidRDefault="007C6684" w:rsidP="008901D3">
            <w:pPr>
              <w:spacing w:before="120" w:line="240" w:lineRule="exact"/>
              <w:jc w:val="center"/>
              <w:rPr>
                <w:b/>
                <w:bCs/>
                <w:sz w:val="24"/>
                <w:szCs w:val="24"/>
              </w:rPr>
            </w:pPr>
            <w:r w:rsidRPr="000A0E60">
              <w:rPr>
                <w:b/>
                <w:bCs/>
                <w:sz w:val="24"/>
                <w:szCs w:val="24"/>
              </w:rPr>
              <w:t>3</w:t>
            </w:r>
          </w:p>
        </w:tc>
        <w:tc>
          <w:tcPr>
            <w:tcW w:w="1386" w:type="dxa"/>
            <w:vAlign w:val="center"/>
          </w:tcPr>
          <w:p w:rsidR="007C6684" w:rsidRPr="000A0E60" w:rsidRDefault="007C6684" w:rsidP="008901D3">
            <w:pPr>
              <w:spacing w:before="120" w:line="240" w:lineRule="exact"/>
              <w:jc w:val="center"/>
              <w:rPr>
                <w:b/>
                <w:bCs/>
                <w:sz w:val="24"/>
                <w:szCs w:val="24"/>
              </w:rPr>
            </w:pPr>
            <w:r w:rsidRPr="000A0E60">
              <w:rPr>
                <w:b/>
                <w:bCs/>
                <w:sz w:val="24"/>
                <w:szCs w:val="24"/>
              </w:rPr>
              <w:t>4</w:t>
            </w:r>
          </w:p>
        </w:tc>
        <w:tc>
          <w:tcPr>
            <w:tcW w:w="1823" w:type="dxa"/>
            <w:vAlign w:val="center"/>
          </w:tcPr>
          <w:p w:rsidR="007C6684" w:rsidRPr="000A0E60" w:rsidRDefault="007C6684" w:rsidP="008901D3">
            <w:pPr>
              <w:spacing w:before="120" w:line="240" w:lineRule="exact"/>
              <w:jc w:val="center"/>
              <w:rPr>
                <w:b/>
                <w:bCs/>
                <w:sz w:val="24"/>
                <w:szCs w:val="24"/>
              </w:rPr>
            </w:pPr>
            <w:r w:rsidRPr="000A0E60">
              <w:rPr>
                <w:b/>
                <w:bCs/>
                <w:sz w:val="24"/>
                <w:szCs w:val="24"/>
              </w:rPr>
              <w:t>5</w:t>
            </w:r>
          </w:p>
        </w:tc>
        <w:tc>
          <w:tcPr>
            <w:tcW w:w="1417" w:type="dxa"/>
            <w:vAlign w:val="center"/>
          </w:tcPr>
          <w:p w:rsidR="007C6684" w:rsidRPr="000A0E60" w:rsidRDefault="007C6684" w:rsidP="008901D3">
            <w:pPr>
              <w:spacing w:before="120" w:line="240" w:lineRule="exact"/>
              <w:jc w:val="center"/>
              <w:rPr>
                <w:b/>
                <w:bCs/>
                <w:sz w:val="24"/>
                <w:szCs w:val="24"/>
              </w:rPr>
            </w:pPr>
            <w:r w:rsidRPr="000A0E60">
              <w:rPr>
                <w:b/>
                <w:bCs/>
                <w:sz w:val="24"/>
                <w:szCs w:val="24"/>
              </w:rPr>
              <w:t>6</w:t>
            </w:r>
          </w:p>
        </w:tc>
        <w:tc>
          <w:tcPr>
            <w:tcW w:w="1106" w:type="dxa"/>
            <w:noWrap/>
            <w:vAlign w:val="center"/>
          </w:tcPr>
          <w:p w:rsidR="007C6684" w:rsidRPr="000A0E60" w:rsidRDefault="007C6684" w:rsidP="008901D3">
            <w:pPr>
              <w:spacing w:before="120" w:line="240" w:lineRule="exact"/>
              <w:jc w:val="center"/>
              <w:rPr>
                <w:b/>
                <w:bCs/>
                <w:sz w:val="24"/>
                <w:szCs w:val="24"/>
              </w:rPr>
            </w:pPr>
            <w:r w:rsidRPr="000A0E60">
              <w:rPr>
                <w:b/>
                <w:bCs/>
                <w:sz w:val="24"/>
                <w:szCs w:val="24"/>
              </w:rPr>
              <w:t>7</w:t>
            </w:r>
          </w:p>
        </w:tc>
        <w:tc>
          <w:tcPr>
            <w:tcW w:w="1198" w:type="dxa"/>
            <w:noWrap/>
            <w:vAlign w:val="center"/>
          </w:tcPr>
          <w:p w:rsidR="007C6684" w:rsidRPr="000A0E60" w:rsidRDefault="007C6684" w:rsidP="008901D3">
            <w:pPr>
              <w:spacing w:before="120" w:line="240" w:lineRule="exact"/>
              <w:jc w:val="center"/>
              <w:rPr>
                <w:b/>
                <w:bCs/>
                <w:sz w:val="24"/>
                <w:szCs w:val="24"/>
              </w:rPr>
            </w:pPr>
            <w:r w:rsidRPr="000A0E60">
              <w:rPr>
                <w:b/>
                <w:bCs/>
                <w:sz w:val="24"/>
                <w:szCs w:val="24"/>
              </w:rPr>
              <w:t>8</w:t>
            </w:r>
          </w:p>
        </w:tc>
        <w:tc>
          <w:tcPr>
            <w:tcW w:w="1203" w:type="dxa"/>
            <w:noWrap/>
            <w:vAlign w:val="center"/>
          </w:tcPr>
          <w:p w:rsidR="007C6684" w:rsidRPr="000A0E60" w:rsidRDefault="007C6684" w:rsidP="008901D3">
            <w:pPr>
              <w:spacing w:before="120" w:line="240" w:lineRule="exact"/>
              <w:jc w:val="center"/>
              <w:rPr>
                <w:b/>
                <w:bCs/>
                <w:sz w:val="24"/>
                <w:szCs w:val="24"/>
              </w:rPr>
            </w:pPr>
            <w:r w:rsidRPr="000A0E60">
              <w:rPr>
                <w:b/>
                <w:bCs/>
                <w:sz w:val="24"/>
                <w:szCs w:val="24"/>
              </w:rPr>
              <w:t>9</w:t>
            </w:r>
          </w:p>
        </w:tc>
      </w:tr>
      <w:tr w:rsidR="007C6684" w:rsidRPr="00C426CA">
        <w:trPr>
          <w:trHeight w:val="279"/>
        </w:trPr>
        <w:tc>
          <w:tcPr>
            <w:tcW w:w="1467" w:type="dxa"/>
          </w:tcPr>
          <w:p w:rsidR="007C6684" w:rsidRPr="00C426CA" w:rsidRDefault="007C6684" w:rsidP="008901D3">
            <w:pPr>
              <w:spacing w:before="120" w:line="240" w:lineRule="exact"/>
              <w:jc w:val="center"/>
              <w:rPr>
                <w:sz w:val="24"/>
                <w:szCs w:val="24"/>
              </w:rPr>
            </w:pPr>
            <w:r w:rsidRPr="00C426CA">
              <w:rPr>
                <w:sz w:val="24"/>
                <w:szCs w:val="24"/>
              </w:rPr>
              <w:t>1.</w:t>
            </w:r>
          </w:p>
        </w:tc>
        <w:tc>
          <w:tcPr>
            <w:tcW w:w="13488" w:type="dxa"/>
            <w:gridSpan w:val="8"/>
          </w:tcPr>
          <w:p w:rsidR="007C6684" w:rsidRPr="00C426CA" w:rsidRDefault="007C6684" w:rsidP="00880075">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7C6684" w:rsidRPr="00C426CA">
        <w:trPr>
          <w:trHeight w:val="660"/>
        </w:trPr>
        <w:tc>
          <w:tcPr>
            <w:tcW w:w="1467" w:type="dxa"/>
          </w:tcPr>
          <w:p w:rsidR="007C6684" w:rsidRPr="00C426CA" w:rsidRDefault="007C6684" w:rsidP="008901D3">
            <w:pPr>
              <w:spacing w:before="120" w:line="240" w:lineRule="exact"/>
              <w:jc w:val="center"/>
              <w:rPr>
                <w:sz w:val="24"/>
                <w:szCs w:val="24"/>
              </w:rPr>
            </w:pPr>
            <w:r>
              <w:rPr>
                <w:sz w:val="24"/>
                <w:szCs w:val="24"/>
              </w:rPr>
              <w:t>1.1.</w:t>
            </w:r>
          </w:p>
        </w:tc>
        <w:tc>
          <w:tcPr>
            <w:tcW w:w="3812" w:type="dxa"/>
          </w:tcPr>
          <w:p w:rsidR="007C6684" w:rsidRPr="00301162" w:rsidRDefault="007C6684" w:rsidP="00C35427">
            <w:pPr>
              <w:rPr>
                <w:sz w:val="24"/>
                <w:szCs w:val="24"/>
              </w:rPr>
            </w:pPr>
            <w:r>
              <w:rPr>
                <w:sz w:val="24"/>
                <w:szCs w:val="24"/>
              </w:rPr>
              <w:t>Финансовое обеспечение</w:t>
            </w:r>
            <w:r w:rsidRPr="00301162">
              <w:rPr>
                <w:sz w:val="24"/>
                <w:szCs w:val="24"/>
              </w:rPr>
              <w:t xml:space="preserve"> мероприятий по ре</w:t>
            </w:r>
            <w:r>
              <w:rPr>
                <w:sz w:val="24"/>
                <w:szCs w:val="24"/>
              </w:rPr>
              <w:t>ализ</w:t>
            </w:r>
            <w:r w:rsidRPr="00301162">
              <w:rPr>
                <w:sz w:val="24"/>
                <w:szCs w:val="24"/>
              </w:rPr>
              <w:t xml:space="preserve">ации </w:t>
            </w:r>
            <w:r>
              <w:rPr>
                <w:sz w:val="24"/>
                <w:szCs w:val="24"/>
              </w:rPr>
              <w:t>полномочия «Владение, пользование и распоряжение имуществом, находящимся в муниципальной собственности поселения»</w:t>
            </w:r>
          </w:p>
        </w:tc>
        <w:tc>
          <w:tcPr>
            <w:tcW w:w="1543" w:type="dxa"/>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880075">
            <w:pPr>
              <w:spacing w:before="120" w:line="240" w:lineRule="exact"/>
              <w:jc w:val="center"/>
              <w:rPr>
                <w:sz w:val="24"/>
                <w:szCs w:val="24"/>
              </w:rPr>
            </w:pPr>
            <w:r>
              <w:rPr>
                <w:sz w:val="24"/>
                <w:szCs w:val="24"/>
              </w:rPr>
              <w:t>2015-2017</w:t>
            </w:r>
          </w:p>
        </w:tc>
        <w:tc>
          <w:tcPr>
            <w:tcW w:w="1823" w:type="dxa"/>
          </w:tcPr>
          <w:p w:rsidR="007C6684" w:rsidRDefault="007C6684" w:rsidP="006B3BCE">
            <w:pPr>
              <w:spacing w:before="120" w:line="240" w:lineRule="exact"/>
              <w:jc w:val="center"/>
              <w:rPr>
                <w:sz w:val="24"/>
                <w:szCs w:val="24"/>
              </w:rPr>
            </w:pPr>
            <w:r>
              <w:rPr>
                <w:sz w:val="24"/>
                <w:szCs w:val="24"/>
              </w:rPr>
              <w:t>1.1.6.</w:t>
            </w:r>
          </w:p>
          <w:p w:rsidR="007C6684" w:rsidRDefault="007C6684" w:rsidP="00574756">
            <w:pPr>
              <w:spacing w:before="120" w:line="240" w:lineRule="exact"/>
              <w:jc w:val="center"/>
              <w:rPr>
                <w:sz w:val="24"/>
                <w:szCs w:val="24"/>
              </w:rPr>
            </w:pPr>
            <w:r>
              <w:rPr>
                <w:sz w:val="24"/>
                <w:szCs w:val="24"/>
              </w:rPr>
              <w:t>1.1.7.</w:t>
            </w:r>
          </w:p>
          <w:p w:rsidR="007C6684" w:rsidRDefault="007C6684" w:rsidP="00574756">
            <w:pPr>
              <w:spacing w:before="120" w:line="240" w:lineRule="exact"/>
              <w:jc w:val="center"/>
              <w:rPr>
                <w:sz w:val="24"/>
                <w:szCs w:val="24"/>
              </w:rPr>
            </w:pPr>
            <w:r>
              <w:rPr>
                <w:sz w:val="24"/>
                <w:szCs w:val="24"/>
              </w:rPr>
              <w:t>1.1.23.</w:t>
            </w:r>
          </w:p>
          <w:p w:rsidR="007C6684" w:rsidRPr="00C426CA" w:rsidRDefault="007C6684" w:rsidP="00574756">
            <w:pPr>
              <w:spacing w:before="120" w:line="240" w:lineRule="exact"/>
              <w:jc w:val="center"/>
              <w:rPr>
                <w:sz w:val="24"/>
                <w:szCs w:val="24"/>
              </w:rPr>
            </w:pPr>
            <w:r>
              <w:rPr>
                <w:sz w:val="24"/>
                <w:szCs w:val="24"/>
              </w:rPr>
              <w:t>1.1.24.</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250,0</w:t>
            </w:r>
          </w:p>
        </w:tc>
        <w:tc>
          <w:tcPr>
            <w:tcW w:w="1198" w:type="dxa"/>
            <w:noWrap/>
          </w:tcPr>
          <w:p w:rsidR="007C6684" w:rsidRPr="00C426CA" w:rsidRDefault="007C6684" w:rsidP="00880075">
            <w:pPr>
              <w:spacing w:before="120" w:line="240" w:lineRule="exact"/>
              <w:jc w:val="center"/>
              <w:rPr>
                <w:sz w:val="24"/>
                <w:szCs w:val="24"/>
              </w:rPr>
            </w:pPr>
            <w:r>
              <w:rPr>
                <w:sz w:val="24"/>
                <w:szCs w:val="24"/>
              </w:rPr>
              <w:t>150,0</w:t>
            </w:r>
          </w:p>
        </w:tc>
        <w:tc>
          <w:tcPr>
            <w:tcW w:w="1203" w:type="dxa"/>
            <w:noWrap/>
          </w:tcPr>
          <w:p w:rsidR="007C6684" w:rsidRPr="00C426CA" w:rsidRDefault="007C6684" w:rsidP="00880075">
            <w:pPr>
              <w:spacing w:before="120" w:line="240" w:lineRule="exact"/>
              <w:jc w:val="center"/>
              <w:rPr>
                <w:sz w:val="24"/>
                <w:szCs w:val="24"/>
              </w:rPr>
            </w:pPr>
            <w:r>
              <w:rPr>
                <w:sz w:val="24"/>
                <w:szCs w:val="24"/>
              </w:rPr>
              <w:t>200,0</w:t>
            </w:r>
          </w:p>
        </w:tc>
      </w:tr>
      <w:tr w:rsidR="007C6684" w:rsidRPr="00C426CA">
        <w:trPr>
          <w:trHeight w:val="660"/>
        </w:trPr>
        <w:tc>
          <w:tcPr>
            <w:tcW w:w="1467" w:type="dxa"/>
          </w:tcPr>
          <w:p w:rsidR="007C6684" w:rsidRPr="00C426CA" w:rsidRDefault="007C6684" w:rsidP="008901D3">
            <w:pPr>
              <w:spacing w:before="120" w:line="240" w:lineRule="exact"/>
              <w:jc w:val="center"/>
              <w:rPr>
                <w:sz w:val="24"/>
                <w:szCs w:val="24"/>
              </w:rPr>
            </w:pPr>
            <w:r>
              <w:rPr>
                <w:sz w:val="24"/>
                <w:szCs w:val="24"/>
              </w:rPr>
              <w:t>1.2.</w:t>
            </w:r>
          </w:p>
        </w:tc>
        <w:tc>
          <w:tcPr>
            <w:tcW w:w="3812" w:type="dxa"/>
          </w:tcPr>
          <w:p w:rsidR="007C6684" w:rsidRPr="00CD504B" w:rsidRDefault="007C6684" w:rsidP="00C35427">
            <w:pPr>
              <w:rPr>
                <w:sz w:val="24"/>
                <w:szCs w:val="24"/>
              </w:rPr>
            </w:pPr>
            <w:r>
              <w:rPr>
                <w:sz w:val="24"/>
                <w:szCs w:val="24"/>
              </w:rPr>
              <w:t>Финансовое обеспечение</w:t>
            </w:r>
            <w:r w:rsidRPr="00301162">
              <w:rPr>
                <w:sz w:val="24"/>
                <w:szCs w:val="24"/>
              </w:rPr>
              <w:t xml:space="preserve"> мероприятий по</w:t>
            </w:r>
            <w:r>
              <w:rPr>
                <w:sz w:val="24"/>
                <w:szCs w:val="24"/>
              </w:rPr>
              <w:t xml:space="preserve"> опубликованию нормативных правовых актов и прочих материалов органов местного самоуправления в периодических изданиях</w:t>
            </w:r>
          </w:p>
        </w:tc>
        <w:tc>
          <w:tcPr>
            <w:tcW w:w="1543" w:type="dxa"/>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880075">
            <w:pPr>
              <w:spacing w:before="120" w:line="240" w:lineRule="exact"/>
              <w:jc w:val="center"/>
              <w:rPr>
                <w:sz w:val="24"/>
                <w:szCs w:val="24"/>
              </w:rPr>
            </w:pPr>
            <w:r>
              <w:rPr>
                <w:sz w:val="24"/>
                <w:szCs w:val="24"/>
              </w:rPr>
              <w:t>2015-2017</w:t>
            </w:r>
          </w:p>
        </w:tc>
        <w:tc>
          <w:tcPr>
            <w:tcW w:w="1823" w:type="dxa"/>
          </w:tcPr>
          <w:p w:rsidR="007C6684" w:rsidRDefault="007C6684" w:rsidP="00574756">
            <w:pPr>
              <w:spacing w:before="120" w:line="240" w:lineRule="exact"/>
              <w:jc w:val="center"/>
              <w:rPr>
                <w:sz w:val="24"/>
                <w:szCs w:val="24"/>
              </w:rPr>
            </w:pPr>
            <w:r>
              <w:rPr>
                <w:sz w:val="24"/>
                <w:szCs w:val="24"/>
              </w:rPr>
              <w:t>1.1.20.</w:t>
            </w:r>
          </w:p>
          <w:p w:rsidR="007C6684" w:rsidRPr="00C426CA" w:rsidRDefault="007C6684" w:rsidP="00574756">
            <w:pPr>
              <w:spacing w:before="120" w:line="240" w:lineRule="exact"/>
              <w:jc w:val="center"/>
              <w:rPr>
                <w:sz w:val="24"/>
                <w:szCs w:val="24"/>
              </w:rPr>
            </w:pPr>
            <w:r>
              <w:rPr>
                <w:sz w:val="24"/>
                <w:szCs w:val="24"/>
              </w:rPr>
              <w:t>1.1.21.</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10,0</w:t>
            </w:r>
          </w:p>
        </w:tc>
        <w:tc>
          <w:tcPr>
            <w:tcW w:w="1198" w:type="dxa"/>
            <w:noWrap/>
          </w:tcPr>
          <w:p w:rsidR="007C6684" w:rsidRPr="00C426CA" w:rsidRDefault="007C6684" w:rsidP="00880075">
            <w:pPr>
              <w:spacing w:before="120" w:line="240" w:lineRule="exact"/>
              <w:jc w:val="center"/>
              <w:rPr>
                <w:sz w:val="24"/>
                <w:szCs w:val="24"/>
              </w:rPr>
            </w:pPr>
            <w:r>
              <w:rPr>
                <w:sz w:val="24"/>
                <w:szCs w:val="24"/>
              </w:rPr>
              <w:t>10,0</w:t>
            </w:r>
          </w:p>
        </w:tc>
        <w:tc>
          <w:tcPr>
            <w:tcW w:w="1203" w:type="dxa"/>
            <w:noWrap/>
          </w:tcPr>
          <w:p w:rsidR="007C6684" w:rsidRPr="00C426CA" w:rsidRDefault="007C6684" w:rsidP="00880075">
            <w:pPr>
              <w:spacing w:before="120" w:line="240" w:lineRule="exact"/>
              <w:jc w:val="center"/>
              <w:rPr>
                <w:sz w:val="24"/>
                <w:szCs w:val="24"/>
              </w:rPr>
            </w:pPr>
            <w:r>
              <w:rPr>
                <w:sz w:val="24"/>
                <w:szCs w:val="24"/>
              </w:rPr>
              <w:t>10,0</w:t>
            </w:r>
          </w:p>
        </w:tc>
      </w:tr>
      <w:tr w:rsidR="007C6684" w:rsidRPr="00C426CA">
        <w:trPr>
          <w:trHeight w:val="331"/>
        </w:trPr>
        <w:tc>
          <w:tcPr>
            <w:tcW w:w="1467" w:type="dxa"/>
          </w:tcPr>
          <w:p w:rsidR="007C6684" w:rsidRPr="00C426CA" w:rsidRDefault="007C6684" w:rsidP="008901D3">
            <w:pPr>
              <w:spacing w:before="120" w:line="240" w:lineRule="exact"/>
              <w:jc w:val="center"/>
              <w:rPr>
                <w:sz w:val="24"/>
                <w:szCs w:val="24"/>
              </w:rPr>
            </w:pPr>
            <w:r w:rsidRPr="00C426CA">
              <w:rPr>
                <w:sz w:val="24"/>
                <w:szCs w:val="24"/>
              </w:rPr>
              <w:t>1.</w:t>
            </w:r>
            <w:r>
              <w:rPr>
                <w:sz w:val="24"/>
                <w:szCs w:val="24"/>
              </w:rPr>
              <w:t>3.</w:t>
            </w:r>
          </w:p>
        </w:tc>
        <w:tc>
          <w:tcPr>
            <w:tcW w:w="3812" w:type="dxa"/>
          </w:tcPr>
          <w:p w:rsidR="007C6684" w:rsidRPr="00301162" w:rsidRDefault="007C6684" w:rsidP="00C35427">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 </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880075">
            <w:pPr>
              <w:spacing w:before="120" w:line="240" w:lineRule="exact"/>
              <w:jc w:val="center"/>
              <w:rPr>
                <w:sz w:val="24"/>
                <w:szCs w:val="24"/>
              </w:rPr>
            </w:pPr>
            <w:r>
              <w:rPr>
                <w:sz w:val="24"/>
                <w:szCs w:val="24"/>
              </w:rPr>
              <w:t>2015-2017</w:t>
            </w:r>
          </w:p>
        </w:tc>
        <w:tc>
          <w:tcPr>
            <w:tcW w:w="1823" w:type="dxa"/>
          </w:tcPr>
          <w:p w:rsidR="007C6684" w:rsidRDefault="007C6684" w:rsidP="006B3BCE">
            <w:pPr>
              <w:spacing w:before="120" w:line="240" w:lineRule="exact"/>
              <w:jc w:val="center"/>
              <w:rPr>
                <w:sz w:val="24"/>
                <w:szCs w:val="24"/>
              </w:rPr>
            </w:pPr>
            <w:r>
              <w:rPr>
                <w:sz w:val="24"/>
                <w:szCs w:val="24"/>
              </w:rPr>
              <w:t>1.1.1.</w:t>
            </w:r>
          </w:p>
          <w:p w:rsidR="007C6684" w:rsidRPr="00C426CA" w:rsidRDefault="007C6684" w:rsidP="006B3BCE">
            <w:pPr>
              <w:spacing w:before="120" w:line="240" w:lineRule="exact"/>
              <w:jc w:val="center"/>
              <w:rPr>
                <w:sz w:val="24"/>
                <w:szCs w:val="24"/>
              </w:rPr>
            </w:pPr>
            <w:r>
              <w:rPr>
                <w:sz w:val="24"/>
                <w:szCs w:val="24"/>
              </w:rPr>
              <w:t>1.1.2.</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31,0</w:t>
            </w:r>
          </w:p>
        </w:tc>
        <w:tc>
          <w:tcPr>
            <w:tcW w:w="1198" w:type="dxa"/>
            <w:noWrap/>
          </w:tcPr>
          <w:p w:rsidR="007C6684" w:rsidRPr="00C426CA" w:rsidRDefault="007C6684" w:rsidP="00880075">
            <w:pPr>
              <w:spacing w:before="120" w:line="240" w:lineRule="exact"/>
              <w:jc w:val="center"/>
              <w:rPr>
                <w:sz w:val="24"/>
                <w:szCs w:val="24"/>
              </w:rPr>
            </w:pPr>
            <w:r>
              <w:rPr>
                <w:sz w:val="24"/>
                <w:szCs w:val="24"/>
              </w:rPr>
              <w:t>31,0</w:t>
            </w:r>
          </w:p>
        </w:tc>
        <w:tc>
          <w:tcPr>
            <w:tcW w:w="1203" w:type="dxa"/>
            <w:noWrap/>
          </w:tcPr>
          <w:p w:rsidR="007C6684" w:rsidRPr="00C426CA" w:rsidRDefault="007C6684" w:rsidP="00880075">
            <w:pPr>
              <w:spacing w:before="120" w:line="240" w:lineRule="exact"/>
              <w:jc w:val="center"/>
              <w:rPr>
                <w:sz w:val="24"/>
                <w:szCs w:val="24"/>
              </w:rPr>
            </w:pPr>
            <w:r>
              <w:rPr>
                <w:sz w:val="24"/>
                <w:szCs w:val="24"/>
              </w:rPr>
              <w:t>31,0</w:t>
            </w:r>
          </w:p>
        </w:tc>
      </w:tr>
      <w:tr w:rsidR="007C6684" w:rsidRPr="00C426CA">
        <w:trPr>
          <w:trHeight w:val="331"/>
        </w:trPr>
        <w:tc>
          <w:tcPr>
            <w:tcW w:w="1467" w:type="dxa"/>
          </w:tcPr>
          <w:p w:rsidR="007C6684" w:rsidRPr="00C426CA" w:rsidRDefault="007C6684" w:rsidP="00880075">
            <w:pPr>
              <w:spacing w:before="120" w:line="240" w:lineRule="exact"/>
              <w:jc w:val="center"/>
              <w:rPr>
                <w:sz w:val="24"/>
                <w:szCs w:val="24"/>
              </w:rPr>
            </w:pPr>
            <w:r>
              <w:rPr>
                <w:sz w:val="24"/>
                <w:szCs w:val="24"/>
              </w:rPr>
              <w:lastRenderedPageBreak/>
              <w:t>1.4.</w:t>
            </w:r>
          </w:p>
        </w:tc>
        <w:tc>
          <w:tcPr>
            <w:tcW w:w="3812" w:type="dxa"/>
          </w:tcPr>
          <w:p w:rsidR="007C6684" w:rsidRPr="00301162" w:rsidRDefault="007C6684" w:rsidP="00C35427">
            <w:pPr>
              <w:rPr>
                <w:sz w:val="24"/>
                <w:szCs w:val="24"/>
              </w:rPr>
            </w:pPr>
            <w:r w:rsidRPr="0003535A">
              <w:rPr>
                <w:sz w:val="24"/>
                <w:szCs w:val="24"/>
              </w:rPr>
              <w:t xml:space="preserve">Финансовое обеспечение мероприятий </w:t>
            </w:r>
            <w:r w:rsidRPr="00301162">
              <w:rPr>
                <w:color w:val="000000"/>
                <w:sz w:val="24"/>
                <w:szCs w:val="24"/>
              </w:rPr>
              <w:t xml:space="preserve">по содержанию автомобильных дорог общего пользования местного значения </w:t>
            </w:r>
          </w:p>
        </w:tc>
        <w:tc>
          <w:tcPr>
            <w:tcW w:w="1543" w:type="dxa"/>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880075">
            <w:pPr>
              <w:spacing w:before="120" w:line="240" w:lineRule="exact"/>
              <w:jc w:val="center"/>
              <w:rPr>
                <w:sz w:val="24"/>
                <w:szCs w:val="24"/>
              </w:rPr>
            </w:pPr>
            <w:r>
              <w:rPr>
                <w:sz w:val="24"/>
                <w:szCs w:val="24"/>
              </w:rPr>
              <w:t>2015-2017</w:t>
            </w:r>
          </w:p>
        </w:tc>
        <w:tc>
          <w:tcPr>
            <w:tcW w:w="1823" w:type="dxa"/>
          </w:tcPr>
          <w:p w:rsidR="007C6684" w:rsidRPr="00C426CA" w:rsidRDefault="007C6684" w:rsidP="00574756">
            <w:pPr>
              <w:spacing w:before="120" w:line="240" w:lineRule="exact"/>
              <w:jc w:val="center"/>
              <w:rPr>
                <w:sz w:val="24"/>
                <w:szCs w:val="24"/>
              </w:rPr>
            </w:pPr>
            <w:r>
              <w:rPr>
                <w:sz w:val="24"/>
                <w:szCs w:val="24"/>
              </w:rPr>
              <w:t>1.1.3.</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191,1</w:t>
            </w:r>
          </w:p>
        </w:tc>
        <w:tc>
          <w:tcPr>
            <w:tcW w:w="1198" w:type="dxa"/>
            <w:noWrap/>
          </w:tcPr>
          <w:p w:rsidR="007C6684" w:rsidRPr="00C426CA" w:rsidRDefault="007C6684" w:rsidP="00880075">
            <w:pPr>
              <w:spacing w:before="120" w:line="240" w:lineRule="exact"/>
              <w:jc w:val="center"/>
              <w:rPr>
                <w:sz w:val="24"/>
                <w:szCs w:val="24"/>
              </w:rPr>
            </w:pPr>
            <w:r>
              <w:rPr>
                <w:sz w:val="24"/>
                <w:szCs w:val="24"/>
              </w:rPr>
              <w:t>200,0</w:t>
            </w:r>
          </w:p>
        </w:tc>
        <w:tc>
          <w:tcPr>
            <w:tcW w:w="1203" w:type="dxa"/>
            <w:noWrap/>
          </w:tcPr>
          <w:p w:rsidR="007C6684" w:rsidRPr="00C426CA" w:rsidRDefault="007C6684" w:rsidP="00880075">
            <w:pPr>
              <w:spacing w:before="120" w:line="240" w:lineRule="exact"/>
              <w:jc w:val="center"/>
              <w:rPr>
                <w:sz w:val="24"/>
                <w:szCs w:val="24"/>
              </w:rPr>
            </w:pPr>
            <w:r>
              <w:rPr>
                <w:sz w:val="24"/>
                <w:szCs w:val="24"/>
              </w:rPr>
              <w:t>200,0</w:t>
            </w:r>
          </w:p>
        </w:tc>
      </w:tr>
      <w:tr w:rsidR="007C6684" w:rsidRPr="00C426CA">
        <w:trPr>
          <w:trHeight w:val="660"/>
        </w:trPr>
        <w:tc>
          <w:tcPr>
            <w:tcW w:w="1467" w:type="dxa"/>
            <w:vMerge w:val="restart"/>
          </w:tcPr>
          <w:p w:rsidR="007C6684" w:rsidRPr="00C426CA" w:rsidRDefault="007C6684" w:rsidP="00880075">
            <w:pPr>
              <w:spacing w:before="120" w:line="240" w:lineRule="exact"/>
              <w:jc w:val="center"/>
              <w:rPr>
                <w:sz w:val="24"/>
                <w:szCs w:val="24"/>
              </w:rPr>
            </w:pPr>
            <w:r>
              <w:rPr>
                <w:sz w:val="24"/>
                <w:szCs w:val="24"/>
              </w:rPr>
              <w:t>1.5.</w:t>
            </w:r>
          </w:p>
        </w:tc>
        <w:tc>
          <w:tcPr>
            <w:tcW w:w="3812" w:type="dxa"/>
            <w:vMerge w:val="restart"/>
          </w:tcPr>
          <w:p w:rsidR="007C6684" w:rsidRPr="00301162" w:rsidRDefault="007C6684" w:rsidP="00C35427">
            <w:pPr>
              <w:rPr>
                <w:sz w:val="24"/>
                <w:szCs w:val="24"/>
              </w:rPr>
            </w:pPr>
            <w:r w:rsidRPr="0003535A">
              <w:rPr>
                <w:sz w:val="24"/>
                <w:szCs w:val="24"/>
              </w:rPr>
              <w:t xml:space="preserve">Финансовое обеспечение мероприятий </w:t>
            </w:r>
            <w:r w:rsidRPr="00301162">
              <w:rPr>
                <w:color w:val="000000"/>
                <w:sz w:val="24"/>
                <w:szCs w:val="24"/>
              </w:rPr>
              <w:t>по ремонту автомобильных дорог общего пользования</w:t>
            </w:r>
            <w:r>
              <w:rPr>
                <w:color w:val="000000"/>
                <w:sz w:val="24"/>
                <w:szCs w:val="24"/>
              </w:rPr>
              <w:t xml:space="preserve"> </w:t>
            </w:r>
            <w:r w:rsidRPr="00301162">
              <w:rPr>
                <w:color w:val="000000"/>
                <w:sz w:val="24"/>
                <w:szCs w:val="24"/>
              </w:rPr>
              <w:t>местного значения</w:t>
            </w:r>
          </w:p>
        </w:tc>
        <w:tc>
          <w:tcPr>
            <w:tcW w:w="1543" w:type="dxa"/>
            <w:vMerge w:val="restart"/>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tcPr>
          <w:p w:rsidR="007C6684" w:rsidRPr="00C426CA" w:rsidRDefault="007C6684" w:rsidP="00880075">
            <w:pPr>
              <w:spacing w:before="120" w:line="240" w:lineRule="exact"/>
              <w:jc w:val="center"/>
              <w:rPr>
                <w:sz w:val="24"/>
                <w:szCs w:val="24"/>
              </w:rPr>
            </w:pPr>
            <w:r>
              <w:rPr>
                <w:sz w:val="24"/>
                <w:szCs w:val="24"/>
              </w:rPr>
              <w:t>2015-2017</w:t>
            </w:r>
          </w:p>
        </w:tc>
        <w:tc>
          <w:tcPr>
            <w:tcW w:w="1823" w:type="dxa"/>
            <w:vMerge w:val="restart"/>
          </w:tcPr>
          <w:p w:rsidR="007C6684" w:rsidRPr="00C426CA" w:rsidRDefault="007C6684" w:rsidP="00574756">
            <w:pPr>
              <w:spacing w:before="120" w:line="240" w:lineRule="exact"/>
              <w:jc w:val="center"/>
              <w:rPr>
                <w:sz w:val="24"/>
                <w:szCs w:val="24"/>
              </w:rPr>
            </w:pPr>
            <w:r>
              <w:rPr>
                <w:sz w:val="24"/>
                <w:szCs w:val="24"/>
              </w:rPr>
              <w:t>1.1.4.</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130,0</w:t>
            </w:r>
          </w:p>
        </w:tc>
        <w:tc>
          <w:tcPr>
            <w:tcW w:w="1198" w:type="dxa"/>
            <w:noWrap/>
          </w:tcPr>
          <w:p w:rsidR="007C6684" w:rsidRPr="00C426CA" w:rsidRDefault="007C6684" w:rsidP="00880075">
            <w:pPr>
              <w:spacing w:before="120" w:line="240" w:lineRule="exact"/>
              <w:jc w:val="center"/>
              <w:rPr>
                <w:sz w:val="24"/>
                <w:szCs w:val="24"/>
              </w:rPr>
            </w:pPr>
            <w:r>
              <w:rPr>
                <w:sz w:val="24"/>
                <w:szCs w:val="24"/>
              </w:rPr>
              <w:t>321,1</w:t>
            </w:r>
          </w:p>
        </w:tc>
        <w:tc>
          <w:tcPr>
            <w:tcW w:w="1203" w:type="dxa"/>
            <w:noWrap/>
          </w:tcPr>
          <w:p w:rsidR="007C6684" w:rsidRPr="00C426CA" w:rsidRDefault="007C6684" w:rsidP="00880075">
            <w:pPr>
              <w:spacing w:before="120" w:line="240" w:lineRule="exact"/>
              <w:jc w:val="center"/>
              <w:rPr>
                <w:sz w:val="24"/>
                <w:szCs w:val="24"/>
              </w:rPr>
            </w:pPr>
            <w:r>
              <w:rPr>
                <w:sz w:val="24"/>
                <w:szCs w:val="24"/>
              </w:rPr>
              <w:t>321,1</w:t>
            </w:r>
          </w:p>
        </w:tc>
      </w:tr>
      <w:tr w:rsidR="007C6684" w:rsidRPr="00C426CA">
        <w:trPr>
          <w:trHeight w:val="660"/>
        </w:trPr>
        <w:tc>
          <w:tcPr>
            <w:tcW w:w="1467" w:type="dxa"/>
            <w:vMerge/>
          </w:tcPr>
          <w:p w:rsidR="007C6684" w:rsidRDefault="007C6684" w:rsidP="00880075">
            <w:pPr>
              <w:spacing w:before="120" w:line="240" w:lineRule="exact"/>
              <w:jc w:val="center"/>
              <w:rPr>
                <w:sz w:val="24"/>
                <w:szCs w:val="24"/>
              </w:rPr>
            </w:pPr>
          </w:p>
        </w:tc>
        <w:tc>
          <w:tcPr>
            <w:tcW w:w="3812" w:type="dxa"/>
            <w:vMerge/>
          </w:tcPr>
          <w:p w:rsidR="007C6684" w:rsidRPr="0003535A" w:rsidRDefault="007C6684" w:rsidP="00C35427">
            <w:pPr>
              <w:rPr>
                <w:sz w:val="24"/>
                <w:szCs w:val="24"/>
              </w:rPr>
            </w:pPr>
          </w:p>
        </w:tc>
        <w:tc>
          <w:tcPr>
            <w:tcW w:w="1543" w:type="dxa"/>
            <w:vMerge/>
          </w:tcPr>
          <w:p w:rsidR="007C6684" w:rsidRDefault="007C6684" w:rsidP="00880075">
            <w:pPr>
              <w:spacing w:before="120" w:line="240" w:lineRule="exact"/>
              <w:rPr>
                <w:sz w:val="24"/>
                <w:szCs w:val="24"/>
              </w:rPr>
            </w:pPr>
          </w:p>
        </w:tc>
        <w:tc>
          <w:tcPr>
            <w:tcW w:w="1386" w:type="dxa"/>
            <w:vMerge/>
          </w:tcPr>
          <w:p w:rsidR="007C6684" w:rsidRDefault="007C6684" w:rsidP="00880075">
            <w:pPr>
              <w:spacing w:before="120" w:line="240" w:lineRule="exact"/>
              <w:jc w:val="center"/>
              <w:rPr>
                <w:sz w:val="24"/>
                <w:szCs w:val="24"/>
              </w:rPr>
            </w:pPr>
          </w:p>
        </w:tc>
        <w:tc>
          <w:tcPr>
            <w:tcW w:w="1823" w:type="dxa"/>
            <w:vMerge/>
          </w:tcPr>
          <w:p w:rsidR="007C6684" w:rsidRDefault="007C6684" w:rsidP="006B3BCE">
            <w:pPr>
              <w:spacing w:before="120" w:line="240" w:lineRule="exact"/>
              <w:jc w:val="center"/>
              <w:rPr>
                <w:sz w:val="24"/>
                <w:szCs w:val="24"/>
              </w:rPr>
            </w:pPr>
          </w:p>
        </w:tc>
        <w:tc>
          <w:tcPr>
            <w:tcW w:w="1417" w:type="dxa"/>
          </w:tcPr>
          <w:p w:rsidR="007C6684" w:rsidRPr="00C426CA" w:rsidRDefault="007C6684" w:rsidP="00E97511">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319,0</w:t>
            </w:r>
          </w:p>
        </w:tc>
        <w:tc>
          <w:tcPr>
            <w:tcW w:w="1198" w:type="dxa"/>
            <w:noWrap/>
          </w:tcPr>
          <w:p w:rsidR="007C6684" w:rsidRPr="00C426CA" w:rsidRDefault="007C6684" w:rsidP="00880075">
            <w:pPr>
              <w:spacing w:before="120" w:line="240" w:lineRule="exact"/>
              <w:jc w:val="center"/>
              <w:rPr>
                <w:sz w:val="24"/>
                <w:szCs w:val="24"/>
              </w:rPr>
            </w:pPr>
            <w:r>
              <w:rPr>
                <w:sz w:val="24"/>
                <w:szCs w:val="24"/>
              </w:rPr>
              <w:t>0,0</w:t>
            </w:r>
          </w:p>
        </w:tc>
        <w:tc>
          <w:tcPr>
            <w:tcW w:w="1203" w:type="dxa"/>
            <w:noWrap/>
          </w:tcPr>
          <w:p w:rsidR="007C6684" w:rsidRPr="00C426CA" w:rsidRDefault="007C6684" w:rsidP="00880075">
            <w:pPr>
              <w:spacing w:before="120" w:line="240" w:lineRule="exact"/>
              <w:jc w:val="center"/>
              <w:rPr>
                <w:sz w:val="24"/>
                <w:szCs w:val="24"/>
              </w:rPr>
            </w:pPr>
            <w:r>
              <w:rPr>
                <w:sz w:val="24"/>
                <w:szCs w:val="24"/>
              </w:rPr>
              <w:t>0,0</w:t>
            </w:r>
          </w:p>
        </w:tc>
      </w:tr>
      <w:tr w:rsidR="007C6684" w:rsidRPr="00C426CA">
        <w:trPr>
          <w:trHeight w:val="331"/>
        </w:trPr>
        <w:tc>
          <w:tcPr>
            <w:tcW w:w="1467" w:type="dxa"/>
          </w:tcPr>
          <w:p w:rsidR="007C6684" w:rsidRPr="00C426CA" w:rsidRDefault="007C6684" w:rsidP="00880075">
            <w:pPr>
              <w:spacing w:before="120" w:line="240" w:lineRule="exact"/>
              <w:jc w:val="center"/>
              <w:rPr>
                <w:sz w:val="24"/>
                <w:szCs w:val="24"/>
              </w:rPr>
            </w:pPr>
            <w:r>
              <w:rPr>
                <w:sz w:val="24"/>
                <w:szCs w:val="24"/>
              </w:rPr>
              <w:t>1.6.</w:t>
            </w:r>
          </w:p>
        </w:tc>
        <w:tc>
          <w:tcPr>
            <w:tcW w:w="3812" w:type="dxa"/>
          </w:tcPr>
          <w:p w:rsidR="007C6684" w:rsidRPr="00301162" w:rsidRDefault="007C6684" w:rsidP="00C35427">
            <w:pPr>
              <w:rPr>
                <w:sz w:val="24"/>
                <w:szCs w:val="24"/>
              </w:rPr>
            </w:pPr>
            <w:r w:rsidRPr="0003535A">
              <w:rPr>
                <w:sz w:val="24"/>
                <w:szCs w:val="24"/>
              </w:rPr>
              <w:t>Финансовое обеспечение</w:t>
            </w:r>
            <w:r w:rsidRPr="00301162">
              <w:rPr>
                <w:sz w:val="24"/>
                <w:szCs w:val="24"/>
              </w:rPr>
              <w:t xml:space="preserve"> мероприятий </w:t>
            </w:r>
            <w:r w:rsidRPr="00301162">
              <w:rPr>
                <w:color w:val="000000"/>
                <w:sz w:val="24"/>
                <w:szCs w:val="24"/>
              </w:rPr>
              <w:t xml:space="preserve">по ремонту </w:t>
            </w:r>
            <w:r w:rsidRPr="00301162">
              <w:rPr>
                <w:sz w:val="24"/>
                <w:szCs w:val="24"/>
              </w:rPr>
              <w:t>дворовых территорий многоквартирных домов и проездов к ним</w:t>
            </w:r>
          </w:p>
        </w:tc>
        <w:tc>
          <w:tcPr>
            <w:tcW w:w="1543" w:type="dxa"/>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880075">
            <w:pPr>
              <w:spacing w:before="120" w:line="240" w:lineRule="exact"/>
              <w:jc w:val="center"/>
              <w:rPr>
                <w:sz w:val="24"/>
                <w:szCs w:val="24"/>
              </w:rPr>
            </w:pPr>
            <w:r>
              <w:rPr>
                <w:sz w:val="24"/>
                <w:szCs w:val="24"/>
              </w:rPr>
              <w:t>2015-2017</w:t>
            </w:r>
          </w:p>
        </w:tc>
        <w:tc>
          <w:tcPr>
            <w:tcW w:w="1823" w:type="dxa"/>
          </w:tcPr>
          <w:p w:rsidR="007C6684" w:rsidRPr="00C426CA" w:rsidRDefault="007C6684" w:rsidP="00574756">
            <w:pPr>
              <w:spacing w:before="120" w:line="240" w:lineRule="exact"/>
              <w:jc w:val="center"/>
              <w:rPr>
                <w:sz w:val="24"/>
                <w:szCs w:val="24"/>
              </w:rPr>
            </w:pPr>
            <w:r>
              <w:rPr>
                <w:sz w:val="24"/>
                <w:szCs w:val="24"/>
              </w:rPr>
              <w:t>1.1.5.</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300,0</w:t>
            </w:r>
          </w:p>
        </w:tc>
        <w:tc>
          <w:tcPr>
            <w:tcW w:w="1198" w:type="dxa"/>
            <w:noWrap/>
          </w:tcPr>
          <w:p w:rsidR="007C6684" w:rsidRPr="00C426CA" w:rsidRDefault="007C6684" w:rsidP="00880075">
            <w:pPr>
              <w:spacing w:before="120" w:line="240" w:lineRule="exact"/>
              <w:jc w:val="center"/>
              <w:rPr>
                <w:sz w:val="24"/>
                <w:szCs w:val="24"/>
              </w:rPr>
            </w:pPr>
            <w:r>
              <w:rPr>
                <w:sz w:val="24"/>
                <w:szCs w:val="24"/>
              </w:rPr>
              <w:t>100,0</w:t>
            </w:r>
          </w:p>
        </w:tc>
        <w:tc>
          <w:tcPr>
            <w:tcW w:w="1203" w:type="dxa"/>
            <w:noWrap/>
          </w:tcPr>
          <w:p w:rsidR="007C6684" w:rsidRPr="00C426CA" w:rsidRDefault="007C6684" w:rsidP="00880075">
            <w:pPr>
              <w:spacing w:before="120" w:line="240" w:lineRule="exact"/>
              <w:jc w:val="center"/>
              <w:rPr>
                <w:sz w:val="24"/>
                <w:szCs w:val="24"/>
              </w:rPr>
            </w:pPr>
            <w:r>
              <w:rPr>
                <w:sz w:val="24"/>
                <w:szCs w:val="24"/>
              </w:rPr>
              <w:t>100,0</w:t>
            </w:r>
          </w:p>
        </w:tc>
      </w:tr>
      <w:tr w:rsidR="007C6684" w:rsidRPr="00C426CA">
        <w:trPr>
          <w:trHeight w:val="331"/>
        </w:trPr>
        <w:tc>
          <w:tcPr>
            <w:tcW w:w="1467" w:type="dxa"/>
          </w:tcPr>
          <w:p w:rsidR="007C6684" w:rsidRPr="00C426CA" w:rsidRDefault="007C6684" w:rsidP="00880075">
            <w:pPr>
              <w:spacing w:before="120" w:line="240" w:lineRule="exact"/>
              <w:jc w:val="center"/>
              <w:rPr>
                <w:sz w:val="24"/>
                <w:szCs w:val="24"/>
              </w:rPr>
            </w:pPr>
            <w:r>
              <w:rPr>
                <w:sz w:val="24"/>
                <w:szCs w:val="24"/>
              </w:rPr>
              <w:t>1.7.</w:t>
            </w:r>
          </w:p>
        </w:tc>
        <w:tc>
          <w:tcPr>
            <w:tcW w:w="3812" w:type="dxa"/>
          </w:tcPr>
          <w:p w:rsidR="007C6684" w:rsidRPr="0026786E" w:rsidRDefault="007C6684" w:rsidP="00C35427">
            <w:pPr>
              <w:rPr>
                <w:sz w:val="24"/>
                <w:szCs w:val="24"/>
              </w:rPr>
            </w:pPr>
            <w:r>
              <w:rPr>
                <w:sz w:val="24"/>
                <w:szCs w:val="24"/>
              </w:rPr>
              <w:t xml:space="preserve">Финансовое обеспечение </w:t>
            </w:r>
            <w:r w:rsidRPr="0026786E">
              <w:rPr>
                <w:sz w:val="24"/>
                <w:szCs w:val="24"/>
              </w:rPr>
              <w:t>мероприятий по энергосбережению</w:t>
            </w:r>
          </w:p>
        </w:tc>
        <w:tc>
          <w:tcPr>
            <w:tcW w:w="1543" w:type="dxa"/>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880075">
            <w:pPr>
              <w:spacing w:before="120" w:line="240" w:lineRule="exact"/>
              <w:jc w:val="center"/>
              <w:rPr>
                <w:sz w:val="24"/>
                <w:szCs w:val="24"/>
              </w:rPr>
            </w:pPr>
            <w:r>
              <w:rPr>
                <w:sz w:val="24"/>
                <w:szCs w:val="24"/>
              </w:rPr>
              <w:t>2015-2017</w:t>
            </w:r>
          </w:p>
        </w:tc>
        <w:tc>
          <w:tcPr>
            <w:tcW w:w="1823" w:type="dxa"/>
          </w:tcPr>
          <w:p w:rsidR="007C6684" w:rsidRDefault="007C6684" w:rsidP="006B3BCE">
            <w:pPr>
              <w:spacing w:before="120" w:line="240" w:lineRule="exact"/>
              <w:jc w:val="center"/>
              <w:rPr>
                <w:sz w:val="24"/>
                <w:szCs w:val="24"/>
              </w:rPr>
            </w:pPr>
            <w:r>
              <w:rPr>
                <w:sz w:val="24"/>
                <w:szCs w:val="24"/>
              </w:rPr>
              <w:t>1.1.8.</w:t>
            </w:r>
          </w:p>
          <w:p w:rsidR="007C6684" w:rsidRDefault="007C6684" w:rsidP="006B3BCE">
            <w:pPr>
              <w:spacing w:before="120" w:line="240" w:lineRule="exact"/>
              <w:jc w:val="center"/>
              <w:rPr>
                <w:sz w:val="24"/>
                <w:szCs w:val="24"/>
              </w:rPr>
            </w:pPr>
            <w:r>
              <w:rPr>
                <w:sz w:val="24"/>
                <w:szCs w:val="24"/>
              </w:rPr>
              <w:t>1.1.9.</w:t>
            </w:r>
          </w:p>
          <w:p w:rsidR="007C6684" w:rsidRPr="00C426CA" w:rsidRDefault="007C6684" w:rsidP="00574756">
            <w:pPr>
              <w:spacing w:before="120" w:line="240" w:lineRule="exact"/>
              <w:jc w:val="center"/>
              <w:rPr>
                <w:sz w:val="24"/>
                <w:szCs w:val="24"/>
              </w:rPr>
            </w:pPr>
            <w:r>
              <w:rPr>
                <w:sz w:val="24"/>
                <w:szCs w:val="24"/>
              </w:rPr>
              <w:t>1.1.10.</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100,0</w:t>
            </w:r>
          </w:p>
        </w:tc>
        <w:tc>
          <w:tcPr>
            <w:tcW w:w="1198" w:type="dxa"/>
            <w:noWrap/>
          </w:tcPr>
          <w:p w:rsidR="007C6684" w:rsidRPr="00C426CA" w:rsidRDefault="007C6684" w:rsidP="00880075">
            <w:pPr>
              <w:spacing w:before="120" w:line="240" w:lineRule="exact"/>
              <w:jc w:val="center"/>
              <w:rPr>
                <w:sz w:val="24"/>
                <w:szCs w:val="24"/>
              </w:rPr>
            </w:pPr>
            <w:r>
              <w:rPr>
                <w:sz w:val="24"/>
                <w:szCs w:val="24"/>
              </w:rPr>
              <w:t>100,0</w:t>
            </w:r>
          </w:p>
        </w:tc>
        <w:tc>
          <w:tcPr>
            <w:tcW w:w="1203" w:type="dxa"/>
            <w:noWrap/>
          </w:tcPr>
          <w:p w:rsidR="007C6684" w:rsidRPr="00C426CA" w:rsidRDefault="007C6684" w:rsidP="00880075">
            <w:pPr>
              <w:spacing w:before="120" w:line="240" w:lineRule="exact"/>
              <w:jc w:val="center"/>
              <w:rPr>
                <w:sz w:val="24"/>
                <w:szCs w:val="24"/>
              </w:rPr>
            </w:pPr>
            <w:r>
              <w:rPr>
                <w:sz w:val="24"/>
                <w:szCs w:val="24"/>
              </w:rPr>
              <w:t>100,0</w:t>
            </w:r>
          </w:p>
        </w:tc>
      </w:tr>
      <w:tr w:rsidR="007C6684" w:rsidRPr="00C426CA">
        <w:trPr>
          <w:trHeight w:val="331"/>
        </w:trPr>
        <w:tc>
          <w:tcPr>
            <w:tcW w:w="1467" w:type="dxa"/>
          </w:tcPr>
          <w:p w:rsidR="007C6684" w:rsidRPr="00C426CA" w:rsidRDefault="007C6684" w:rsidP="0026786E">
            <w:pPr>
              <w:spacing w:before="120" w:line="240" w:lineRule="exact"/>
              <w:jc w:val="center"/>
              <w:rPr>
                <w:sz w:val="24"/>
                <w:szCs w:val="24"/>
              </w:rPr>
            </w:pPr>
            <w:r>
              <w:rPr>
                <w:sz w:val="24"/>
                <w:szCs w:val="24"/>
              </w:rPr>
              <w:t>1.8.</w:t>
            </w:r>
          </w:p>
        </w:tc>
        <w:tc>
          <w:tcPr>
            <w:tcW w:w="3812" w:type="dxa"/>
          </w:tcPr>
          <w:p w:rsidR="007C6684" w:rsidRPr="0026786E" w:rsidRDefault="007C6684" w:rsidP="00C35427">
            <w:pPr>
              <w:rPr>
                <w:sz w:val="24"/>
                <w:szCs w:val="24"/>
              </w:rPr>
            </w:pPr>
            <w:r w:rsidRPr="0003535A">
              <w:rPr>
                <w:sz w:val="24"/>
                <w:szCs w:val="24"/>
              </w:rPr>
              <w:t xml:space="preserve">Финансовое обеспечение </w:t>
            </w:r>
            <w:r w:rsidRPr="0026786E">
              <w:rPr>
                <w:sz w:val="24"/>
                <w:szCs w:val="24"/>
              </w:rPr>
              <w:t>мероприятий по организации уличного освещения</w:t>
            </w:r>
          </w:p>
        </w:tc>
        <w:tc>
          <w:tcPr>
            <w:tcW w:w="1543" w:type="dxa"/>
          </w:tcPr>
          <w:p w:rsidR="007C6684" w:rsidRPr="00C426CA" w:rsidRDefault="007C6684" w:rsidP="00880075">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880075">
            <w:pPr>
              <w:spacing w:before="120" w:line="240" w:lineRule="exact"/>
              <w:jc w:val="center"/>
              <w:rPr>
                <w:sz w:val="24"/>
                <w:szCs w:val="24"/>
              </w:rPr>
            </w:pPr>
            <w:r>
              <w:rPr>
                <w:sz w:val="24"/>
                <w:szCs w:val="24"/>
              </w:rPr>
              <w:t>2015-2017</w:t>
            </w:r>
          </w:p>
        </w:tc>
        <w:tc>
          <w:tcPr>
            <w:tcW w:w="1823" w:type="dxa"/>
          </w:tcPr>
          <w:p w:rsidR="007C6684" w:rsidRPr="00C426CA" w:rsidRDefault="007C6684" w:rsidP="00574756">
            <w:pPr>
              <w:spacing w:before="120" w:line="240" w:lineRule="exact"/>
              <w:jc w:val="center"/>
              <w:rPr>
                <w:sz w:val="24"/>
                <w:szCs w:val="24"/>
              </w:rPr>
            </w:pPr>
            <w:r>
              <w:rPr>
                <w:sz w:val="24"/>
                <w:szCs w:val="24"/>
              </w:rPr>
              <w:t>1.1.13.</w:t>
            </w:r>
          </w:p>
        </w:tc>
        <w:tc>
          <w:tcPr>
            <w:tcW w:w="1417" w:type="dxa"/>
          </w:tcPr>
          <w:p w:rsidR="007C6684" w:rsidRPr="007E636A" w:rsidRDefault="007C6684" w:rsidP="00880075">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880075">
            <w:pPr>
              <w:spacing w:before="120" w:line="240" w:lineRule="exact"/>
              <w:jc w:val="center"/>
              <w:rPr>
                <w:sz w:val="24"/>
                <w:szCs w:val="24"/>
              </w:rPr>
            </w:pPr>
            <w:r>
              <w:rPr>
                <w:sz w:val="24"/>
                <w:szCs w:val="24"/>
              </w:rPr>
              <w:t>1500,0</w:t>
            </w:r>
          </w:p>
        </w:tc>
        <w:tc>
          <w:tcPr>
            <w:tcW w:w="1198" w:type="dxa"/>
            <w:noWrap/>
          </w:tcPr>
          <w:p w:rsidR="007C6684" w:rsidRPr="00C426CA" w:rsidRDefault="007C6684" w:rsidP="00880075">
            <w:pPr>
              <w:spacing w:before="120" w:line="240" w:lineRule="exact"/>
              <w:jc w:val="center"/>
              <w:rPr>
                <w:sz w:val="24"/>
                <w:szCs w:val="24"/>
              </w:rPr>
            </w:pPr>
            <w:r>
              <w:rPr>
                <w:sz w:val="24"/>
                <w:szCs w:val="24"/>
              </w:rPr>
              <w:t>1200,0</w:t>
            </w:r>
          </w:p>
        </w:tc>
        <w:tc>
          <w:tcPr>
            <w:tcW w:w="1203" w:type="dxa"/>
            <w:noWrap/>
          </w:tcPr>
          <w:p w:rsidR="007C6684" w:rsidRPr="00C426CA" w:rsidRDefault="007C6684" w:rsidP="00880075">
            <w:pPr>
              <w:spacing w:before="120" w:line="240" w:lineRule="exact"/>
              <w:jc w:val="center"/>
              <w:rPr>
                <w:sz w:val="24"/>
                <w:szCs w:val="24"/>
              </w:rPr>
            </w:pPr>
            <w:r>
              <w:rPr>
                <w:sz w:val="24"/>
                <w:szCs w:val="24"/>
              </w:rPr>
              <w:t>1100,0</w:t>
            </w:r>
          </w:p>
        </w:tc>
      </w:tr>
      <w:tr w:rsidR="007C6684" w:rsidRPr="00C426CA">
        <w:trPr>
          <w:trHeight w:val="331"/>
        </w:trPr>
        <w:tc>
          <w:tcPr>
            <w:tcW w:w="1467" w:type="dxa"/>
          </w:tcPr>
          <w:p w:rsidR="007C6684" w:rsidRDefault="007C6684" w:rsidP="0026786E">
            <w:pPr>
              <w:spacing w:before="120" w:line="240" w:lineRule="exact"/>
              <w:jc w:val="center"/>
              <w:rPr>
                <w:sz w:val="24"/>
                <w:szCs w:val="24"/>
              </w:rPr>
            </w:pPr>
            <w:r>
              <w:rPr>
                <w:sz w:val="24"/>
                <w:szCs w:val="24"/>
              </w:rPr>
              <w:t>1.9.</w:t>
            </w:r>
          </w:p>
        </w:tc>
        <w:tc>
          <w:tcPr>
            <w:tcW w:w="3812" w:type="dxa"/>
          </w:tcPr>
          <w:p w:rsidR="007C6684" w:rsidRPr="0026786E" w:rsidRDefault="007C6684" w:rsidP="00C35427">
            <w:pPr>
              <w:rPr>
                <w:sz w:val="24"/>
                <w:szCs w:val="24"/>
              </w:rPr>
            </w:pPr>
            <w:r w:rsidRPr="00CD2CAA">
              <w:rPr>
                <w:sz w:val="24"/>
                <w:szCs w:val="24"/>
              </w:rPr>
              <w:t>Финансовое обеспечение мероприятий по организации сбора</w:t>
            </w:r>
            <w:r>
              <w:rPr>
                <w:sz w:val="24"/>
                <w:szCs w:val="24"/>
              </w:rPr>
              <w:t xml:space="preserve"> и</w:t>
            </w:r>
            <w:r w:rsidRPr="00CD2CAA">
              <w:rPr>
                <w:sz w:val="24"/>
                <w:szCs w:val="24"/>
              </w:rPr>
              <w:t xml:space="preserve"> вывоза </w:t>
            </w:r>
            <w:r>
              <w:rPr>
                <w:sz w:val="24"/>
                <w:szCs w:val="24"/>
              </w:rPr>
              <w:t>ТБО</w:t>
            </w:r>
            <w:r w:rsidRPr="00CD2CAA">
              <w:rPr>
                <w:sz w:val="24"/>
                <w:szCs w:val="24"/>
              </w:rPr>
              <w:t xml:space="preserve"> с территории</w:t>
            </w:r>
            <w:r w:rsidRPr="00895D0C">
              <w:rPr>
                <w:sz w:val="28"/>
                <w:szCs w:val="28"/>
              </w:rPr>
              <w:t xml:space="preserve"> </w:t>
            </w:r>
            <w:r>
              <w:rPr>
                <w:sz w:val="24"/>
                <w:szCs w:val="24"/>
              </w:rPr>
              <w:t>поселения</w:t>
            </w:r>
          </w:p>
        </w:tc>
        <w:tc>
          <w:tcPr>
            <w:tcW w:w="1543" w:type="dxa"/>
          </w:tcPr>
          <w:p w:rsidR="007C6684" w:rsidRPr="00C426CA" w:rsidRDefault="007C6684" w:rsidP="0047552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47552C">
            <w:pPr>
              <w:spacing w:before="120" w:line="240" w:lineRule="exact"/>
              <w:jc w:val="center"/>
              <w:rPr>
                <w:sz w:val="24"/>
                <w:szCs w:val="24"/>
              </w:rPr>
            </w:pPr>
            <w:r>
              <w:rPr>
                <w:sz w:val="24"/>
                <w:szCs w:val="24"/>
              </w:rPr>
              <w:t>2015-2017</w:t>
            </w:r>
          </w:p>
        </w:tc>
        <w:tc>
          <w:tcPr>
            <w:tcW w:w="1823" w:type="dxa"/>
          </w:tcPr>
          <w:p w:rsidR="007C6684" w:rsidRDefault="007C6684" w:rsidP="00912350">
            <w:pPr>
              <w:spacing w:before="120" w:line="240" w:lineRule="exact"/>
              <w:jc w:val="center"/>
              <w:rPr>
                <w:sz w:val="24"/>
                <w:szCs w:val="24"/>
              </w:rPr>
            </w:pPr>
            <w:r>
              <w:rPr>
                <w:sz w:val="24"/>
                <w:szCs w:val="24"/>
              </w:rPr>
              <w:t>1.1.11.</w:t>
            </w:r>
          </w:p>
          <w:p w:rsidR="007C6684" w:rsidRPr="00C426CA" w:rsidRDefault="007C6684" w:rsidP="00912350">
            <w:pPr>
              <w:spacing w:before="120" w:line="240" w:lineRule="exact"/>
              <w:jc w:val="center"/>
              <w:rPr>
                <w:sz w:val="24"/>
                <w:szCs w:val="24"/>
              </w:rPr>
            </w:pPr>
            <w:r>
              <w:rPr>
                <w:sz w:val="24"/>
                <w:szCs w:val="24"/>
              </w:rPr>
              <w:t>1.1.12.</w:t>
            </w:r>
          </w:p>
        </w:tc>
        <w:tc>
          <w:tcPr>
            <w:tcW w:w="1417" w:type="dxa"/>
          </w:tcPr>
          <w:p w:rsidR="007C6684" w:rsidRPr="007E636A" w:rsidRDefault="007C6684" w:rsidP="0047552C">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47552C">
            <w:pPr>
              <w:spacing w:before="120" w:line="240" w:lineRule="exact"/>
              <w:jc w:val="center"/>
              <w:rPr>
                <w:sz w:val="24"/>
                <w:szCs w:val="24"/>
              </w:rPr>
            </w:pPr>
            <w:r>
              <w:rPr>
                <w:sz w:val="24"/>
                <w:szCs w:val="24"/>
              </w:rPr>
              <w:t>100,0</w:t>
            </w:r>
          </w:p>
        </w:tc>
        <w:tc>
          <w:tcPr>
            <w:tcW w:w="1198" w:type="dxa"/>
            <w:noWrap/>
          </w:tcPr>
          <w:p w:rsidR="007C6684" w:rsidRPr="00C426CA" w:rsidRDefault="007C6684" w:rsidP="0047552C">
            <w:pPr>
              <w:spacing w:before="120" w:line="240" w:lineRule="exact"/>
              <w:jc w:val="center"/>
              <w:rPr>
                <w:sz w:val="24"/>
                <w:szCs w:val="24"/>
              </w:rPr>
            </w:pPr>
            <w:r>
              <w:rPr>
                <w:sz w:val="24"/>
                <w:szCs w:val="24"/>
              </w:rPr>
              <w:t>100,0</w:t>
            </w:r>
          </w:p>
        </w:tc>
        <w:tc>
          <w:tcPr>
            <w:tcW w:w="1203" w:type="dxa"/>
            <w:noWrap/>
          </w:tcPr>
          <w:p w:rsidR="007C6684" w:rsidRPr="00C426CA" w:rsidRDefault="007C6684" w:rsidP="0047552C">
            <w:pPr>
              <w:spacing w:before="120" w:line="240" w:lineRule="exact"/>
              <w:jc w:val="center"/>
              <w:rPr>
                <w:sz w:val="24"/>
                <w:szCs w:val="24"/>
              </w:rPr>
            </w:pPr>
            <w:r>
              <w:rPr>
                <w:sz w:val="24"/>
                <w:szCs w:val="24"/>
              </w:rPr>
              <w:t>100,0</w:t>
            </w:r>
          </w:p>
        </w:tc>
      </w:tr>
      <w:tr w:rsidR="007C6684" w:rsidRPr="00C426CA">
        <w:trPr>
          <w:trHeight w:val="331"/>
        </w:trPr>
        <w:tc>
          <w:tcPr>
            <w:tcW w:w="1467" w:type="dxa"/>
          </w:tcPr>
          <w:p w:rsidR="007C6684" w:rsidRDefault="007C6684" w:rsidP="0026786E">
            <w:pPr>
              <w:spacing w:before="120" w:line="240" w:lineRule="exact"/>
              <w:jc w:val="center"/>
              <w:rPr>
                <w:sz w:val="24"/>
                <w:szCs w:val="24"/>
              </w:rPr>
            </w:pPr>
            <w:r>
              <w:rPr>
                <w:sz w:val="24"/>
                <w:szCs w:val="24"/>
              </w:rPr>
              <w:t>1.10.</w:t>
            </w:r>
          </w:p>
        </w:tc>
        <w:tc>
          <w:tcPr>
            <w:tcW w:w="3812" w:type="dxa"/>
          </w:tcPr>
          <w:p w:rsidR="007C6684" w:rsidRPr="00CD2CAA" w:rsidRDefault="007C6684" w:rsidP="00C35427">
            <w:pPr>
              <w:rPr>
                <w:sz w:val="24"/>
                <w:szCs w:val="24"/>
              </w:rPr>
            </w:pPr>
            <w:r w:rsidRPr="00CD2CAA">
              <w:rPr>
                <w:sz w:val="24"/>
                <w:szCs w:val="24"/>
              </w:rPr>
              <w:t>Проведение мероприятий по благоустройству</w:t>
            </w:r>
            <w:r>
              <w:rPr>
                <w:sz w:val="24"/>
                <w:szCs w:val="24"/>
              </w:rPr>
              <w:t xml:space="preserve"> территории</w:t>
            </w:r>
            <w:r w:rsidRPr="00CD2CAA">
              <w:rPr>
                <w:sz w:val="24"/>
                <w:szCs w:val="24"/>
              </w:rPr>
              <w:t>, обустройству и содержанию мест массового отдыха</w:t>
            </w:r>
            <w:r>
              <w:rPr>
                <w:sz w:val="24"/>
                <w:szCs w:val="24"/>
              </w:rPr>
              <w:t xml:space="preserve"> в поселении</w:t>
            </w:r>
          </w:p>
        </w:tc>
        <w:tc>
          <w:tcPr>
            <w:tcW w:w="1543" w:type="dxa"/>
          </w:tcPr>
          <w:p w:rsidR="007C6684" w:rsidRPr="00C426CA" w:rsidRDefault="007C6684" w:rsidP="0047552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47552C">
            <w:pPr>
              <w:spacing w:before="120" w:line="240" w:lineRule="exact"/>
              <w:jc w:val="center"/>
              <w:rPr>
                <w:sz w:val="24"/>
                <w:szCs w:val="24"/>
              </w:rPr>
            </w:pPr>
            <w:r>
              <w:rPr>
                <w:sz w:val="24"/>
                <w:szCs w:val="24"/>
              </w:rPr>
              <w:t>2015-2017</w:t>
            </w:r>
          </w:p>
        </w:tc>
        <w:tc>
          <w:tcPr>
            <w:tcW w:w="1823" w:type="dxa"/>
          </w:tcPr>
          <w:p w:rsidR="007C6684" w:rsidRDefault="007C6684" w:rsidP="006B3BCE">
            <w:pPr>
              <w:spacing w:before="120" w:line="240" w:lineRule="exact"/>
              <w:jc w:val="center"/>
              <w:rPr>
                <w:sz w:val="24"/>
                <w:szCs w:val="24"/>
              </w:rPr>
            </w:pPr>
            <w:r>
              <w:rPr>
                <w:sz w:val="24"/>
                <w:szCs w:val="24"/>
              </w:rPr>
              <w:t>1.1.14.</w:t>
            </w:r>
          </w:p>
          <w:p w:rsidR="007C6684" w:rsidRDefault="007C6684" w:rsidP="006B3BCE">
            <w:pPr>
              <w:spacing w:before="120" w:line="240" w:lineRule="exact"/>
              <w:jc w:val="center"/>
              <w:rPr>
                <w:sz w:val="24"/>
                <w:szCs w:val="24"/>
              </w:rPr>
            </w:pPr>
            <w:r>
              <w:rPr>
                <w:sz w:val="24"/>
                <w:szCs w:val="24"/>
              </w:rPr>
              <w:t>1.1.15.</w:t>
            </w:r>
          </w:p>
          <w:p w:rsidR="007C6684" w:rsidRPr="00C426CA" w:rsidRDefault="007C6684" w:rsidP="00912350">
            <w:pPr>
              <w:spacing w:before="120" w:line="240" w:lineRule="exact"/>
              <w:rPr>
                <w:sz w:val="24"/>
                <w:szCs w:val="24"/>
              </w:rPr>
            </w:pPr>
          </w:p>
        </w:tc>
        <w:tc>
          <w:tcPr>
            <w:tcW w:w="1417" w:type="dxa"/>
          </w:tcPr>
          <w:p w:rsidR="007C6684" w:rsidRPr="007E636A" w:rsidRDefault="007C6684" w:rsidP="0047552C">
            <w:pPr>
              <w:spacing w:before="120" w:line="240" w:lineRule="exact"/>
              <w:jc w:val="center"/>
              <w:rPr>
                <w:sz w:val="24"/>
                <w:szCs w:val="24"/>
              </w:rPr>
            </w:pPr>
            <w:r w:rsidRPr="007E636A">
              <w:rPr>
                <w:sz w:val="24"/>
                <w:szCs w:val="24"/>
              </w:rPr>
              <w:t>Местный бюджет</w:t>
            </w:r>
          </w:p>
        </w:tc>
        <w:tc>
          <w:tcPr>
            <w:tcW w:w="1106" w:type="dxa"/>
            <w:noWrap/>
          </w:tcPr>
          <w:p w:rsidR="007C6684" w:rsidRPr="00C426CA" w:rsidRDefault="007C6684" w:rsidP="0047552C">
            <w:pPr>
              <w:spacing w:before="120" w:line="240" w:lineRule="exact"/>
              <w:jc w:val="center"/>
              <w:rPr>
                <w:sz w:val="24"/>
                <w:szCs w:val="24"/>
              </w:rPr>
            </w:pPr>
            <w:r>
              <w:rPr>
                <w:sz w:val="24"/>
                <w:szCs w:val="24"/>
              </w:rPr>
              <w:t>180,0</w:t>
            </w:r>
          </w:p>
        </w:tc>
        <w:tc>
          <w:tcPr>
            <w:tcW w:w="1198" w:type="dxa"/>
            <w:noWrap/>
          </w:tcPr>
          <w:p w:rsidR="007C6684" w:rsidRPr="00C426CA" w:rsidRDefault="007C6684" w:rsidP="0047552C">
            <w:pPr>
              <w:spacing w:before="120" w:line="240" w:lineRule="exact"/>
              <w:jc w:val="center"/>
              <w:rPr>
                <w:sz w:val="24"/>
                <w:szCs w:val="24"/>
              </w:rPr>
            </w:pPr>
            <w:r>
              <w:rPr>
                <w:sz w:val="24"/>
                <w:szCs w:val="24"/>
              </w:rPr>
              <w:t>180,0</w:t>
            </w:r>
          </w:p>
        </w:tc>
        <w:tc>
          <w:tcPr>
            <w:tcW w:w="1203" w:type="dxa"/>
            <w:noWrap/>
          </w:tcPr>
          <w:p w:rsidR="007C6684" w:rsidRPr="00C426CA" w:rsidRDefault="007C6684" w:rsidP="0047552C">
            <w:pPr>
              <w:spacing w:before="120" w:line="240" w:lineRule="exact"/>
              <w:jc w:val="center"/>
              <w:rPr>
                <w:sz w:val="24"/>
                <w:szCs w:val="24"/>
              </w:rPr>
            </w:pPr>
            <w:r>
              <w:rPr>
                <w:sz w:val="24"/>
                <w:szCs w:val="24"/>
              </w:rPr>
              <w:t>180,0</w:t>
            </w:r>
          </w:p>
        </w:tc>
      </w:tr>
      <w:tr w:rsidR="007C6684" w:rsidRPr="00C426CA">
        <w:trPr>
          <w:trHeight w:val="263"/>
        </w:trPr>
        <w:tc>
          <w:tcPr>
            <w:tcW w:w="1467" w:type="dxa"/>
          </w:tcPr>
          <w:p w:rsidR="007C6684" w:rsidRPr="00C426CA" w:rsidRDefault="007C6684" w:rsidP="008901D3">
            <w:pPr>
              <w:spacing w:before="120" w:line="240" w:lineRule="exact"/>
              <w:jc w:val="center"/>
              <w:rPr>
                <w:sz w:val="24"/>
                <w:szCs w:val="24"/>
              </w:rPr>
            </w:pPr>
            <w:r>
              <w:rPr>
                <w:sz w:val="24"/>
                <w:szCs w:val="24"/>
              </w:rPr>
              <w:lastRenderedPageBreak/>
              <w:t>1.11.</w:t>
            </w:r>
          </w:p>
        </w:tc>
        <w:tc>
          <w:tcPr>
            <w:tcW w:w="3812" w:type="dxa"/>
          </w:tcPr>
          <w:p w:rsidR="007C6684" w:rsidRPr="00423B47" w:rsidRDefault="007C6684" w:rsidP="00C35427">
            <w:pPr>
              <w:rPr>
                <w:sz w:val="24"/>
                <w:szCs w:val="24"/>
              </w:rPr>
            </w:pPr>
            <w:r>
              <w:rPr>
                <w:sz w:val="24"/>
                <w:szCs w:val="24"/>
              </w:rPr>
              <w:t>Финансовое обеспечение мероприятий по работе с детьми и молодежью в поселении</w:t>
            </w:r>
          </w:p>
        </w:tc>
        <w:tc>
          <w:tcPr>
            <w:tcW w:w="1543" w:type="dxa"/>
          </w:tcPr>
          <w:p w:rsidR="007C6684" w:rsidRPr="00C426CA" w:rsidRDefault="007C6684" w:rsidP="0012040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423B47">
            <w:pPr>
              <w:spacing w:before="120" w:line="240" w:lineRule="exact"/>
              <w:jc w:val="center"/>
              <w:rPr>
                <w:sz w:val="24"/>
                <w:szCs w:val="24"/>
              </w:rPr>
            </w:pPr>
            <w:r>
              <w:rPr>
                <w:sz w:val="24"/>
                <w:szCs w:val="24"/>
              </w:rPr>
              <w:t>2015-2017</w:t>
            </w:r>
          </w:p>
        </w:tc>
        <w:tc>
          <w:tcPr>
            <w:tcW w:w="1823" w:type="dxa"/>
          </w:tcPr>
          <w:p w:rsidR="007C6684" w:rsidRPr="00C426CA" w:rsidRDefault="007C6684" w:rsidP="00912350">
            <w:pPr>
              <w:spacing w:before="120" w:line="240" w:lineRule="exact"/>
              <w:jc w:val="center"/>
              <w:rPr>
                <w:sz w:val="24"/>
                <w:szCs w:val="24"/>
              </w:rPr>
            </w:pPr>
            <w:r>
              <w:rPr>
                <w:sz w:val="24"/>
                <w:szCs w:val="24"/>
              </w:rPr>
              <w:t>1.1.16.</w:t>
            </w:r>
          </w:p>
        </w:tc>
        <w:tc>
          <w:tcPr>
            <w:tcW w:w="1417" w:type="dxa"/>
          </w:tcPr>
          <w:p w:rsidR="007C6684" w:rsidRPr="00C426CA" w:rsidRDefault="007C6684" w:rsidP="0012040C">
            <w:pPr>
              <w:spacing w:before="120" w:line="240" w:lineRule="exact"/>
              <w:jc w:val="center"/>
              <w:rPr>
                <w:sz w:val="24"/>
                <w:szCs w:val="24"/>
              </w:rPr>
            </w:pPr>
            <w:r>
              <w:rPr>
                <w:sz w:val="24"/>
                <w:szCs w:val="24"/>
              </w:rPr>
              <w:t>Местный бюджет</w:t>
            </w:r>
          </w:p>
        </w:tc>
        <w:tc>
          <w:tcPr>
            <w:tcW w:w="1106" w:type="dxa"/>
            <w:noWrap/>
          </w:tcPr>
          <w:p w:rsidR="007C6684" w:rsidRPr="00C426CA" w:rsidRDefault="007C6684" w:rsidP="00F67110">
            <w:pPr>
              <w:spacing w:before="120" w:line="240" w:lineRule="exact"/>
              <w:jc w:val="center"/>
              <w:rPr>
                <w:sz w:val="24"/>
                <w:szCs w:val="24"/>
              </w:rPr>
            </w:pPr>
            <w:r>
              <w:rPr>
                <w:sz w:val="24"/>
                <w:szCs w:val="24"/>
              </w:rPr>
              <w:t>10,0</w:t>
            </w:r>
          </w:p>
        </w:tc>
        <w:tc>
          <w:tcPr>
            <w:tcW w:w="1198" w:type="dxa"/>
            <w:noWrap/>
          </w:tcPr>
          <w:p w:rsidR="007C6684" w:rsidRPr="00C426CA" w:rsidRDefault="007C6684" w:rsidP="00F67110">
            <w:pPr>
              <w:spacing w:before="120" w:line="240" w:lineRule="exact"/>
              <w:jc w:val="center"/>
              <w:rPr>
                <w:sz w:val="24"/>
                <w:szCs w:val="24"/>
              </w:rPr>
            </w:pPr>
            <w:r>
              <w:rPr>
                <w:sz w:val="24"/>
                <w:szCs w:val="24"/>
              </w:rPr>
              <w:t>10,0</w:t>
            </w:r>
          </w:p>
        </w:tc>
        <w:tc>
          <w:tcPr>
            <w:tcW w:w="1203" w:type="dxa"/>
            <w:noWrap/>
          </w:tcPr>
          <w:p w:rsidR="007C6684" w:rsidRPr="00C426CA" w:rsidRDefault="007C6684" w:rsidP="00F67110">
            <w:pPr>
              <w:spacing w:before="120" w:line="240" w:lineRule="exact"/>
              <w:jc w:val="center"/>
              <w:rPr>
                <w:sz w:val="24"/>
                <w:szCs w:val="24"/>
              </w:rPr>
            </w:pPr>
            <w:r>
              <w:rPr>
                <w:sz w:val="24"/>
                <w:szCs w:val="24"/>
              </w:rPr>
              <w:t>10,0</w:t>
            </w:r>
          </w:p>
        </w:tc>
      </w:tr>
      <w:tr w:rsidR="007C6684" w:rsidRPr="00C426CA">
        <w:trPr>
          <w:trHeight w:val="263"/>
        </w:trPr>
        <w:tc>
          <w:tcPr>
            <w:tcW w:w="1467" w:type="dxa"/>
          </w:tcPr>
          <w:p w:rsidR="007C6684" w:rsidRDefault="007C6684" w:rsidP="008901D3">
            <w:pPr>
              <w:spacing w:before="120" w:line="240" w:lineRule="exact"/>
              <w:jc w:val="center"/>
              <w:rPr>
                <w:sz w:val="24"/>
                <w:szCs w:val="24"/>
              </w:rPr>
            </w:pPr>
            <w:r>
              <w:rPr>
                <w:sz w:val="24"/>
                <w:szCs w:val="24"/>
              </w:rPr>
              <w:t>1.12.</w:t>
            </w:r>
          </w:p>
        </w:tc>
        <w:tc>
          <w:tcPr>
            <w:tcW w:w="3812" w:type="dxa"/>
          </w:tcPr>
          <w:p w:rsidR="007C6684" w:rsidRPr="00423B47" w:rsidRDefault="007C6684" w:rsidP="00C35427">
            <w:pPr>
              <w:rPr>
                <w:sz w:val="24"/>
                <w:szCs w:val="24"/>
              </w:rPr>
            </w:pPr>
            <w:r>
              <w:rPr>
                <w:sz w:val="24"/>
                <w:szCs w:val="24"/>
              </w:rPr>
              <w:t>Финансовое обеспечение</w:t>
            </w:r>
            <w:r w:rsidRPr="00423B47">
              <w:rPr>
                <w:sz w:val="24"/>
                <w:szCs w:val="24"/>
              </w:rPr>
              <w:t xml:space="preserve"> мероприятий по увековечению памяти погибших при защите Отечества в годы Великой Отечественной войны</w:t>
            </w:r>
          </w:p>
        </w:tc>
        <w:tc>
          <w:tcPr>
            <w:tcW w:w="1543" w:type="dxa"/>
          </w:tcPr>
          <w:p w:rsidR="007C6684" w:rsidRPr="00C426CA" w:rsidRDefault="007C6684" w:rsidP="0047552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47552C">
            <w:pPr>
              <w:spacing w:before="120" w:line="240" w:lineRule="exact"/>
              <w:jc w:val="center"/>
              <w:rPr>
                <w:sz w:val="24"/>
                <w:szCs w:val="24"/>
              </w:rPr>
            </w:pPr>
            <w:r>
              <w:rPr>
                <w:sz w:val="24"/>
                <w:szCs w:val="24"/>
              </w:rPr>
              <w:t>2015-2017</w:t>
            </w:r>
          </w:p>
        </w:tc>
        <w:tc>
          <w:tcPr>
            <w:tcW w:w="1823" w:type="dxa"/>
          </w:tcPr>
          <w:p w:rsidR="007C6684" w:rsidRPr="00C426CA" w:rsidRDefault="007C6684" w:rsidP="00912350">
            <w:pPr>
              <w:spacing w:before="120" w:line="240" w:lineRule="exact"/>
              <w:jc w:val="center"/>
              <w:rPr>
                <w:sz w:val="24"/>
                <w:szCs w:val="24"/>
              </w:rPr>
            </w:pPr>
            <w:r>
              <w:rPr>
                <w:sz w:val="24"/>
                <w:szCs w:val="24"/>
              </w:rPr>
              <w:t>1.1.17.</w:t>
            </w:r>
          </w:p>
        </w:tc>
        <w:tc>
          <w:tcPr>
            <w:tcW w:w="1417" w:type="dxa"/>
          </w:tcPr>
          <w:p w:rsidR="007C6684" w:rsidRPr="00C426CA" w:rsidRDefault="007C6684" w:rsidP="0047552C">
            <w:pPr>
              <w:spacing w:before="120" w:line="240" w:lineRule="exact"/>
              <w:jc w:val="center"/>
              <w:rPr>
                <w:sz w:val="24"/>
                <w:szCs w:val="24"/>
              </w:rPr>
            </w:pPr>
            <w:r>
              <w:rPr>
                <w:sz w:val="24"/>
                <w:szCs w:val="24"/>
              </w:rPr>
              <w:t>Местный бюджет</w:t>
            </w:r>
          </w:p>
        </w:tc>
        <w:tc>
          <w:tcPr>
            <w:tcW w:w="1106" w:type="dxa"/>
            <w:noWrap/>
          </w:tcPr>
          <w:p w:rsidR="007C6684" w:rsidRPr="00C426CA" w:rsidRDefault="007C6684" w:rsidP="0047552C">
            <w:pPr>
              <w:spacing w:before="120" w:line="240" w:lineRule="exact"/>
              <w:jc w:val="center"/>
              <w:rPr>
                <w:sz w:val="24"/>
                <w:szCs w:val="24"/>
              </w:rPr>
            </w:pPr>
            <w:r>
              <w:rPr>
                <w:sz w:val="24"/>
                <w:szCs w:val="24"/>
              </w:rPr>
              <w:t>12,0</w:t>
            </w:r>
          </w:p>
        </w:tc>
        <w:tc>
          <w:tcPr>
            <w:tcW w:w="1198" w:type="dxa"/>
            <w:noWrap/>
          </w:tcPr>
          <w:p w:rsidR="007C6684" w:rsidRPr="00C426CA" w:rsidRDefault="007C6684" w:rsidP="0047552C">
            <w:pPr>
              <w:spacing w:before="120" w:line="240" w:lineRule="exact"/>
              <w:jc w:val="center"/>
              <w:rPr>
                <w:sz w:val="24"/>
                <w:szCs w:val="24"/>
              </w:rPr>
            </w:pPr>
            <w:r>
              <w:rPr>
                <w:sz w:val="24"/>
                <w:szCs w:val="24"/>
              </w:rPr>
              <w:t>12,0</w:t>
            </w:r>
          </w:p>
        </w:tc>
        <w:tc>
          <w:tcPr>
            <w:tcW w:w="1203" w:type="dxa"/>
            <w:noWrap/>
          </w:tcPr>
          <w:p w:rsidR="007C6684" w:rsidRPr="00C426CA" w:rsidRDefault="007C6684" w:rsidP="0047552C">
            <w:pPr>
              <w:spacing w:before="120" w:line="240" w:lineRule="exact"/>
              <w:jc w:val="center"/>
              <w:rPr>
                <w:sz w:val="24"/>
                <w:szCs w:val="24"/>
              </w:rPr>
            </w:pPr>
            <w:r>
              <w:rPr>
                <w:sz w:val="24"/>
                <w:szCs w:val="24"/>
              </w:rPr>
              <w:t>12,0</w:t>
            </w:r>
          </w:p>
        </w:tc>
      </w:tr>
      <w:tr w:rsidR="007C6684" w:rsidRPr="00C426CA">
        <w:trPr>
          <w:trHeight w:val="263"/>
        </w:trPr>
        <w:tc>
          <w:tcPr>
            <w:tcW w:w="1467" w:type="dxa"/>
          </w:tcPr>
          <w:p w:rsidR="007C6684" w:rsidRDefault="007C6684" w:rsidP="008901D3">
            <w:pPr>
              <w:spacing w:before="120" w:line="240" w:lineRule="exact"/>
              <w:jc w:val="center"/>
              <w:rPr>
                <w:sz w:val="24"/>
                <w:szCs w:val="24"/>
              </w:rPr>
            </w:pPr>
            <w:r>
              <w:rPr>
                <w:sz w:val="24"/>
                <w:szCs w:val="24"/>
              </w:rPr>
              <w:t>1.13.</w:t>
            </w:r>
          </w:p>
        </w:tc>
        <w:tc>
          <w:tcPr>
            <w:tcW w:w="3812" w:type="dxa"/>
          </w:tcPr>
          <w:p w:rsidR="007C6684" w:rsidRPr="00C35427" w:rsidRDefault="007C6684" w:rsidP="00C35427">
            <w:pPr>
              <w:rPr>
                <w:sz w:val="24"/>
                <w:szCs w:val="24"/>
              </w:rPr>
            </w:pPr>
            <w:r>
              <w:rPr>
                <w:sz w:val="24"/>
                <w:szCs w:val="24"/>
              </w:rPr>
              <w:t>Финансовое обеспечение</w:t>
            </w:r>
            <w:r w:rsidRPr="00C35427">
              <w:rPr>
                <w:color w:val="000000"/>
                <w:sz w:val="24"/>
                <w:szCs w:val="24"/>
              </w:rPr>
              <w:t xml:space="preserve"> культурно - массовых, культурно - зрелищных и выставочных мероприятий</w:t>
            </w:r>
          </w:p>
        </w:tc>
        <w:tc>
          <w:tcPr>
            <w:tcW w:w="1543" w:type="dxa"/>
          </w:tcPr>
          <w:p w:rsidR="007C6684" w:rsidRPr="00C426CA" w:rsidRDefault="007C6684" w:rsidP="0047552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47552C">
            <w:pPr>
              <w:spacing w:before="120" w:line="240" w:lineRule="exact"/>
              <w:jc w:val="center"/>
              <w:rPr>
                <w:sz w:val="24"/>
                <w:szCs w:val="24"/>
              </w:rPr>
            </w:pPr>
            <w:r>
              <w:rPr>
                <w:sz w:val="24"/>
                <w:szCs w:val="24"/>
              </w:rPr>
              <w:t>2015-2017</w:t>
            </w:r>
          </w:p>
        </w:tc>
        <w:tc>
          <w:tcPr>
            <w:tcW w:w="1823" w:type="dxa"/>
          </w:tcPr>
          <w:p w:rsidR="007C6684" w:rsidRDefault="007C6684" w:rsidP="0047552C">
            <w:pPr>
              <w:spacing w:before="120" w:line="240" w:lineRule="exact"/>
              <w:jc w:val="center"/>
              <w:rPr>
                <w:sz w:val="24"/>
                <w:szCs w:val="24"/>
              </w:rPr>
            </w:pPr>
            <w:r>
              <w:rPr>
                <w:sz w:val="24"/>
                <w:szCs w:val="24"/>
              </w:rPr>
              <w:t>1.1.18.</w:t>
            </w:r>
          </w:p>
          <w:p w:rsidR="007C6684" w:rsidRPr="00C426CA" w:rsidRDefault="007C6684" w:rsidP="0047552C">
            <w:pPr>
              <w:spacing w:before="120" w:line="240" w:lineRule="exact"/>
              <w:jc w:val="center"/>
              <w:rPr>
                <w:sz w:val="24"/>
                <w:szCs w:val="24"/>
              </w:rPr>
            </w:pPr>
          </w:p>
        </w:tc>
        <w:tc>
          <w:tcPr>
            <w:tcW w:w="1417" w:type="dxa"/>
          </w:tcPr>
          <w:p w:rsidR="007C6684" w:rsidRPr="00C426CA" w:rsidRDefault="007C6684" w:rsidP="0047552C">
            <w:pPr>
              <w:spacing w:before="120" w:line="240" w:lineRule="exact"/>
              <w:jc w:val="center"/>
              <w:rPr>
                <w:sz w:val="24"/>
                <w:szCs w:val="24"/>
              </w:rPr>
            </w:pPr>
            <w:r>
              <w:rPr>
                <w:sz w:val="24"/>
                <w:szCs w:val="24"/>
              </w:rPr>
              <w:t>Местный бюджет</w:t>
            </w:r>
          </w:p>
        </w:tc>
        <w:tc>
          <w:tcPr>
            <w:tcW w:w="1106" w:type="dxa"/>
            <w:noWrap/>
          </w:tcPr>
          <w:p w:rsidR="007C6684" w:rsidRPr="00C426CA" w:rsidRDefault="007C6684" w:rsidP="0047552C">
            <w:pPr>
              <w:spacing w:before="120" w:line="240" w:lineRule="exact"/>
              <w:jc w:val="center"/>
              <w:rPr>
                <w:sz w:val="24"/>
                <w:szCs w:val="24"/>
              </w:rPr>
            </w:pPr>
            <w:r>
              <w:rPr>
                <w:sz w:val="24"/>
                <w:szCs w:val="24"/>
              </w:rPr>
              <w:t>8,0</w:t>
            </w:r>
          </w:p>
        </w:tc>
        <w:tc>
          <w:tcPr>
            <w:tcW w:w="1198" w:type="dxa"/>
            <w:noWrap/>
          </w:tcPr>
          <w:p w:rsidR="007C6684" w:rsidRPr="00C426CA" w:rsidRDefault="007C6684" w:rsidP="0047552C">
            <w:pPr>
              <w:spacing w:before="120" w:line="240" w:lineRule="exact"/>
              <w:jc w:val="center"/>
              <w:rPr>
                <w:sz w:val="24"/>
                <w:szCs w:val="24"/>
              </w:rPr>
            </w:pPr>
            <w:r>
              <w:rPr>
                <w:sz w:val="24"/>
                <w:szCs w:val="24"/>
              </w:rPr>
              <w:t>8,0</w:t>
            </w:r>
          </w:p>
        </w:tc>
        <w:tc>
          <w:tcPr>
            <w:tcW w:w="1203" w:type="dxa"/>
            <w:noWrap/>
          </w:tcPr>
          <w:p w:rsidR="007C6684" w:rsidRPr="00C426CA" w:rsidRDefault="007C6684" w:rsidP="0047552C">
            <w:pPr>
              <w:spacing w:before="120" w:line="240" w:lineRule="exact"/>
              <w:jc w:val="center"/>
              <w:rPr>
                <w:sz w:val="24"/>
                <w:szCs w:val="24"/>
              </w:rPr>
            </w:pPr>
            <w:r>
              <w:rPr>
                <w:sz w:val="24"/>
                <w:szCs w:val="24"/>
              </w:rPr>
              <w:t>8,0</w:t>
            </w:r>
          </w:p>
        </w:tc>
      </w:tr>
      <w:tr w:rsidR="007C6684" w:rsidRPr="00C426CA">
        <w:trPr>
          <w:trHeight w:val="263"/>
        </w:trPr>
        <w:tc>
          <w:tcPr>
            <w:tcW w:w="1467" w:type="dxa"/>
          </w:tcPr>
          <w:p w:rsidR="007C6684" w:rsidRDefault="007C6684" w:rsidP="008901D3">
            <w:pPr>
              <w:spacing w:before="120" w:line="240" w:lineRule="exact"/>
              <w:jc w:val="center"/>
              <w:rPr>
                <w:sz w:val="24"/>
                <w:szCs w:val="24"/>
              </w:rPr>
            </w:pPr>
            <w:r>
              <w:rPr>
                <w:sz w:val="24"/>
                <w:szCs w:val="24"/>
              </w:rPr>
              <w:t>1.14.</w:t>
            </w:r>
          </w:p>
        </w:tc>
        <w:tc>
          <w:tcPr>
            <w:tcW w:w="3812" w:type="dxa"/>
          </w:tcPr>
          <w:p w:rsidR="007C6684" w:rsidRPr="0095415B" w:rsidRDefault="007C6684" w:rsidP="00C35427">
            <w:pPr>
              <w:rPr>
                <w:sz w:val="24"/>
                <w:szCs w:val="24"/>
              </w:rPr>
            </w:pPr>
            <w:r>
              <w:rPr>
                <w:sz w:val="24"/>
                <w:szCs w:val="24"/>
              </w:rPr>
              <w:t>Финансовое обеспечение физкультурно-оздоровительных и спортивных мероприятий поселения</w:t>
            </w:r>
          </w:p>
        </w:tc>
        <w:tc>
          <w:tcPr>
            <w:tcW w:w="1543" w:type="dxa"/>
          </w:tcPr>
          <w:p w:rsidR="007C6684" w:rsidRPr="00C426CA" w:rsidRDefault="007C6684" w:rsidP="0047552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47552C">
            <w:pPr>
              <w:spacing w:before="120" w:line="240" w:lineRule="exact"/>
              <w:jc w:val="center"/>
              <w:rPr>
                <w:sz w:val="24"/>
                <w:szCs w:val="24"/>
              </w:rPr>
            </w:pPr>
            <w:r>
              <w:rPr>
                <w:sz w:val="24"/>
                <w:szCs w:val="24"/>
              </w:rPr>
              <w:t>2015-2017</w:t>
            </w:r>
          </w:p>
        </w:tc>
        <w:tc>
          <w:tcPr>
            <w:tcW w:w="1823" w:type="dxa"/>
          </w:tcPr>
          <w:p w:rsidR="007C6684" w:rsidRDefault="007C6684" w:rsidP="0047552C">
            <w:pPr>
              <w:spacing w:before="120" w:line="240" w:lineRule="exact"/>
              <w:jc w:val="center"/>
              <w:rPr>
                <w:sz w:val="24"/>
                <w:szCs w:val="24"/>
              </w:rPr>
            </w:pPr>
            <w:r>
              <w:rPr>
                <w:sz w:val="24"/>
                <w:szCs w:val="24"/>
              </w:rPr>
              <w:t>1.1.19.</w:t>
            </w:r>
          </w:p>
          <w:p w:rsidR="007C6684" w:rsidRPr="00C426CA" w:rsidRDefault="007C6684" w:rsidP="00912350">
            <w:pPr>
              <w:spacing w:before="120" w:line="240" w:lineRule="exact"/>
              <w:jc w:val="center"/>
              <w:rPr>
                <w:sz w:val="24"/>
                <w:szCs w:val="24"/>
              </w:rPr>
            </w:pPr>
          </w:p>
        </w:tc>
        <w:tc>
          <w:tcPr>
            <w:tcW w:w="1417" w:type="dxa"/>
          </w:tcPr>
          <w:p w:rsidR="007C6684" w:rsidRPr="00C426CA" w:rsidRDefault="007C6684" w:rsidP="0047552C">
            <w:pPr>
              <w:spacing w:before="120" w:line="240" w:lineRule="exact"/>
              <w:jc w:val="center"/>
              <w:rPr>
                <w:sz w:val="24"/>
                <w:szCs w:val="24"/>
              </w:rPr>
            </w:pPr>
            <w:r>
              <w:rPr>
                <w:sz w:val="24"/>
                <w:szCs w:val="24"/>
              </w:rPr>
              <w:t>Местный бюджет</w:t>
            </w:r>
          </w:p>
        </w:tc>
        <w:tc>
          <w:tcPr>
            <w:tcW w:w="1106" w:type="dxa"/>
            <w:noWrap/>
          </w:tcPr>
          <w:p w:rsidR="007C6684" w:rsidRPr="00C426CA" w:rsidRDefault="007C6684" w:rsidP="0047552C">
            <w:pPr>
              <w:spacing w:before="120" w:line="240" w:lineRule="exact"/>
              <w:jc w:val="center"/>
              <w:rPr>
                <w:sz w:val="24"/>
                <w:szCs w:val="24"/>
              </w:rPr>
            </w:pPr>
            <w:r>
              <w:rPr>
                <w:sz w:val="24"/>
                <w:szCs w:val="24"/>
              </w:rPr>
              <w:t>9,0</w:t>
            </w:r>
          </w:p>
        </w:tc>
        <w:tc>
          <w:tcPr>
            <w:tcW w:w="1198" w:type="dxa"/>
            <w:noWrap/>
          </w:tcPr>
          <w:p w:rsidR="007C6684" w:rsidRPr="00C426CA" w:rsidRDefault="007C6684" w:rsidP="0047552C">
            <w:pPr>
              <w:spacing w:before="120" w:line="240" w:lineRule="exact"/>
              <w:jc w:val="center"/>
              <w:rPr>
                <w:sz w:val="24"/>
                <w:szCs w:val="24"/>
              </w:rPr>
            </w:pPr>
            <w:r>
              <w:rPr>
                <w:sz w:val="24"/>
                <w:szCs w:val="24"/>
              </w:rPr>
              <w:t>9,0</w:t>
            </w:r>
          </w:p>
        </w:tc>
        <w:tc>
          <w:tcPr>
            <w:tcW w:w="1203" w:type="dxa"/>
            <w:noWrap/>
          </w:tcPr>
          <w:p w:rsidR="007C6684" w:rsidRPr="00C426CA" w:rsidRDefault="007C6684" w:rsidP="0047552C">
            <w:pPr>
              <w:spacing w:before="120" w:line="240" w:lineRule="exact"/>
              <w:jc w:val="center"/>
              <w:rPr>
                <w:sz w:val="24"/>
                <w:szCs w:val="24"/>
              </w:rPr>
            </w:pPr>
            <w:r>
              <w:rPr>
                <w:sz w:val="24"/>
                <w:szCs w:val="24"/>
              </w:rPr>
              <w:t>9,0</w:t>
            </w:r>
          </w:p>
        </w:tc>
      </w:tr>
      <w:tr w:rsidR="007C6684" w:rsidRPr="00C426CA">
        <w:trPr>
          <w:trHeight w:val="263"/>
        </w:trPr>
        <w:tc>
          <w:tcPr>
            <w:tcW w:w="1467" w:type="dxa"/>
          </w:tcPr>
          <w:p w:rsidR="007C6684" w:rsidRDefault="007C6684" w:rsidP="007A0B08">
            <w:pPr>
              <w:spacing w:before="120" w:line="240" w:lineRule="exact"/>
              <w:jc w:val="center"/>
              <w:rPr>
                <w:sz w:val="24"/>
                <w:szCs w:val="24"/>
              </w:rPr>
            </w:pPr>
            <w:r>
              <w:rPr>
                <w:sz w:val="24"/>
                <w:szCs w:val="24"/>
              </w:rPr>
              <w:t>1.15.</w:t>
            </w:r>
          </w:p>
        </w:tc>
        <w:tc>
          <w:tcPr>
            <w:tcW w:w="3812" w:type="dxa"/>
          </w:tcPr>
          <w:p w:rsidR="007C6684" w:rsidRPr="00E3157B" w:rsidRDefault="007C6684" w:rsidP="007A0B08">
            <w:pPr>
              <w:spacing w:before="120" w:line="240" w:lineRule="exact"/>
              <w:rPr>
                <w:sz w:val="24"/>
                <w:szCs w:val="24"/>
              </w:rPr>
            </w:pPr>
            <w:r w:rsidRPr="00E3157B">
              <w:rPr>
                <w:sz w:val="24"/>
                <w:szCs w:val="24"/>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543" w:type="dxa"/>
          </w:tcPr>
          <w:p w:rsidR="007C6684" w:rsidRPr="00C426CA" w:rsidRDefault="007C6684" w:rsidP="007A0B08">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7A0B08">
            <w:pPr>
              <w:spacing w:before="120" w:line="240" w:lineRule="exact"/>
              <w:jc w:val="center"/>
              <w:rPr>
                <w:sz w:val="24"/>
                <w:szCs w:val="24"/>
              </w:rPr>
            </w:pPr>
            <w:r>
              <w:rPr>
                <w:sz w:val="24"/>
                <w:szCs w:val="24"/>
              </w:rPr>
              <w:t>2015-2017</w:t>
            </w:r>
          </w:p>
        </w:tc>
        <w:tc>
          <w:tcPr>
            <w:tcW w:w="1823" w:type="dxa"/>
          </w:tcPr>
          <w:p w:rsidR="007C6684" w:rsidRPr="00C426CA" w:rsidRDefault="007C6684" w:rsidP="00455AB8">
            <w:pPr>
              <w:spacing w:before="120" w:line="240" w:lineRule="exact"/>
              <w:jc w:val="center"/>
              <w:rPr>
                <w:sz w:val="24"/>
                <w:szCs w:val="24"/>
              </w:rPr>
            </w:pPr>
            <w:r>
              <w:rPr>
                <w:sz w:val="24"/>
                <w:szCs w:val="24"/>
              </w:rPr>
              <w:t>1.1.22.</w:t>
            </w:r>
          </w:p>
        </w:tc>
        <w:tc>
          <w:tcPr>
            <w:tcW w:w="1417" w:type="dxa"/>
          </w:tcPr>
          <w:p w:rsidR="007C6684" w:rsidRPr="00C426CA" w:rsidRDefault="007C6684" w:rsidP="007A0B08">
            <w:pPr>
              <w:spacing w:before="120" w:line="240" w:lineRule="exact"/>
              <w:jc w:val="center"/>
              <w:rPr>
                <w:sz w:val="24"/>
                <w:szCs w:val="24"/>
              </w:rPr>
            </w:pPr>
            <w:r>
              <w:rPr>
                <w:sz w:val="24"/>
                <w:szCs w:val="24"/>
              </w:rPr>
              <w:t>Местный бюджет</w:t>
            </w:r>
          </w:p>
        </w:tc>
        <w:tc>
          <w:tcPr>
            <w:tcW w:w="1106" w:type="dxa"/>
            <w:noWrap/>
          </w:tcPr>
          <w:p w:rsidR="007C6684" w:rsidRPr="00C426CA" w:rsidRDefault="007C6684" w:rsidP="007A0B08">
            <w:pPr>
              <w:spacing w:before="120" w:line="240" w:lineRule="exact"/>
              <w:jc w:val="center"/>
              <w:rPr>
                <w:sz w:val="24"/>
                <w:szCs w:val="24"/>
              </w:rPr>
            </w:pPr>
            <w:r>
              <w:rPr>
                <w:sz w:val="24"/>
                <w:szCs w:val="24"/>
              </w:rPr>
              <w:t>10,0</w:t>
            </w:r>
          </w:p>
        </w:tc>
        <w:tc>
          <w:tcPr>
            <w:tcW w:w="1198" w:type="dxa"/>
            <w:noWrap/>
          </w:tcPr>
          <w:p w:rsidR="007C6684" w:rsidRPr="00C426CA" w:rsidRDefault="007C6684" w:rsidP="007A0B08">
            <w:pPr>
              <w:spacing w:before="120" w:line="240" w:lineRule="exact"/>
              <w:jc w:val="center"/>
              <w:rPr>
                <w:sz w:val="24"/>
                <w:szCs w:val="24"/>
              </w:rPr>
            </w:pPr>
            <w:r>
              <w:rPr>
                <w:sz w:val="24"/>
                <w:szCs w:val="24"/>
              </w:rPr>
              <w:t>10,0</w:t>
            </w:r>
          </w:p>
        </w:tc>
        <w:tc>
          <w:tcPr>
            <w:tcW w:w="1203" w:type="dxa"/>
            <w:noWrap/>
          </w:tcPr>
          <w:p w:rsidR="007C6684" w:rsidRPr="00C426CA" w:rsidRDefault="007C6684" w:rsidP="007A0B08">
            <w:pPr>
              <w:spacing w:before="120" w:line="240" w:lineRule="exact"/>
              <w:jc w:val="center"/>
              <w:rPr>
                <w:sz w:val="24"/>
                <w:szCs w:val="24"/>
              </w:rPr>
            </w:pPr>
            <w:r>
              <w:rPr>
                <w:sz w:val="24"/>
                <w:szCs w:val="24"/>
              </w:rPr>
              <w:t>10,0</w:t>
            </w:r>
          </w:p>
        </w:tc>
      </w:tr>
      <w:tr w:rsidR="007C6684" w:rsidRPr="00C426CA">
        <w:trPr>
          <w:trHeight w:val="263"/>
        </w:trPr>
        <w:tc>
          <w:tcPr>
            <w:tcW w:w="1467" w:type="dxa"/>
            <w:vAlign w:val="center"/>
          </w:tcPr>
          <w:p w:rsidR="007C6684" w:rsidRPr="00D91AA1" w:rsidRDefault="007C6684" w:rsidP="00E03F1C">
            <w:pPr>
              <w:pStyle w:val="af1"/>
              <w:spacing w:line="240" w:lineRule="exact"/>
              <w:jc w:val="center"/>
            </w:pPr>
            <w:r w:rsidRPr="00D91AA1">
              <w:t>1.16</w:t>
            </w:r>
          </w:p>
        </w:tc>
        <w:tc>
          <w:tcPr>
            <w:tcW w:w="3812" w:type="dxa"/>
            <w:vAlign w:val="center"/>
          </w:tcPr>
          <w:p w:rsidR="007C6684" w:rsidRPr="00D91AA1" w:rsidRDefault="007C6684" w:rsidP="00D91AA1">
            <w:pPr>
              <w:pStyle w:val="af1"/>
              <w:spacing w:line="240" w:lineRule="exact"/>
            </w:pPr>
            <w:r w:rsidRPr="00D91AA1">
              <w:t>Проведение мероприятий по созданию условий для развития малого и среднего предпринимательства</w:t>
            </w:r>
          </w:p>
        </w:tc>
        <w:tc>
          <w:tcPr>
            <w:tcW w:w="1543" w:type="dxa"/>
          </w:tcPr>
          <w:p w:rsidR="007C6684" w:rsidRPr="00C426CA" w:rsidRDefault="007C6684" w:rsidP="00E03F1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Align w:val="center"/>
          </w:tcPr>
          <w:p w:rsidR="007C6684" w:rsidRPr="00D91AA1" w:rsidRDefault="007C6684" w:rsidP="00E03F1C">
            <w:pPr>
              <w:pStyle w:val="af1"/>
              <w:spacing w:line="240" w:lineRule="exact"/>
              <w:jc w:val="center"/>
            </w:pPr>
            <w:r w:rsidRPr="00D91AA1">
              <w:t xml:space="preserve">2015-2017 </w:t>
            </w:r>
          </w:p>
        </w:tc>
        <w:tc>
          <w:tcPr>
            <w:tcW w:w="1823" w:type="dxa"/>
            <w:vAlign w:val="center"/>
          </w:tcPr>
          <w:p w:rsidR="007C6684" w:rsidRPr="00D91AA1" w:rsidRDefault="007C6684" w:rsidP="00455AB8">
            <w:pPr>
              <w:pStyle w:val="af1"/>
              <w:spacing w:line="240" w:lineRule="exact"/>
              <w:jc w:val="center"/>
            </w:pPr>
            <w:r>
              <w:t>1.</w:t>
            </w:r>
            <w:r w:rsidRPr="00D91AA1">
              <w:t>1.2</w:t>
            </w:r>
            <w:r>
              <w:t>5</w:t>
            </w:r>
          </w:p>
        </w:tc>
        <w:tc>
          <w:tcPr>
            <w:tcW w:w="1417" w:type="dxa"/>
            <w:vAlign w:val="center"/>
          </w:tcPr>
          <w:p w:rsidR="007C6684" w:rsidRPr="00D91AA1" w:rsidRDefault="007C6684" w:rsidP="00E03F1C">
            <w:pPr>
              <w:pStyle w:val="af1"/>
              <w:spacing w:line="240" w:lineRule="exact"/>
              <w:jc w:val="center"/>
            </w:pPr>
            <w:r w:rsidRPr="00D91AA1">
              <w:t xml:space="preserve">без </w:t>
            </w:r>
            <w:proofErr w:type="spellStart"/>
            <w:proofErr w:type="gramStart"/>
            <w:r w:rsidRPr="00D91AA1">
              <w:t>финансиро</w:t>
            </w:r>
            <w:r>
              <w:t>-</w:t>
            </w:r>
            <w:r w:rsidRPr="00D91AA1">
              <w:t>вания</w:t>
            </w:r>
            <w:proofErr w:type="spellEnd"/>
            <w:proofErr w:type="gramEnd"/>
          </w:p>
        </w:tc>
        <w:tc>
          <w:tcPr>
            <w:tcW w:w="1106" w:type="dxa"/>
            <w:noWrap/>
            <w:vAlign w:val="center"/>
          </w:tcPr>
          <w:p w:rsidR="007C6684" w:rsidRPr="00D91AA1" w:rsidRDefault="007C6684" w:rsidP="00E03F1C">
            <w:pPr>
              <w:pStyle w:val="af1"/>
              <w:spacing w:line="240" w:lineRule="exact"/>
              <w:jc w:val="center"/>
            </w:pPr>
            <w:r w:rsidRPr="00D91AA1">
              <w:t>-</w:t>
            </w:r>
          </w:p>
        </w:tc>
        <w:tc>
          <w:tcPr>
            <w:tcW w:w="1198" w:type="dxa"/>
            <w:noWrap/>
            <w:vAlign w:val="center"/>
          </w:tcPr>
          <w:p w:rsidR="007C6684" w:rsidRPr="00D91AA1" w:rsidRDefault="007C6684" w:rsidP="00E03F1C">
            <w:pPr>
              <w:pStyle w:val="af1"/>
              <w:spacing w:line="240" w:lineRule="exact"/>
              <w:jc w:val="center"/>
            </w:pPr>
            <w:r w:rsidRPr="00D91AA1">
              <w:t>-</w:t>
            </w:r>
          </w:p>
        </w:tc>
        <w:tc>
          <w:tcPr>
            <w:tcW w:w="1203" w:type="dxa"/>
            <w:noWrap/>
            <w:vAlign w:val="center"/>
          </w:tcPr>
          <w:p w:rsidR="007C6684" w:rsidRPr="00D91AA1" w:rsidRDefault="007C6684" w:rsidP="00E03F1C">
            <w:pPr>
              <w:pStyle w:val="af1"/>
              <w:spacing w:line="240" w:lineRule="exact"/>
              <w:jc w:val="center"/>
            </w:pPr>
            <w:r w:rsidRPr="00D91AA1">
              <w:t>-</w:t>
            </w:r>
          </w:p>
        </w:tc>
      </w:tr>
      <w:tr w:rsidR="007C6684" w:rsidRPr="00C426CA">
        <w:trPr>
          <w:trHeight w:val="263"/>
        </w:trPr>
        <w:tc>
          <w:tcPr>
            <w:tcW w:w="1467" w:type="dxa"/>
            <w:vAlign w:val="center"/>
          </w:tcPr>
          <w:p w:rsidR="007C6684" w:rsidRPr="00D91AA1" w:rsidRDefault="007C6684" w:rsidP="00E03F1C">
            <w:pPr>
              <w:pStyle w:val="af1"/>
              <w:spacing w:line="240" w:lineRule="exact"/>
              <w:jc w:val="center"/>
            </w:pPr>
            <w:r w:rsidRPr="00D91AA1">
              <w:t>1.17</w:t>
            </w:r>
          </w:p>
        </w:tc>
        <w:tc>
          <w:tcPr>
            <w:tcW w:w="3812" w:type="dxa"/>
            <w:vAlign w:val="center"/>
          </w:tcPr>
          <w:p w:rsidR="007C6684" w:rsidRPr="00D91AA1" w:rsidRDefault="007C6684" w:rsidP="00D91AA1">
            <w:pPr>
              <w:pStyle w:val="af1"/>
              <w:spacing w:line="240" w:lineRule="exact"/>
            </w:pPr>
            <w:r w:rsidRPr="00D91AA1">
              <w:t xml:space="preserve">Проведение мероприятий по развитию и популяризации инициатив граждан в решении </w:t>
            </w:r>
            <w:r w:rsidRPr="00D91AA1">
              <w:lastRenderedPageBreak/>
              <w:t xml:space="preserve">вопросов  </w:t>
            </w:r>
          </w:p>
        </w:tc>
        <w:tc>
          <w:tcPr>
            <w:tcW w:w="1543" w:type="dxa"/>
          </w:tcPr>
          <w:p w:rsidR="007C6684" w:rsidRPr="00C426CA" w:rsidRDefault="007C6684" w:rsidP="00E03F1C">
            <w:pPr>
              <w:spacing w:before="120" w:line="240" w:lineRule="exact"/>
              <w:rPr>
                <w:sz w:val="24"/>
                <w:szCs w:val="24"/>
              </w:rPr>
            </w:pPr>
            <w:proofErr w:type="spellStart"/>
            <w:proofErr w:type="gramStart"/>
            <w:r>
              <w:rPr>
                <w:sz w:val="24"/>
                <w:szCs w:val="24"/>
              </w:rPr>
              <w:lastRenderedPageBreak/>
              <w:t>Админист-рация</w:t>
            </w:r>
            <w:proofErr w:type="spellEnd"/>
            <w:proofErr w:type="gramEnd"/>
            <w:r>
              <w:rPr>
                <w:sz w:val="24"/>
                <w:szCs w:val="24"/>
              </w:rPr>
              <w:t xml:space="preserve"> Трегубовско</w:t>
            </w:r>
            <w:r>
              <w:rPr>
                <w:sz w:val="24"/>
                <w:szCs w:val="24"/>
              </w:rPr>
              <w:lastRenderedPageBreak/>
              <w:t>го сельского поселения</w:t>
            </w:r>
          </w:p>
        </w:tc>
        <w:tc>
          <w:tcPr>
            <w:tcW w:w="1386" w:type="dxa"/>
            <w:vAlign w:val="center"/>
          </w:tcPr>
          <w:p w:rsidR="007C6684" w:rsidRPr="00D91AA1" w:rsidRDefault="007C6684" w:rsidP="00E03F1C">
            <w:pPr>
              <w:pStyle w:val="af1"/>
              <w:spacing w:line="240" w:lineRule="exact"/>
              <w:jc w:val="center"/>
            </w:pPr>
            <w:r w:rsidRPr="00D91AA1">
              <w:lastRenderedPageBreak/>
              <w:t xml:space="preserve">2015-2017 </w:t>
            </w:r>
          </w:p>
        </w:tc>
        <w:tc>
          <w:tcPr>
            <w:tcW w:w="1823" w:type="dxa"/>
            <w:vAlign w:val="center"/>
          </w:tcPr>
          <w:p w:rsidR="007C6684" w:rsidRPr="00D91AA1" w:rsidRDefault="007C6684" w:rsidP="00455AB8">
            <w:pPr>
              <w:pStyle w:val="af1"/>
              <w:spacing w:line="240" w:lineRule="exact"/>
              <w:jc w:val="center"/>
            </w:pPr>
            <w:r>
              <w:t>1.</w:t>
            </w:r>
            <w:r w:rsidRPr="00D91AA1">
              <w:t>1.2</w:t>
            </w:r>
            <w:r>
              <w:t>6</w:t>
            </w:r>
          </w:p>
        </w:tc>
        <w:tc>
          <w:tcPr>
            <w:tcW w:w="1417" w:type="dxa"/>
            <w:vAlign w:val="center"/>
          </w:tcPr>
          <w:p w:rsidR="007C6684" w:rsidRPr="00D91AA1" w:rsidRDefault="007C6684" w:rsidP="00E03F1C">
            <w:pPr>
              <w:pStyle w:val="af1"/>
              <w:spacing w:line="240" w:lineRule="exact"/>
              <w:jc w:val="center"/>
            </w:pPr>
            <w:r w:rsidRPr="00D91AA1">
              <w:t xml:space="preserve">без </w:t>
            </w:r>
            <w:proofErr w:type="spellStart"/>
            <w:proofErr w:type="gramStart"/>
            <w:r w:rsidRPr="00D91AA1">
              <w:t>финансиро</w:t>
            </w:r>
            <w:r>
              <w:t>-</w:t>
            </w:r>
            <w:r w:rsidRPr="00D91AA1">
              <w:t>вания</w:t>
            </w:r>
            <w:proofErr w:type="spellEnd"/>
            <w:proofErr w:type="gramEnd"/>
          </w:p>
        </w:tc>
        <w:tc>
          <w:tcPr>
            <w:tcW w:w="1106" w:type="dxa"/>
            <w:noWrap/>
            <w:vAlign w:val="center"/>
          </w:tcPr>
          <w:p w:rsidR="007C6684" w:rsidRPr="00D91AA1" w:rsidRDefault="007C6684" w:rsidP="00E03F1C">
            <w:pPr>
              <w:pStyle w:val="af1"/>
              <w:spacing w:line="240" w:lineRule="exact"/>
              <w:jc w:val="center"/>
            </w:pPr>
            <w:r w:rsidRPr="00D91AA1">
              <w:t>-</w:t>
            </w:r>
          </w:p>
        </w:tc>
        <w:tc>
          <w:tcPr>
            <w:tcW w:w="1198" w:type="dxa"/>
            <w:noWrap/>
            <w:vAlign w:val="center"/>
          </w:tcPr>
          <w:p w:rsidR="007C6684" w:rsidRPr="00D91AA1" w:rsidRDefault="007C6684" w:rsidP="00E03F1C">
            <w:pPr>
              <w:pStyle w:val="af1"/>
              <w:spacing w:line="240" w:lineRule="exact"/>
              <w:jc w:val="center"/>
            </w:pPr>
            <w:r w:rsidRPr="00D91AA1">
              <w:t>-</w:t>
            </w:r>
          </w:p>
        </w:tc>
        <w:tc>
          <w:tcPr>
            <w:tcW w:w="1203" w:type="dxa"/>
            <w:noWrap/>
            <w:vAlign w:val="center"/>
          </w:tcPr>
          <w:p w:rsidR="007C6684" w:rsidRPr="00D91AA1" w:rsidRDefault="007C6684" w:rsidP="00E03F1C">
            <w:pPr>
              <w:pStyle w:val="af1"/>
              <w:spacing w:line="240" w:lineRule="exact"/>
              <w:jc w:val="center"/>
            </w:pPr>
            <w:r w:rsidRPr="00D91AA1">
              <w:t>-</w:t>
            </w:r>
          </w:p>
        </w:tc>
      </w:tr>
      <w:tr w:rsidR="007C6684" w:rsidRPr="00C426CA">
        <w:trPr>
          <w:trHeight w:val="263"/>
        </w:trPr>
        <w:tc>
          <w:tcPr>
            <w:tcW w:w="1467" w:type="dxa"/>
          </w:tcPr>
          <w:p w:rsidR="007C6684" w:rsidRPr="00C426CA" w:rsidRDefault="007C6684" w:rsidP="00D91AA1">
            <w:pPr>
              <w:spacing w:before="120" w:line="240" w:lineRule="exact"/>
              <w:jc w:val="center"/>
              <w:rPr>
                <w:sz w:val="24"/>
                <w:szCs w:val="24"/>
              </w:rPr>
            </w:pPr>
            <w:r>
              <w:rPr>
                <w:sz w:val="24"/>
                <w:szCs w:val="24"/>
              </w:rPr>
              <w:lastRenderedPageBreak/>
              <w:t>1.18.</w:t>
            </w:r>
          </w:p>
        </w:tc>
        <w:tc>
          <w:tcPr>
            <w:tcW w:w="3812" w:type="dxa"/>
          </w:tcPr>
          <w:p w:rsidR="007C6684" w:rsidRPr="00C426CA" w:rsidRDefault="007C6684" w:rsidP="002853AD">
            <w:pPr>
              <w:spacing w:before="120" w:line="240" w:lineRule="exact"/>
              <w:rPr>
                <w:sz w:val="24"/>
                <w:szCs w:val="24"/>
              </w:rPr>
            </w:pPr>
            <w:r w:rsidRPr="00C426CA">
              <w:rPr>
                <w:sz w:val="24"/>
                <w:szCs w:val="24"/>
              </w:rPr>
              <w:t>Реализация подпрограммы</w:t>
            </w:r>
            <w:r>
              <w:rPr>
                <w:sz w:val="24"/>
                <w:szCs w:val="24"/>
              </w:rPr>
              <w:t xml:space="preserve"> </w:t>
            </w:r>
            <w:r w:rsidRPr="002853AD">
              <w:rPr>
                <w:sz w:val="24"/>
                <w:szCs w:val="24"/>
              </w:rPr>
              <w:t>«</w:t>
            </w:r>
            <w:r>
              <w:rPr>
                <w:sz w:val="24"/>
                <w:szCs w:val="24"/>
              </w:rPr>
              <w:t>Обеспечение реализации муниципальной программы «</w:t>
            </w:r>
            <w:r w:rsidRPr="00C35427">
              <w:rPr>
                <w:sz w:val="24"/>
                <w:szCs w:val="24"/>
              </w:rPr>
              <w:t>Создание комфортных условий проживания для населения Трегубовского сельского поселения на 2015 – 2017 годы»</w:t>
            </w:r>
          </w:p>
        </w:tc>
        <w:tc>
          <w:tcPr>
            <w:tcW w:w="1543" w:type="dxa"/>
          </w:tcPr>
          <w:p w:rsidR="007C6684" w:rsidRPr="00C426CA" w:rsidRDefault="007C6684" w:rsidP="0012040C">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C6684" w:rsidRPr="00C426CA" w:rsidRDefault="007C6684" w:rsidP="00C35427">
            <w:pPr>
              <w:spacing w:before="120" w:line="240" w:lineRule="exact"/>
              <w:jc w:val="center"/>
              <w:rPr>
                <w:sz w:val="24"/>
                <w:szCs w:val="24"/>
              </w:rPr>
            </w:pPr>
            <w:r>
              <w:rPr>
                <w:sz w:val="24"/>
                <w:szCs w:val="24"/>
              </w:rPr>
              <w:t>2015-2017</w:t>
            </w:r>
          </w:p>
        </w:tc>
        <w:tc>
          <w:tcPr>
            <w:tcW w:w="1823" w:type="dxa"/>
          </w:tcPr>
          <w:p w:rsidR="007C6684" w:rsidRDefault="007C6684" w:rsidP="00D91AA1">
            <w:pPr>
              <w:spacing w:before="120" w:line="240" w:lineRule="exact"/>
              <w:jc w:val="center"/>
              <w:rPr>
                <w:sz w:val="24"/>
                <w:szCs w:val="24"/>
              </w:rPr>
            </w:pPr>
            <w:r>
              <w:rPr>
                <w:sz w:val="24"/>
                <w:szCs w:val="24"/>
              </w:rPr>
              <w:t>1.2.1.</w:t>
            </w:r>
          </w:p>
          <w:p w:rsidR="007C6684" w:rsidRDefault="007C6684" w:rsidP="00455AB8">
            <w:pPr>
              <w:spacing w:before="120" w:line="240" w:lineRule="exact"/>
              <w:rPr>
                <w:sz w:val="24"/>
                <w:szCs w:val="24"/>
              </w:rPr>
            </w:pPr>
            <w:r>
              <w:rPr>
                <w:sz w:val="24"/>
                <w:szCs w:val="24"/>
              </w:rPr>
              <w:t xml:space="preserve">         1.2.2</w:t>
            </w:r>
          </w:p>
          <w:p w:rsidR="007C6684" w:rsidRDefault="007C6684" w:rsidP="00D91AA1">
            <w:pPr>
              <w:spacing w:before="120" w:line="240" w:lineRule="exact"/>
              <w:jc w:val="center"/>
              <w:rPr>
                <w:sz w:val="24"/>
                <w:szCs w:val="24"/>
              </w:rPr>
            </w:pPr>
            <w:r>
              <w:rPr>
                <w:sz w:val="24"/>
                <w:szCs w:val="24"/>
              </w:rPr>
              <w:t>1.2.3.</w:t>
            </w:r>
          </w:p>
          <w:p w:rsidR="007C6684" w:rsidRDefault="007C6684" w:rsidP="00D91AA1">
            <w:pPr>
              <w:spacing w:before="120" w:line="240" w:lineRule="exact"/>
              <w:jc w:val="center"/>
              <w:rPr>
                <w:sz w:val="24"/>
                <w:szCs w:val="24"/>
              </w:rPr>
            </w:pPr>
            <w:r>
              <w:rPr>
                <w:sz w:val="24"/>
                <w:szCs w:val="24"/>
              </w:rPr>
              <w:t>1.2.4.</w:t>
            </w:r>
          </w:p>
          <w:p w:rsidR="007C6684" w:rsidRPr="00C426CA" w:rsidRDefault="007C6684" w:rsidP="00D91AA1">
            <w:pPr>
              <w:spacing w:before="120" w:line="240" w:lineRule="exact"/>
              <w:jc w:val="center"/>
              <w:rPr>
                <w:sz w:val="24"/>
                <w:szCs w:val="24"/>
              </w:rPr>
            </w:pPr>
          </w:p>
        </w:tc>
        <w:tc>
          <w:tcPr>
            <w:tcW w:w="1417" w:type="dxa"/>
          </w:tcPr>
          <w:p w:rsidR="007C6684" w:rsidRPr="00C426CA" w:rsidRDefault="007C6684" w:rsidP="0012040C">
            <w:pPr>
              <w:spacing w:before="120" w:line="240" w:lineRule="exact"/>
              <w:jc w:val="center"/>
              <w:rPr>
                <w:sz w:val="24"/>
                <w:szCs w:val="24"/>
              </w:rPr>
            </w:pPr>
            <w:r>
              <w:rPr>
                <w:sz w:val="24"/>
                <w:szCs w:val="24"/>
              </w:rPr>
              <w:t>Местный бюджет</w:t>
            </w:r>
          </w:p>
        </w:tc>
        <w:tc>
          <w:tcPr>
            <w:tcW w:w="1106" w:type="dxa"/>
            <w:noWrap/>
          </w:tcPr>
          <w:p w:rsidR="007C6684" w:rsidRPr="00C426CA" w:rsidRDefault="007C6684" w:rsidP="00F67110">
            <w:pPr>
              <w:spacing w:before="120" w:line="240" w:lineRule="exact"/>
              <w:jc w:val="center"/>
              <w:rPr>
                <w:sz w:val="24"/>
                <w:szCs w:val="24"/>
              </w:rPr>
            </w:pPr>
            <w:r>
              <w:rPr>
                <w:sz w:val="24"/>
                <w:szCs w:val="24"/>
              </w:rPr>
              <w:t>4000,0</w:t>
            </w:r>
          </w:p>
        </w:tc>
        <w:tc>
          <w:tcPr>
            <w:tcW w:w="1198" w:type="dxa"/>
            <w:noWrap/>
          </w:tcPr>
          <w:p w:rsidR="007C6684" w:rsidRPr="00C426CA" w:rsidRDefault="007C6684" w:rsidP="00F67110">
            <w:pPr>
              <w:spacing w:before="120" w:line="240" w:lineRule="exact"/>
              <w:jc w:val="center"/>
              <w:rPr>
                <w:sz w:val="24"/>
                <w:szCs w:val="24"/>
              </w:rPr>
            </w:pPr>
            <w:r>
              <w:rPr>
                <w:sz w:val="24"/>
                <w:szCs w:val="24"/>
              </w:rPr>
              <w:t>4000,0</w:t>
            </w:r>
          </w:p>
        </w:tc>
        <w:tc>
          <w:tcPr>
            <w:tcW w:w="1203" w:type="dxa"/>
            <w:noWrap/>
          </w:tcPr>
          <w:p w:rsidR="007C6684" w:rsidRPr="00C426CA" w:rsidRDefault="007C6684" w:rsidP="00F67110">
            <w:pPr>
              <w:spacing w:before="120" w:line="240" w:lineRule="exact"/>
              <w:jc w:val="center"/>
              <w:rPr>
                <w:sz w:val="24"/>
                <w:szCs w:val="24"/>
              </w:rPr>
            </w:pPr>
            <w:r>
              <w:rPr>
                <w:sz w:val="24"/>
                <w:szCs w:val="24"/>
              </w:rPr>
              <w:t>4000,0</w:t>
            </w:r>
          </w:p>
        </w:tc>
      </w:tr>
    </w:tbl>
    <w:p w:rsidR="007C6684" w:rsidRDefault="007C6684" w:rsidP="002F6C60">
      <w:pPr>
        <w:spacing w:before="120" w:line="240" w:lineRule="exact"/>
        <w:ind w:left="1474" w:hanging="1531"/>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rsidR="007C6684" w:rsidRDefault="007C6684" w:rsidP="002F6C60">
      <w:pPr>
        <w:spacing w:before="120" w:line="240" w:lineRule="exact"/>
        <w:ind w:left="1474" w:hanging="1531"/>
        <w:jc w:val="both"/>
        <w:rPr>
          <w:spacing w:val="-6"/>
        </w:rPr>
      </w:pPr>
    </w:p>
    <w:p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2F6C60">
      <w:pPr>
        <w:rPr>
          <w:spacing w:val="-6"/>
        </w:rPr>
        <w:sectPr w:rsidR="007C6684" w:rsidSect="00C96408">
          <w:pgSz w:w="16838" w:h="11906" w:orient="landscape"/>
          <w:pgMar w:top="1701" w:right="1134" w:bottom="567" w:left="1134" w:header="567" w:footer="907" w:gutter="0"/>
          <w:pgNumType w:start="1"/>
          <w:cols w:space="720"/>
        </w:sectPr>
      </w:pPr>
    </w:p>
    <w:p w:rsidR="007C6684" w:rsidRDefault="007C6684" w:rsidP="002F6C60">
      <w:pPr>
        <w:jc w:val="center"/>
        <w:rPr>
          <w:sz w:val="28"/>
          <w:szCs w:val="28"/>
        </w:rPr>
      </w:pPr>
      <w:r w:rsidRPr="000D3267">
        <w:rPr>
          <w:b/>
          <w:bCs/>
          <w:sz w:val="28"/>
          <w:szCs w:val="28"/>
        </w:rPr>
        <w:lastRenderedPageBreak/>
        <w:t>8</w:t>
      </w:r>
      <w:r>
        <w:rPr>
          <w:sz w:val="28"/>
          <w:szCs w:val="28"/>
        </w:rPr>
        <w:t>.</w:t>
      </w:r>
    </w:p>
    <w:p w:rsidR="007C6684" w:rsidRDefault="007C6684" w:rsidP="002F6C60">
      <w:pPr>
        <w:jc w:val="center"/>
        <w:rPr>
          <w:b/>
          <w:bCs/>
          <w:sz w:val="28"/>
          <w:szCs w:val="28"/>
        </w:rPr>
      </w:pPr>
      <w:r>
        <w:rPr>
          <w:b/>
          <w:bCs/>
          <w:sz w:val="28"/>
          <w:szCs w:val="28"/>
        </w:rPr>
        <w:t xml:space="preserve">Паспорт подпрограммы </w:t>
      </w:r>
    </w:p>
    <w:p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2015 – 2017 годы»</w:t>
      </w:r>
      <w:r>
        <w:t xml:space="preserve"> </w:t>
      </w:r>
    </w:p>
    <w:p w:rsidR="007C6684" w:rsidRDefault="007C6684" w:rsidP="002F6C60">
      <w:pPr>
        <w:spacing w:line="240" w:lineRule="exact"/>
        <w:jc w:val="center"/>
        <w:rPr>
          <w:vertAlign w:val="subscript"/>
        </w:rPr>
      </w:pPr>
      <w:r>
        <w:t>(наименование подпрограммы)</w:t>
      </w:r>
    </w:p>
    <w:p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rsidR="007C6684" w:rsidRPr="002E0011" w:rsidRDefault="007C6684" w:rsidP="002F6C60">
      <w:pPr>
        <w:spacing w:before="20" w:after="20" w:line="240" w:lineRule="exact"/>
        <w:jc w:val="center"/>
        <w:rPr>
          <w:u w:val="single"/>
        </w:rPr>
      </w:pPr>
      <w:r w:rsidRPr="002E0011">
        <w:rPr>
          <w:sz w:val="28"/>
          <w:szCs w:val="28"/>
          <w:u w:val="single"/>
        </w:rPr>
        <w:t>«Создание комфортных условий  проживания для населения Трегубовского сельского поселения на 201</w:t>
      </w:r>
      <w:r>
        <w:rPr>
          <w:sz w:val="28"/>
          <w:szCs w:val="28"/>
          <w:u w:val="single"/>
        </w:rPr>
        <w:t>5</w:t>
      </w:r>
      <w:r w:rsidRPr="002E0011">
        <w:rPr>
          <w:sz w:val="28"/>
          <w:szCs w:val="28"/>
          <w:u w:val="single"/>
        </w:rPr>
        <w:t xml:space="preserve"> – 201</w:t>
      </w:r>
      <w:r>
        <w:rPr>
          <w:sz w:val="28"/>
          <w:szCs w:val="28"/>
          <w:u w:val="single"/>
        </w:rPr>
        <w:t>7</w:t>
      </w:r>
      <w:r w:rsidRPr="002E0011">
        <w:rPr>
          <w:sz w:val="28"/>
          <w:szCs w:val="28"/>
          <w:u w:val="single"/>
        </w:rPr>
        <w:t xml:space="preserve"> годы»</w:t>
      </w:r>
      <w:r w:rsidRPr="002E0011">
        <w:rPr>
          <w:u w:val="single"/>
        </w:rPr>
        <w:t xml:space="preserve"> </w:t>
      </w:r>
    </w:p>
    <w:p w:rsidR="007C6684" w:rsidRDefault="007C6684" w:rsidP="002F6C60">
      <w:pPr>
        <w:spacing w:before="20" w:after="20" w:line="240" w:lineRule="exact"/>
        <w:jc w:val="center"/>
      </w:pPr>
      <w:r>
        <w:t>(наименование муниципальной программы)</w:t>
      </w:r>
    </w:p>
    <w:p w:rsidR="007C6684" w:rsidRDefault="007C6684" w:rsidP="002F6C60">
      <w:pPr>
        <w:spacing w:before="20" w:after="20" w:line="240" w:lineRule="exact"/>
        <w:jc w:val="center"/>
      </w:pPr>
    </w:p>
    <w:p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rsidR="007C6684" w:rsidRDefault="007C6684" w:rsidP="002F014A">
      <w:pPr>
        <w:ind w:firstLine="709"/>
        <w:jc w:val="center"/>
        <w:rPr>
          <w:sz w:val="28"/>
          <w:szCs w:val="28"/>
        </w:rPr>
      </w:pPr>
    </w:p>
    <w:p w:rsidR="007C6684" w:rsidRPr="00E806FE"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8"/>
        <w:gridCol w:w="4900"/>
        <w:gridCol w:w="1300"/>
        <w:gridCol w:w="1300"/>
        <w:gridCol w:w="1057"/>
      </w:tblGrid>
      <w:tr w:rsidR="007C6684">
        <w:trPr>
          <w:trHeight w:val="169"/>
        </w:trPr>
        <w:tc>
          <w:tcPr>
            <w:tcW w:w="908" w:type="dxa"/>
            <w:vMerge w:val="restart"/>
            <w:vAlign w:val="center"/>
          </w:tcPr>
          <w:p w:rsidR="007C6684" w:rsidRPr="006542E3" w:rsidRDefault="007C6684" w:rsidP="008901D3">
            <w:pPr>
              <w:spacing w:before="120" w:line="240" w:lineRule="exact"/>
              <w:jc w:val="center"/>
              <w:rPr>
                <w:sz w:val="24"/>
                <w:szCs w:val="24"/>
              </w:rPr>
            </w:pPr>
            <w:r w:rsidRPr="006542E3">
              <w:rPr>
                <w:sz w:val="24"/>
                <w:szCs w:val="24"/>
              </w:rPr>
              <w:t>№</w:t>
            </w:r>
            <w:r w:rsidRPr="006542E3">
              <w:rPr>
                <w:sz w:val="24"/>
                <w:szCs w:val="24"/>
              </w:rPr>
              <w:br/>
            </w:r>
            <w:proofErr w:type="spellStart"/>
            <w:proofErr w:type="gramStart"/>
            <w:r w:rsidRPr="006542E3">
              <w:rPr>
                <w:sz w:val="24"/>
                <w:szCs w:val="24"/>
              </w:rPr>
              <w:t>п</w:t>
            </w:r>
            <w:proofErr w:type="spellEnd"/>
            <w:proofErr w:type="gramEnd"/>
            <w:r w:rsidRPr="006542E3">
              <w:rPr>
                <w:sz w:val="24"/>
                <w:szCs w:val="24"/>
              </w:rPr>
              <w:t>/</w:t>
            </w:r>
            <w:proofErr w:type="spellStart"/>
            <w:r w:rsidRPr="006542E3">
              <w:rPr>
                <w:sz w:val="24"/>
                <w:szCs w:val="24"/>
              </w:rPr>
              <w:t>п</w:t>
            </w:r>
            <w:proofErr w:type="spellEnd"/>
          </w:p>
        </w:tc>
        <w:tc>
          <w:tcPr>
            <w:tcW w:w="4900" w:type="dxa"/>
            <w:vMerge w:val="restart"/>
            <w:vAlign w:val="center"/>
          </w:tcPr>
          <w:p w:rsidR="007C6684" w:rsidRPr="006542E3" w:rsidRDefault="007C6684" w:rsidP="008901D3">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rsidR="007C6684" w:rsidRPr="006542E3" w:rsidRDefault="007C6684" w:rsidP="008901D3">
            <w:pPr>
              <w:spacing w:before="120" w:line="240" w:lineRule="exact"/>
              <w:jc w:val="center"/>
              <w:rPr>
                <w:sz w:val="24"/>
                <w:szCs w:val="24"/>
              </w:rPr>
            </w:pPr>
            <w:r w:rsidRPr="006542E3">
              <w:rPr>
                <w:sz w:val="24"/>
                <w:szCs w:val="24"/>
              </w:rPr>
              <w:t>Значение целевого показателя по годам</w:t>
            </w:r>
          </w:p>
        </w:tc>
      </w:tr>
      <w:tr w:rsidR="007C6684">
        <w:trPr>
          <w:trHeight w:val="277"/>
        </w:trPr>
        <w:tc>
          <w:tcPr>
            <w:tcW w:w="908" w:type="dxa"/>
            <w:vMerge/>
            <w:vAlign w:val="center"/>
          </w:tcPr>
          <w:p w:rsidR="007C6684" w:rsidRPr="006542E3" w:rsidRDefault="007C6684" w:rsidP="008901D3">
            <w:pPr>
              <w:spacing w:before="120" w:line="240" w:lineRule="exact"/>
              <w:rPr>
                <w:sz w:val="24"/>
                <w:szCs w:val="24"/>
              </w:rPr>
            </w:pPr>
          </w:p>
        </w:tc>
        <w:tc>
          <w:tcPr>
            <w:tcW w:w="4900" w:type="dxa"/>
            <w:vMerge/>
            <w:vAlign w:val="center"/>
          </w:tcPr>
          <w:p w:rsidR="007C6684" w:rsidRPr="006542E3" w:rsidRDefault="007C6684" w:rsidP="008901D3">
            <w:pPr>
              <w:spacing w:before="120" w:line="240" w:lineRule="exact"/>
              <w:rPr>
                <w:sz w:val="24"/>
                <w:szCs w:val="24"/>
              </w:rPr>
            </w:pPr>
          </w:p>
        </w:tc>
        <w:tc>
          <w:tcPr>
            <w:tcW w:w="1300" w:type="dxa"/>
            <w:vAlign w:val="center"/>
          </w:tcPr>
          <w:p w:rsidR="007C6684" w:rsidRPr="006542E3" w:rsidRDefault="007C6684" w:rsidP="00845114">
            <w:pPr>
              <w:spacing w:before="120" w:line="240" w:lineRule="exact"/>
              <w:jc w:val="center"/>
              <w:rPr>
                <w:sz w:val="24"/>
                <w:szCs w:val="24"/>
              </w:rPr>
            </w:pPr>
            <w:r w:rsidRPr="006542E3">
              <w:rPr>
                <w:sz w:val="24"/>
                <w:szCs w:val="24"/>
              </w:rPr>
              <w:t>2015</w:t>
            </w:r>
          </w:p>
        </w:tc>
        <w:tc>
          <w:tcPr>
            <w:tcW w:w="1300" w:type="dxa"/>
            <w:vAlign w:val="center"/>
          </w:tcPr>
          <w:p w:rsidR="007C6684" w:rsidRPr="006542E3" w:rsidRDefault="007C6684" w:rsidP="00845114">
            <w:pPr>
              <w:spacing w:before="120" w:line="240" w:lineRule="exact"/>
              <w:jc w:val="center"/>
              <w:rPr>
                <w:sz w:val="24"/>
                <w:szCs w:val="24"/>
              </w:rPr>
            </w:pPr>
            <w:r w:rsidRPr="006542E3">
              <w:rPr>
                <w:sz w:val="24"/>
                <w:szCs w:val="24"/>
              </w:rPr>
              <w:t>2016</w:t>
            </w:r>
          </w:p>
        </w:tc>
        <w:tc>
          <w:tcPr>
            <w:tcW w:w="1057" w:type="dxa"/>
            <w:vAlign w:val="center"/>
          </w:tcPr>
          <w:p w:rsidR="007C6684" w:rsidRPr="006542E3" w:rsidRDefault="007C6684" w:rsidP="00845114">
            <w:pPr>
              <w:spacing w:before="120" w:line="240" w:lineRule="exact"/>
              <w:jc w:val="center"/>
              <w:rPr>
                <w:sz w:val="24"/>
                <w:szCs w:val="24"/>
              </w:rPr>
            </w:pPr>
            <w:r w:rsidRPr="006542E3">
              <w:rPr>
                <w:sz w:val="24"/>
                <w:szCs w:val="24"/>
              </w:rPr>
              <w:t>2017</w:t>
            </w:r>
          </w:p>
        </w:tc>
      </w:tr>
      <w:tr w:rsidR="007C6684">
        <w:trPr>
          <w:trHeight w:val="89"/>
        </w:trPr>
        <w:tc>
          <w:tcPr>
            <w:tcW w:w="908" w:type="dxa"/>
            <w:vAlign w:val="center"/>
          </w:tcPr>
          <w:p w:rsidR="007C6684" w:rsidRPr="006542E3" w:rsidRDefault="007C6684" w:rsidP="008901D3">
            <w:pPr>
              <w:spacing w:before="120" w:line="240" w:lineRule="exact"/>
              <w:jc w:val="center"/>
              <w:rPr>
                <w:sz w:val="24"/>
                <w:szCs w:val="24"/>
              </w:rPr>
            </w:pPr>
            <w:r w:rsidRPr="006542E3">
              <w:rPr>
                <w:sz w:val="24"/>
                <w:szCs w:val="24"/>
              </w:rPr>
              <w:t>1</w:t>
            </w:r>
          </w:p>
        </w:tc>
        <w:tc>
          <w:tcPr>
            <w:tcW w:w="4900" w:type="dxa"/>
            <w:vAlign w:val="center"/>
          </w:tcPr>
          <w:p w:rsidR="007C6684" w:rsidRPr="006542E3" w:rsidRDefault="007C6684" w:rsidP="008901D3">
            <w:pPr>
              <w:spacing w:before="120" w:line="240" w:lineRule="exact"/>
              <w:jc w:val="center"/>
              <w:rPr>
                <w:sz w:val="24"/>
                <w:szCs w:val="24"/>
              </w:rPr>
            </w:pPr>
            <w:r w:rsidRPr="006542E3">
              <w:rPr>
                <w:sz w:val="24"/>
                <w:szCs w:val="24"/>
              </w:rPr>
              <w:t>2</w:t>
            </w:r>
          </w:p>
        </w:tc>
        <w:tc>
          <w:tcPr>
            <w:tcW w:w="1300" w:type="dxa"/>
            <w:vAlign w:val="center"/>
          </w:tcPr>
          <w:p w:rsidR="007C6684" w:rsidRPr="006542E3" w:rsidRDefault="007C6684" w:rsidP="008901D3">
            <w:pPr>
              <w:spacing w:before="120" w:line="240" w:lineRule="exact"/>
              <w:jc w:val="center"/>
              <w:rPr>
                <w:sz w:val="24"/>
                <w:szCs w:val="24"/>
              </w:rPr>
            </w:pPr>
            <w:r w:rsidRPr="006542E3">
              <w:rPr>
                <w:sz w:val="24"/>
                <w:szCs w:val="24"/>
              </w:rPr>
              <w:t>3</w:t>
            </w:r>
          </w:p>
        </w:tc>
        <w:tc>
          <w:tcPr>
            <w:tcW w:w="1300" w:type="dxa"/>
            <w:vAlign w:val="center"/>
          </w:tcPr>
          <w:p w:rsidR="007C6684" w:rsidRPr="006542E3" w:rsidRDefault="007C6684" w:rsidP="008901D3">
            <w:pPr>
              <w:spacing w:before="120" w:line="240" w:lineRule="exact"/>
              <w:jc w:val="center"/>
              <w:rPr>
                <w:sz w:val="24"/>
                <w:szCs w:val="24"/>
              </w:rPr>
            </w:pPr>
            <w:r w:rsidRPr="006542E3">
              <w:rPr>
                <w:sz w:val="24"/>
                <w:szCs w:val="24"/>
              </w:rPr>
              <w:t>4</w:t>
            </w:r>
          </w:p>
        </w:tc>
        <w:tc>
          <w:tcPr>
            <w:tcW w:w="1057" w:type="dxa"/>
            <w:vAlign w:val="center"/>
          </w:tcPr>
          <w:p w:rsidR="007C6684" w:rsidRPr="006542E3" w:rsidRDefault="007C6684" w:rsidP="002E0011">
            <w:pPr>
              <w:spacing w:before="120" w:line="240" w:lineRule="exact"/>
              <w:jc w:val="center"/>
              <w:rPr>
                <w:sz w:val="24"/>
                <w:szCs w:val="24"/>
              </w:rPr>
            </w:pPr>
            <w:r w:rsidRPr="006542E3">
              <w:rPr>
                <w:sz w:val="24"/>
                <w:szCs w:val="24"/>
              </w:rPr>
              <w:t>5</w:t>
            </w:r>
          </w:p>
        </w:tc>
      </w:tr>
      <w:tr w:rsidR="007C6684">
        <w:trPr>
          <w:trHeight w:val="293"/>
        </w:trPr>
        <w:tc>
          <w:tcPr>
            <w:tcW w:w="908" w:type="dxa"/>
          </w:tcPr>
          <w:p w:rsidR="007C6684" w:rsidRPr="006542E3" w:rsidRDefault="007C6684" w:rsidP="009F5B0A">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rsidR="007C6684" w:rsidRPr="006542E3" w:rsidRDefault="007C6684" w:rsidP="00CF52B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7C6684">
        <w:trPr>
          <w:trHeight w:val="354"/>
        </w:trPr>
        <w:tc>
          <w:tcPr>
            <w:tcW w:w="908" w:type="dxa"/>
          </w:tcPr>
          <w:p w:rsidR="007C6684" w:rsidRPr="006542E3" w:rsidRDefault="007C6684" w:rsidP="009F5B0A">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rsidR="007C6684" w:rsidRPr="006542E3" w:rsidRDefault="007C6684" w:rsidP="00560B06">
            <w:pPr>
              <w:pStyle w:val="ConsPlusCell"/>
              <w:spacing w:before="120" w:line="240" w:lineRule="exact"/>
              <w:rPr>
                <w:rFonts w:ascii="Times New Roman" w:hAnsi="Times New Roman" w:cs="Times New Roman"/>
                <w:sz w:val="24"/>
                <w:szCs w:val="24"/>
              </w:rPr>
            </w:pPr>
            <w:r w:rsidRPr="006542E3">
              <w:rPr>
                <w:rFonts w:ascii="Times New Roman" w:hAnsi="Times New Roman" w:cs="Times New Roman"/>
                <w:sz w:val="24"/>
                <w:szCs w:val="24"/>
                <w:u w:val="single"/>
              </w:rPr>
              <w:t>Показатель  1</w:t>
            </w:r>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w:t>
            </w:r>
            <w:proofErr w:type="spellStart"/>
            <w:r w:rsidRPr="006542E3">
              <w:rPr>
                <w:rFonts w:ascii="Times New Roman" w:hAnsi="Times New Roman" w:cs="Times New Roman"/>
                <w:sz w:val="24"/>
                <w:szCs w:val="24"/>
              </w:rPr>
              <w:t>удовл</w:t>
            </w:r>
            <w:proofErr w:type="spellEnd"/>
            <w:r w:rsidRPr="006542E3">
              <w:rPr>
                <w:rFonts w:ascii="Times New Roman" w:hAnsi="Times New Roman" w:cs="Times New Roman"/>
                <w:sz w:val="24"/>
                <w:szCs w:val="24"/>
              </w:rPr>
              <w:t>./неуд.)</w:t>
            </w:r>
          </w:p>
        </w:tc>
        <w:tc>
          <w:tcPr>
            <w:tcW w:w="1300" w:type="dxa"/>
            <w:vAlign w:val="center"/>
          </w:tcPr>
          <w:p w:rsidR="007C6684" w:rsidRPr="006542E3" w:rsidRDefault="007C6684" w:rsidP="00560B06">
            <w:pPr>
              <w:jc w:val="center"/>
              <w:rPr>
                <w:sz w:val="24"/>
                <w:szCs w:val="24"/>
              </w:rPr>
            </w:pPr>
            <w:proofErr w:type="spellStart"/>
            <w:r w:rsidRPr="006542E3">
              <w:rPr>
                <w:sz w:val="24"/>
                <w:szCs w:val="24"/>
              </w:rPr>
              <w:t>удовл</w:t>
            </w:r>
            <w:proofErr w:type="spellEnd"/>
            <w:r w:rsidRPr="006542E3">
              <w:rPr>
                <w:sz w:val="24"/>
                <w:szCs w:val="24"/>
              </w:rPr>
              <w:t>.</w:t>
            </w:r>
          </w:p>
        </w:tc>
        <w:tc>
          <w:tcPr>
            <w:tcW w:w="1300" w:type="dxa"/>
            <w:vAlign w:val="center"/>
          </w:tcPr>
          <w:p w:rsidR="007C6684" w:rsidRPr="006542E3" w:rsidRDefault="007C6684" w:rsidP="00560B06">
            <w:pPr>
              <w:jc w:val="center"/>
              <w:rPr>
                <w:sz w:val="24"/>
                <w:szCs w:val="24"/>
              </w:rPr>
            </w:pPr>
            <w:proofErr w:type="spellStart"/>
            <w:r w:rsidRPr="006542E3">
              <w:rPr>
                <w:sz w:val="24"/>
                <w:szCs w:val="24"/>
              </w:rPr>
              <w:t>удовл</w:t>
            </w:r>
            <w:proofErr w:type="spellEnd"/>
            <w:r w:rsidRPr="006542E3">
              <w:rPr>
                <w:sz w:val="24"/>
                <w:szCs w:val="24"/>
              </w:rPr>
              <w:t>.</w:t>
            </w:r>
          </w:p>
        </w:tc>
        <w:tc>
          <w:tcPr>
            <w:tcW w:w="1057" w:type="dxa"/>
            <w:vAlign w:val="center"/>
          </w:tcPr>
          <w:p w:rsidR="007C6684" w:rsidRPr="006542E3" w:rsidRDefault="007C6684" w:rsidP="00560B06">
            <w:pPr>
              <w:jc w:val="center"/>
              <w:rPr>
                <w:sz w:val="24"/>
                <w:szCs w:val="24"/>
              </w:rPr>
            </w:pPr>
            <w:proofErr w:type="spellStart"/>
            <w:r w:rsidRPr="006542E3">
              <w:rPr>
                <w:sz w:val="24"/>
                <w:szCs w:val="24"/>
              </w:rPr>
              <w:t>удовл</w:t>
            </w:r>
            <w:proofErr w:type="spellEnd"/>
            <w:r w:rsidRPr="006542E3">
              <w:rPr>
                <w:sz w:val="24"/>
                <w:szCs w:val="24"/>
              </w:rPr>
              <w:t>.</w:t>
            </w:r>
          </w:p>
        </w:tc>
      </w:tr>
      <w:tr w:rsidR="007C6684">
        <w:trPr>
          <w:trHeight w:val="293"/>
        </w:trPr>
        <w:tc>
          <w:tcPr>
            <w:tcW w:w="908" w:type="dxa"/>
          </w:tcPr>
          <w:p w:rsidR="007C6684" w:rsidRPr="006542E3" w:rsidRDefault="007C6684" w:rsidP="009F5B0A">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1.2.</w:t>
            </w:r>
          </w:p>
        </w:tc>
        <w:tc>
          <w:tcPr>
            <w:tcW w:w="4900" w:type="dxa"/>
          </w:tcPr>
          <w:p w:rsidR="007C6684" w:rsidRPr="006542E3" w:rsidRDefault="007C6684" w:rsidP="004A7470">
            <w:pPr>
              <w:pStyle w:val="ConsPlusCell"/>
              <w:spacing w:before="120" w:line="240" w:lineRule="exact"/>
              <w:rPr>
                <w:rFonts w:ascii="Times New Roman" w:hAnsi="Times New Roman" w:cs="Times New Roman"/>
                <w:sz w:val="24"/>
                <w:szCs w:val="24"/>
              </w:rPr>
            </w:pPr>
            <w:r w:rsidRPr="006542E3">
              <w:rPr>
                <w:rFonts w:ascii="Times New Roman" w:hAnsi="Times New Roman" w:cs="Times New Roman"/>
                <w:sz w:val="24"/>
                <w:szCs w:val="24"/>
                <w:u w:val="single"/>
              </w:rPr>
              <w:t>Показатель  2</w:t>
            </w:r>
            <w:r w:rsidRPr="006542E3">
              <w:rPr>
                <w:rFonts w:ascii="Times New Roman" w:hAnsi="Times New Roman" w:cs="Times New Roman"/>
                <w:sz w:val="24"/>
                <w:szCs w:val="24"/>
              </w:rPr>
              <w:t>: Укомплектованность администрации поселения муниципальными служащими и служащими, %</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c>
          <w:tcPr>
            <w:tcW w:w="1057"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r>
      <w:tr w:rsidR="007C6684">
        <w:trPr>
          <w:trHeight w:val="293"/>
        </w:trPr>
        <w:tc>
          <w:tcPr>
            <w:tcW w:w="908" w:type="dxa"/>
          </w:tcPr>
          <w:p w:rsidR="007C6684" w:rsidRPr="006542E3" w:rsidRDefault="007C6684" w:rsidP="009F5B0A">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1.3.</w:t>
            </w:r>
          </w:p>
        </w:tc>
        <w:tc>
          <w:tcPr>
            <w:tcW w:w="4900" w:type="dxa"/>
          </w:tcPr>
          <w:p w:rsidR="007C6684" w:rsidRPr="006542E3" w:rsidRDefault="007C6684">
            <w:pPr>
              <w:rPr>
                <w:sz w:val="24"/>
                <w:szCs w:val="24"/>
              </w:rPr>
            </w:pPr>
            <w:r w:rsidRPr="006542E3">
              <w:rPr>
                <w:sz w:val="24"/>
                <w:szCs w:val="24"/>
                <w:u w:val="single"/>
              </w:rPr>
              <w:t>Показатель  3</w:t>
            </w:r>
            <w:r w:rsidRPr="006542E3">
              <w:rPr>
                <w:sz w:val="24"/>
                <w:szCs w:val="24"/>
              </w:rPr>
              <w:t>: Доля муниципальных служащих  с возрастным цензом до 45 лет, %</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75</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c>
          <w:tcPr>
            <w:tcW w:w="1057"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r>
      <w:tr w:rsidR="007C6684">
        <w:trPr>
          <w:trHeight w:val="293"/>
        </w:trPr>
        <w:tc>
          <w:tcPr>
            <w:tcW w:w="908" w:type="dxa"/>
          </w:tcPr>
          <w:p w:rsidR="007C6684" w:rsidRPr="006542E3" w:rsidRDefault="007C6684" w:rsidP="009F5B0A">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1.4.</w:t>
            </w:r>
          </w:p>
        </w:tc>
        <w:tc>
          <w:tcPr>
            <w:tcW w:w="4900" w:type="dxa"/>
          </w:tcPr>
          <w:p w:rsidR="007C6684" w:rsidRPr="006542E3" w:rsidRDefault="007C6684">
            <w:pPr>
              <w:rPr>
                <w:sz w:val="24"/>
                <w:szCs w:val="24"/>
              </w:rPr>
            </w:pPr>
            <w:r w:rsidRPr="006542E3">
              <w:rPr>
                <w:sz w:val="24"/>
                <w:szCs w:val="24"/>
                <w:u w:val="single"/>
              </w:rPr>
              <w:t>Показатель  4</w:t>
            </w:r>
            <w:r w:rsidRPr="006542E3">
              <w:rPr>
                <w:sz w:val="24"/>
                <w:szCs w:val="24"/>
              </w:rPr>
              <w:t>: Доля муниципальных служащих  с возрастным цензом до 35 лет, %</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25</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33</w:t>
            </w:r>
          </w:p>
        </w:tc>
        <w:tc>
          <w:tcPr>
            <w:tcW w:w="1057"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33</w:t>
            </w:r>
          </w:p>
        </w:tc>
      </w:tr>
      <w:tr w:rsidR="007C6684">
        <w:trPr>
          <w:trHeight w:val="293"/>
        </w:trPr>
        <w:tc>
          <w:tcPr>
            <w:tcW w:w="908" w:type="dxa"/>
          </w:tcPr>
          <w:p w:rsidR="007C6684" w:rsidRPr="006542E3" w:rsidRDefault="007C6684" w:rsidP="009F5B0A">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1.5.</w:t>
            </w:r>
          </w:p>
        </w:tc>
        <w:tc>
          <w:tcPr>
            <w:tcW w:w="4900" w:type="dxa"/>
          </w:tcPr>
          <w:p w:rsidR="007C6684" w:rsidRPr="006542E3" w:rsidRDefault="007C6684">
            <w:pPr>
              <w:rPr>
                <w:sz w:val="24"/>
                <w:szCs w:val="24"/>
              </w:rPr>
            </w:pPr>
            <w:r w:rsidRPr="006542E3">
              <w:rPr>
                <w:sz w:val="24"/>
                <w:szCs w:val="24"/>
                <w:u w:val="single"/>
              </w:rPr>
              <w:t>Показатель  5</w:t>
            </w:r>
            <w:r w:rsidRPr="006542E3">
              <w:rPr>
                <w:sz w:val="24"/>
                <w:szCs w:val="24"/>
              </w:rPr>
              <w:t>: Доля муниципальных служащих и служащих, прошедших дополнительное профессиональное образование в установленные сроки, %</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c>
          <w:tcPr>
            <w:tcW w:w="1300"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c>
          <w:tcPr>
            <w:tcW w:w="1057" w:type="dxa"/>
            <w:vAlign w:val="center"/>
          </w:tcPr>
          <w:p w:rsidR="007C6684" w:rsidRPr="006542E3" w:rsidRDefault="007C6684" w:rsidP="009F5B0A">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100</w:t>
            </w:r>
          </w:p>
        </w:tc>
      </w:tr>
      <w:tr w:rsidR="007C6684">
        <w:trPr>
          <w:trHeight w:val="293"/>
        </w:trPr>
        <w:tc>
          <w:tcPr>
            <w:tcW w:w="908" w:type="dxa"/>
          </w:tcPr>
          <w:p w:rsidR="007C6684" w:rsidRPr="006542E3" w:rsidRDefault="007C6684" w:rsidP="00455AB8">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1.6.</w:t>
            </w:r>
          </w:p>
        </w:tc>
        <w:tc>
          <w:tcPr>
            <w:tcW w:w="4900" w:type="dxa"/>
          </w:tcPr>
          <w:p w:rsidR="007C6684" w:rsidRPr="006542E3" w:rsidRDefault="007C6684" w:rsidP="00455AB8">
            <w:pPr>
              <w:spacing w:before="120" w:line="240" w:lineRule="exact"/>
              <w:jc w:val="both"/>
              <w:rPr>
                <w:sz w:val="24"/>
                <w:szCs w:val="24"/>
              </w:rPr>
            </w:pPr>
            <w:r>
              <w:rPr>
                <w:sz w:val="24"/>
                <w:szCs w:val="24"/>
                <w:u w:val="single"/>
              </w:rPr>
              <w:t xml:space="preserve">Показатель </w:t>
            </w:r>
            <w:r w:rsidRPr="006542E3">
              <w:rPr>
                <w:sz w:val="24"/>
                <w:szCs w:val="24"/>
                <w:u w:val="single"/>
              </w:rPr>
              <w:t xml:space="preserve"> 6</w:t>
            </w:r>
            <w:r w:rsidRPr="006542E3">
              <w:rPr>
                <w:sz w:val="24"/>
                <w:szCs w:val="24"/>
              </w:rPr>
              <w:t xml:space="preserve">:    Повышение среднего уровня оценки качества управления муниципальными финансами по отношению к предыдущему году (процент), не менее     </w:t>
            </w:r>
          </w:p>
        </w:tc>
        <w:tc>
          <w:tcPr>
            <w:tcW w:w="1300" w:type="dxa"/>
          </w:tcPr>
          <w:p w:rsidR="007C6684" w:rsidRPr="006542E3" w:rsidRDefault="007C6684" w:rsidP="00CE3FFC">
            <w:pPr>
              <w:spacing w:before="120" w:line="240" w:lineRule="exact"/>
              <w:jc w:val="center"/>
              <w:rPr>
                <w:sz w:val="24"/>
                <w:szCs w:val="24"/>
              </w:rPr>
            </w:pPr>
            <w:r w:rsidRPr="006542E3">
              <w:rPr>
                <w:sz w:val="24"/>
                <w:szCs w:val="24"/>
              </w:rPr>
              <w:t>1,0</w:t>
            </w:r>
          </w:p>
        </w:tc>
        <w:tc>
          <w:tcPr>
            <w:tcW w:w="1300" w:type="dxa"/>
          </w:tcPr>
          <w:p w:rsidR="007C6684" w:rsidRPr="006542E3" w:rsidRDefault="007C6684" w:rsidP="00CE3FFC">
            <w:pPr>
              <w:spacing w:before="120" w:line="240" w:lineRule="exact"/>
              <w:jc w:val="center"/>
              <w:rPr>
                <w:sz w:val="24"/>
                <w:szCs w:val="24"/>
              </w:rPr>
            </w:pPr>
            <w:r w:rsidRPr="006542E3">
              <w:rPr>
                <w:sz w:val="24"/>
                <w:szCs w:val="24"/>
              </w:rPr>
              <w:t>1,0</w:t>
            </w:r>
          </w:p>
        </w:tc>
        <w:tc>
          <w:tcPr>
            <w:tcW w:w="1057" w:type="dxa"/>
          </w:tcPr>
          <w:p w:rsidR="007C6684" w:rsidRPr="006542E3" w:rsidRDefault="007C6684" w:rsidP="00CE3FFC">
            <w:pPr>
              <w:spacing w:before="120" w:line="240" w:lineRule="exact"/>
              <w:jc w:val="center"/>
              <w:rPr>
                <w:sz w:val="24"/>
                <w:szCs w:val="24"/>
              </w:rPr>
            </w:pPr>
            <w:r w:rsidRPr="006542E3">
              <w:rPr>
                <w:sz w:val="24"/>
                <w:szCs w:val="24"/>
              </w:rPr>
              <w:t>1,0</w:t>
            </w:r>
          </w:p>
        </w:tc>
      </w:tr>
      <w:tr w:rsidR="007C6684">
        <w:trPr>
          <w:trHeight w:val="293"/>
        </w:trPr>
        <w:tc>
          <w:tcPr>
            <w:tcW w:w="908" w:type="dxa"/>
          </w:tcPr>
          <w:p w:rsidR="007C6684" w:rsidRPr="006542E3" w:rsidRDefault="007C6684" w:rsidP="00455AB8">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1.7.</w:t>
            </w:r>
          </w:p>
        </w:tc>
        <w:tc>
          <w:tcPr>
            <w:tcW w:w="4900" w:type="dxa"/>
          </w:tcPr>
          <w:p w:rsidR="007C6684" w:rsidRPr="006542E3" w:rsidRDefault="007C6684" w:rsidP="00455AB8">
            <w:pPr>
              <w:pStyle w:val="ConsPlusCell"/>
              <w:spacing w:before="120" w:line="240" w:lineRule="exact"/>
              <w:jc w:val="both"/>
              <w:rPr>
                <w:rFonts w:ascii="Times New Roman" w:hAnsi="Times New Roman" w:cs="Times New Roman"/>
                <w:sz w:val="24"/>
                <w:szCs w:val="24"/>
                <w:u w:val="single"/>
              </w:rPr>
            </w:pPr>
            <w:r w:rsidRPr="006542E3">
              <w:rPr>
                <w:rFonts w:ascii="Times New Roman" w:hAnsi="Times New Roman" w:cs="Times New Roman"/>
                <w:sz w:val="24"/>
                <w:szCs w:val="24"/>
                <w:u w:val="single"/>
              </w:rPr>
              <w:t>Показатель 7</w:t>
            </w:r>
            <w:r w:rsidRPr="006542E3">
              <w:rPr>
                <w:rFonts w:ascii="Times New Roman" w:hAnsi="Times New Roman" w:cs="Times New Roman"/>
                <w:sz w:val="24"/>
                <w:szCs w:val="24"/>
              </w:rPr>
              <w:t>: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rsidR="007C6684" w:rsidRPr="006542E3" w:rsidRDefault="007C6684" w:rsidP="00CE3F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85</w:t>
            </w:r>
          </w:p>
        </w:tc>
        <w:tc>
          <w:tcPr>
            <w:tcW w:w="1300" w:type="dxa"/>
            <w:vAlign w:val="center"/>
          </w:tcPr>
          <w:p w:rsidR="007C6684" w:rsidRPr="006542E3" w:rsidRDefault="007C6684" w:rsidP="00CE3F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90</w:t>
            </w:r>
          </w:p>
        </w:tc>
        <w:tc>
          <w:tcPr>
            <w:tcW w:w="1057" w:type="dxa"/>
            <w:vAlign w:val="center"/>
          </w:tcPr>
          <w:p w:rsidR="007C6684" w:rsidRPr="006542E3" w:rsidRDefault="007C6684" w:rsidP="00CE3F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95</w:t>
            </w:r>
          </w:p>
        </w:tc>
      </w:tr>
    </w:tbl>
    <w:p w:rsidR="007C6684" w:rsidRDefault="007C6684" w:rsidP="009A35F3">
      <w:pPr>
        <w:tabs>
          <w:tab w:val="left" w:pos="142"/>
          <w:tab w:val="left" w:pos="284"/>
          <w:tab w:val="left" w:pos="567"/>
        </w:tabs>
      </w:pPr>
    </w:p>
    <w:p w:rsidR="007C6684" w:rsidRDefault="007C6684" w:rsidP="009A35F3">
      <w:pPr>
        <w:tabs>
          <w:tab w:val="left" w:pos="142"/>
          <w:tab w:val="left" w:pos="284"/>
          <w:tab w:val="left" w:pos="567"/>
        </w:tabs>
      </w:pPr>
      <w:r>
        <w:t>*– целевые показатели подпрограммы должны отвечать одному из следующих условий:</w:t>
      </w:r>
    </w:p>
    <w:p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rsidR="007C6684" w:rsidRPr="006542E3" w:rsidRDefault="007C6684" w:rsidP="006542E3">
      <w:pPr>
        <w:tabs>
          <w:tab w:val="left" w:pos="284"/>
          <w:tab w:val="left" w:pos="567"/>
        </w:tabs>
      </w:pPr>
      <w:r>
        <w:t xml:space="preserve">     определяются на основе данных ведомственной отчетности.</w:t>
      </w:r>
    </w:p>
    <w:p w:rsidR="007C6684" w:rsidRDefault="007C6684" w:rsidP="000D3267">
      <w:pPr>
        <w:numPr>
          <w:ilvl w:val="1"/>
          <w:numId w:val="11"/>
        </w:numPr>
        <w:spacing w:line="360" w:lineRule="atLeast"/>
        <w:jc w:val="both"/>
        <w:rPr>
          <w:sz w:val="28"/>
          <w:szCs w:val="28"/>
        </w:rPr>
      </w:pPr>
      <w:r w:rsidRPr="00E806FE">
        <w:rPr>
          <w:b/>
          <w:bCs/>
          <w:sz w:val="28"/>
          <w:szCs w:val="28"/>
        </w:rPr>
        <w:lastRenderedPageBreak/>
        <w:t>Сроки реализации подпрограммы</w:t>
      </w:r>
      <w:r>
        <w:rPr>
          <w:sz w:val="28"/>
          <w:szCs w:val="28"/>
        </w:rPr>
        <w:t>:  2015 – 2017 гг.</w:t>
      </w:r>
    </w:p>
    <w:p w:rsidR="007C6684" w:rsidRDefault="007C6684" w:rsidP="000D3267">
      <w:pPr>
        <w:spacing w:line="360" w:lineRule="atLeast"/>
        <w:ind w:left="1288"/>
        <w:jc w:val="both"/>
        <w:rPr>
          <w:sz w:val="28"/>
          <w:szCs w:val="28"/>
        </w:rPr>
      </w:pPr>
    </w:p>
    <w:p w:rsidR="007C6684" w:rsidRPr="000D3267" w:rsidRDefault="007C6684" w:rsidP="000D3267">
      <w:pPr>
        <w:numPr>
          <w:ilvl w:val="1"/>
          <w:numId w:val="11"/>
        </w:numPr>
        <w:spacing w:line="360" w:lineRule="atLeast"/>
        <w:jc w:val="center"/>
        <w:rPr>
          <w:sz w:val="28"/>
          <w:szCs w:val="28"/>
        </w:rPr>
      </w:pPr>
      <w:r w:rsidRPr="000D3267">
        <w:rPr>
          <w:b/>
          <w:bCs/>
          <w:sz w:val="28"/>
          <w:szCs w:val="28"/>
        </w:rPr>
        <w:t>Объемы и источники финансирования подпрограммы в целом и по годам реализации (тыс. рублей)*:</w:t>
      </w: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1482"/>
        <w:gridCol w:w="1617"/>
        <w:gridCol w:w="1379"/>
        <w:gridCol w:w="1459"/>
        <w:gridCol w:w="1233"/>
        <w:gridCol w:w="1292"/>
      </w:tblGrid>
      <w:tr w:rsidR="007C6684" w:rsidRPr="00FB0799">
        <w:trPr>
          <w:trHeight w:val="324"/>
        </w:trPr>
        <w:tc>
          <w:tcPr>
            <w:tcW w:w="650" w:type="pct"/>
            <w:vMerge w:val="restart"/>
          </w:tcPr>
          <w:p w:rsidR="007C6684" w:rsidRPr="00FB0799" w:rsidRDefault="007C6684" w:rsidP="00CE3FFC">
            <w:pPr>
              <w:spacing w:before="120" w:line="240" w:lineRule="exact"/>
              <w:jc w:val="center"/>
              <w:rPr>
                <w:sz w:val="28"/>
                <w:szCs w:val="28"/>
              </w:rPr>
            </w:pPr>
            <w:r w:rsidRPr="00FB0799">
              <w:rPr>
                <w:sz w:val="28"/>
                <w:szCs w:val="28"/>
              </w:rPr>
              <w:t>Год</w:t>
            </w:r>
          </w:p>
          <w:p w:rsidR="007C6684" w:rsidRPr="00FB0799" w:rsidRDefault="007C6684" w:rsidP="00CE3FFC">
            <w:pPr>
              <w:spacing w:before="120" w:line="240" w:lineRule="exact"/>
              <w:jc w:val="center"/>
              <w:rPr>
                <w:sz w:val="28"/>
                <w:szCs w:val="28"/>
              </w:rPr>
            </w:pPr>
          </w:p>
        </w:tc>
        <w:tc>
          <w:tcPr>
            <w:tcW w:w="4350" w:type="pct"/>
            <w:gridSpan w:val="6"/>
          </w:tcPr>
          <w:p w:rsidR="007C6684" w:rsidRPr="00FB0799" w:rsidRDefault="007C6684" w:rsidP="00CE3FFC">
            <w:pPr>
              <w:spacing w:before="120" w:line="240" w:lineRule="exact"/>
              <w:jc w:val="center"/>
              <w:rPr>
                <w:sz w:val="28"/>
                <w:szCs w:val="28"/>
              </w:rPr>
            </w:pPr>
            <w:r w:rsidRPr="00FB0799">
              <w:rPr>
                <w:sz w:val="28"/>
                <w:szCs w:val="28"/>
              </w:rPr>
              <w:t>Источник финансирования</w:t>
            </w:r>
          </w:p>
        </w:tc>
      </w:tr>
      <w:tr w:rsidR="007C6684" w:rsidRPr="00FB0799" w:rsidTr="00A50F7F">
        <w:trPr>
          <w:trHeight w:val="725"/>
        </w:trPr>
        <w:tc>
          <w:tcPr>
            <w:tcW w:w="650" w:type="pct"/>
            <w:vMerge/>
          </w:tcPr>
          <w:p w:rsidR="007C6684" w:rsidRPr="00FB0799" w:rsidRDefault="007C6684" w:rsidP="00CE3FFC">
            <w:pPr>
              <w:spacing w:before="120" w:line="240" w:lineRule="exact"/>
              <w:jc w:val="center"/>
              <w:rPr>
                <w:sz w:val="28"/>
                <w:szCs w:val="28"/>
              </w:rPr>
            </w:pPr>
          </w:p>
        </w:tc>
        <w:tc>
          <w:tcPr>
            <w:tcW w:w="762" w:type="pct"/>
          </w:tcPr>
          <w:p w:rsidR="007C6684" w:rsidRPr="00FB0799" w:rsidRDefault="007C6684" w:rsidP="00CE3FFC">
            <w:pPr>
              <w:spacing w:before="120" w:line="240" w:lineRule="exact"/>
              <w:jc w:val="center"/>
              <w:rPr>
                <w:sz w:val="28"/>
                <w:szCs w:val="28"/>
              </w:rPr>
            </w:pPr>
            <w:r w:rsidRPr="00FB0799">
              <w:rPr>
                <w:sz w:val="28"/>
                <w:szCs w:val="28"/>
              </w:rPr>
              <w:t>районный бюджет</w:t>
            </w:r>
          </w:p>
        </w:tc>
        <w:tc>
          <w:tcPr>
            <w:tcW w:w="831" w:type="pct"/>
          </w:tcPr>
          <w:p w:rsidR="007C6684" w:rsidRPr="00FB0799" w:rsidRDefault="007C6684" w:rsidP="00CE3FFC">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rsidR="007C6684" w:rsidRPr="00FB0799" w:rsidRDefault="007C6684" w:rsidP="00CE3FFC">
            <w:pPr>
              <w:spacing w:before="120" w:line="240" w:lineRule="exact"/>
              <w:jc w:val="center"/>
              <w:rPr>
                <w:sz w:val="28"/>
                <w:szCs w:val="28"/>
              </w:rPr>
            </w:pPr>
            <w:proofErr w:type="spellStart"/>
            <w:proofErr w:type="gramStart"/>
            <w:r w:rsidRPr="00FB0799">
              <w:rPr>
                <w:sz w:val="28"/>
                <w:szCs w:val="28"/>
              </w:rPr>
              <w:t>Федераль</w:t>
            </w:r>
            <w:r>
              <w:rPr>
                <w:sz w:val="28"/>
                <w:szCs w:val="28"/>
              </w:rPr>
              <w:t>-</w:t>
            </w:r>
            <w:r w:rsidRPr="00FB0799">
              <w:rPr>
                <w:sz w:val="28"/>
                <w:szCs w:val="28"/>
              </w:rPr>
              <w:t>ный</w:t>
            </w:r>
            <w:proofErr w:type="spellEnd"/>
            <w:proofErr w:type="gramEnd"/>
            <w:r w:rsidRPr="00FB0799">
              <w:rPr>
                <w:sz w:val="28"/>
                <w:szCs w:val="28"/>
              </w:rPr>
              <w:t xml:space="preserve"> бюджет</w:t>
            </w:r>
          </w:p>
        </w:tc>
        <w:tc>
          <w:tcPr>
            <w:tcW w:w="750" w:type="pct"/>
          </w:tcPr>
          <w:p w:rsidR="007C6684" w:rsidRPr="00FB0799" w:rsidRDefault="007C6684" w:rsidP="00CE3FFC">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rsidR="007C6684" w:rsidRPr="00FB0799" w:rsidRDefault="007C6684" w:rsidP="00CE3FFC">
            <w:pPr>
              <w:spacing w:before="120" w:line="240" w:lineRule="exact"/>
              <w:jc w:val="center"/>
              <w:rPr>
                <w:sz w:val="28"/>
                <w:szCs w:val="28"/>
              </w:rPr>
            </w:pPr>
            <w:r w:rsidRPr="00FB0799">
              <w:rPr>
                <w:sz w:val="28"/>
                <w:szCs w:val="28"/>
              </w:rPr>
              <w:t>внебюджетные средства</w:t>
            </w:r>
          </w:p>
        </w:tc>
        <w:tc>
          <w:tcPr>
            <w:tcW w:w="664" w:type="pct"/>
          </w:tcPr>
          <w:p w:rsidR="007C6684" w:rsidRPr="00FB0799" w:rsidRDefault="007C6684" w:rsidP="00CE3FFC">
            <w:pPr>
              <w:spacing w:before="120" w:line="240" w:lineRule="exact"/>
              <w:jc w:val="center"/>
              <w:rPr>
                <w:sz w:val="28"/>
                <w:szCs w:val="28"/>
              </w:rPr>
            </w:pPr>
            <w:r w:rsidRPr="00FB0799">
              <w:rPr>
                <w:sz w:val="28"/>
                <w:szCs w:val="28"/>
              </w:rPr>
              <w:t>всего</w:t>
            </w:r>
          </w:p>
        </w:tc>
      </w:tr>
      <w:tr w:rsidR="007C6684" w:rsidRPr="00FB0799" w:rsidTr="00A50F7F">
        <w:tc>
          <w:tcPr>
            <w:tcW w:w="650" w:type="pct"/>
          </w:tcPr>
          <w:p w:rsidR="007C6684" w:rsidRPr="00FB0799" w:rsidRDefault="007C6684" w:rsidP="00CE3FFC">
            <w:pPr>
              <w:spacing w:before="120" w:line="240" w:lineRule="exact"/>
              <w:jc w:val="center"/>
              <w:rPr>
                <w:sz w:val="28"/>
                <w:szCs w:val="28"/>
              </w:rPr>
            </w:pPr>
            <w:r w:rsidRPr="00FB0799">
              <w:rPr>
                <w:sz w:val="28"/>
                <w:szCs w:val="28"/>
              </w:rPr>
              <w:t>1</w:t>
            </w:r>
          </w:p>
        </w:tc>
        <w:tc>
          <w:tcPr>
            <w:tcW w:w="762" w:type="pct"/>
          </w:tcPr>
          <w:p w:rsidR="007C6684" w:rsidRPr="00FB0799" w:rsidRDefault="007C6684" w:rsidP="00CE3FFC">
            <w:pPr>
              <w:spacing w:before="120" w:line="240" w:lineRule="exact"/>
              <w:jc w:val="center"/>
              <w:rPr>
                <w:sz w:val="28"/>
                <w:szCs w:val="28"/>
              </w:rPr>
            </w:pPr>
            <w:r w:rsidRPr="00FB0799">
              <w:rPr>
                <w:sz w:val="28"/>
                <w:szCs w:val="28"/>
              </w:rPr>
              <w:t>2</w:t>
            </w:r>
          </w:p>
        </w:tc>
        <w:tc>
          <w:tcPr>
            <w:tcW w:w="831" w:type="pct"/>
          </w:tcPr>
          <w:p w:rsidR="007C6684" w:rsidRPr="00FB0799" w:rsidRDefault="007C6684" w:rsidP="00CE3FFC">
            <w:pPr>
              <w:spacing w:before="120" w:line="240" w:lineRule="exact"/>
              <w:jc w:val="center"/>
              <w:rPr>
                <w:sz w:val="28"/>
                <w:szCs w:val="28"/>
              </w:rPr>
            </w:pPr>
            <w:r w:rsidRPr="00FB0799">
              <w:rPr>
                <w:sz w:val="28"/>
                <w:szCs w:val="28"/>
              </w:rPr>
              <w:t>3</w:t>
            </w:r>
          </w:p>
        </w:tc>
        <w:tc>
          <w:tcPr>
            <w:tcW w:w="709" w:type="pct"/>
          </w:tcPr>
          <w:p w:rsidR="007C6684" w:rsidRPr="00FB0799" w:rsidRDefault="007C6684" w:rsidP="00CE3FFC">
            <w:pPr>
              <w:spacing w:before="120" w:line="240" w:lineRule="exact"/>
              <w:jc w:val="center"/>
              <w:rPr>
                <w:sz w:val="28"/>
                <w:szCs w:val="28"/>
              </w:rPr>
            </w:pPr>
            <w:r w:rsidRPr="00FB0799">
              <w:rPr>
                <w:sz w:val="28"/>
                <w:szCs w:val="28"/>
              </w:rPr>
              <w:t>4</w:t>
            </w:r>
          </w:p>
        </w:tc>
        <w:tc>
          <w:tcPr>
            <w:tcW w:w="750" w:type="pct"/>
          </w:tcPr>
          <w:p w:rsidR="007C6684" w:rsidRPr="00FB0799" w:rsidRDefault="007C6684" w:rsidP="00CE3FFC">
            <w:pPr>
              <w:spacing w:before="120" w:line="240" w:lineRule="exact"/>
              <w:jc w:val="center"/>
              <w:rPr>
                <w:sz w:val="28"/>
                <w:szCs w:val="28"/>
              </w:rPr>
            </w:pPr>
            <w:r w:rsidRPr="00FB0799">
              <w:rPr>
                <w:sz w:val="28"/>
                <w:szCs w:val="28"/>
              </w:rPr>
              <w:t>5</w:t>
            </w:r>
          </w:p>
        </w:tc>
        <w:tc>
          <w:tcPr>
            <w:tcW w:w="634" w:type="pct"/>
          </w:tcPr>
          <w:p w:rsidR="007C6684" w:rsidRPr="00FB0799" w:rsidRDefault="007C6684" w:rsidP="00CE3FFC">
            <w:pPr>
              <w:spacing w:before="120" w:line="240" w:lineRule="exact"/>
              <w:jc w:val="center"/>
              <w:rPr>
                <w:sz w:val="28"/>
                <w:szCs w:val="28"/>
              </w:rPr>
            </w:pPr>
            <w:r w:rsidRPr="00FB0799">
              <w:rPr>
                <w:sz w:val="28"/>
                <w:szCs w:val="28"/>
              </w:rPr>
              <w:t>6</w:t>
            </w:r>
          </w:p>
        </w:tc>
        <w:tc>
          <w:tcPr>
            <w:tcW w:w="664" w:type="pct"/>
          </w:tcPr>
          <w:p w:rsidR="007C6684" w:rsidRPr="00FB0799" w:rsidRDefault="007C6684" w:rsidP="00CE3FFC">
            <w:pPr>
              <w:spacing w:before="120" w:line="240" w:lineRule="exact"/>
              <w:jc w:val="center"/>
              <w:rPr>
                <w:sz w:val="28"/>
                <w:szCs w:val="28"/>
              </w:rPr>
            </w:pPr>
            <w:r w:rsidRPr="00FB0799">
              <w:rPr>
                <w:sz w:val="28"/>
                <w:szCs w:val="28"/>
              </w:rPr>
              <w:t>7</w:t>
            </w:r>
          </w:p>
        </w:tc>
      </w:tr>
      <w:tr w:rsidR="007C6684" w:rsidRPr="00FB0799" w:rsidTr="00A50F7F">
        <w:tc>
          <w:tcPr>
            <w:tcW w:w="650" w:type="pct"/>
            <w:vAlign w:val="bottom"/>
          </w:tcPr>
          <w:p w:rsidR="007C6684" w:rsidRPr="00FB0799" w:rsidRDefault="007C6684" w:rsidP="00845114">
            <w:pPr>
              <w:spacing w:before="120" w:line="240" w:lineRule="exact"/>
              <w:jc w:val="center"/>
              <w:rPr>
                <w:sz w:val="28"/>
                <w:szCs w:val="28"/>
              </w:rPr>
            </w:pPr>
            <w:r>
              <w:rPr>
                <w:sz w:val="28"/>
                <w:szCs w:val="28"/>
              </w:rPr>
              <w:t>2015</w:t>
            </w:r>
          </w:p>
        </w:tc>
        <w:tc>
          <w:tcPr>
            <w:tcW w:w="762" w:type="pct"/>
            <w:vAlign w:val="bottom"/>
          </w:tcPr>
          <w:p w:rsidR="007C6684" w:rsidRPr="00FB0799" w:rsidRDefault="007C6684" w:rsidP="00CE3FFC">
            <w:pPr>
              <w:spacing w:before="120" w:line="240" w:lineRule="exact"/>
              <w:jc w:val="center"/>
              <w:rPr>
                <w:sz w:val="28"/>
                <w:szCs w:val="28"/>
              </w:rPr>
            </w:pPr>
            <w:r>
              <w:rPr>
                <w:sz w:val="28"/>
                <w:szCs w:val="28"/>
              </w:rPr>
              <w:t>-</w:t>
            </w:r>
          </w:p>
        </w:tc>
        <w:tc>
          <w:tcPr>
            <w:tcW w:w="831" w:type="pct"/>
            <w:vAlign w:val="bottom"/>
          </w:tcPr>
          <w:p w:rsidR="007C6684" w:rsidRPr="00FB0799" w:rsidRDefault="002156A3" w:rsidP="00CE3FFC">
            <w:pPr>
              <w:spacing w:before="120" w:line="240" w:lineRule="exact"/>
              <w:jc w:val="center"/>
              <w:rPr>
                <w:sz w:val="28"/>
                <w:szCs w:val="28"/>
              </w:rPr>
            </w:pPr>
            <w:r>
              <w:rPr>
                <w:sz w:val="28"/>
                <w:szCs w:val="28"/>
              </w:rPr>
              <w:t>-</w:t>
            </w:r>
          </w:p>
        </w:tc>
        <w:tc>
          <w:tcPr>
            <w:tcW w:w="709" w:type="pct"/>
            <w:vAlign w:val="bottom"/>
          </w:tcPr>
          <w:p w:rsidR="007C6684" w:rsidRPr="00FB0799" w:rsidRDefault="007C6684" w:rsidP="00CE3FFC">
            <w:pPr>
              <w:spacing w:before="120" w:line="240" w:lineRule="exact"/>
              <w:jc w:val="center"/>
              <w:rPr>
                <w:sz w:val="28"/>
                <w:szCs w:val="28"/>
              </w:rPr>
            </w:pPr>
            <w:r>
              <w:rPr>
                <w:sz w:val="28"/>
                <w:szCs w:val="28"/>
              </w:rPr>
              <w:t>-</w:t>
            </w:r>
          </w:p>
        </w:tc>
        <w:tc>
          <w:tcPr>
            <w:tcW w:w="750" w:type="pct"/>
            <w:vAlign w:val="bottom"/>
          </w:tcPr>
          <w:p w:rsidR="007C6684" w:rsidRPr="00FB0799" w:rsidRDefault="00A50F7F" w:rsidP="00CE3FFC">
            <w:pPr>
              <w:spacing w:before="120" w:line="240" w:lineRule="exact"/>
              <w:jc w:val="center"/>
              <w:rPr>
                <w:sz w:val="28"/>
                <w:szCs w:val="28"/>
              </w:rPr>
            </w:pPr>
            <w:r>
              <w:rPr>
                <w:sz w:val="28"/>
                <w:szCs w:val="28"/>
              </w:rPr>
              <w:t>4000,0</w:t>
            </w:r>
          </w:p>
        </w:tc>
        <w:tc>
          <w:tcPr>
            <w:tcW w:w="634" w:type="pct"/>
            <w:vAlign w:val="bottom"/>
          </w:tcPr>
          <w:p w:rsidR="007C6684" w:rsidRPr="00FB0799" w:rsidRDefault="007C6684" w:rsidP="00CE3FFC">
            <w:pPr>
              <w:spacing w:before="120" w:line="240" w:lineRule="exact"/>
              <w:jc w:val="center"/>
              <w:rPr>
                <w:sz w:val="28"/>
                <w:szCs w:val="28"/>
              </w:rPr>
            </w:pPr>
            <w:r>
              <w:rPr>
                <w:sz w:val="28"/>
                <w:szCs w:val="28"/>
              </w:rPr>
              <w:t>-</w:t>
            </w:r>
          </w:p>
        </w:tc>
        <w:tc>
          <w:tcPr>
            <w:tcW w:w="664" w:type="pct"/>
            <w:vAlign w:val="bottom"/>
          </w:tcPr>
          <w:p w:rsidR="007C6684" w:rsidRPr="00FB0799" w:rsidRDefault="00A50F7F" w:rsidP="00CE3FFC">
            <w:pPr>
              <w:spacing w:before="120" w:line="240" w:lineRule="exact"/>
              <w:jc w:val="center"/>
              <w:rPr>
                <w:sz w:val="28"/>
                <w:szCs w:val="28"/>
              </w:rPr>
            </w:pPr>
            <w:r>
              <w:rPr>
                <w:sz w:val="28"/>
                <w:szCs w:val="28"/>
              </w:rPr>
              <w:t>4000,0</w:t>
            </w:r>
          </w:p>
        </w:tc>
      </w:tr>
      <w:tr w:rsidR="007C6684" w:rsidRPr="00FB0799" w:rsidTr="00A50F7F">
        <w:tc>
          <w:tcPr>
            <w:tcW w:w="650" w:type="pct"/>
            <w:vAlign w:val="bottom"/>
          </w:tcPr>
          <w:p w:rsidR="007C6684" w:rsidRPr="00FB0799" w:rsidRDefault="007C6684" w:rsidP="00845114">
            <w:pPr>
              <w:spacing w:before="120" w:line="240" w:lineRule="exact"/>
              <w:jc w:val="center"/>
              <w:rPr>
                <w:sz w:val="28"/>
                <w:szCs w:val="28"/>
              </w:rPr>
            </w:pPr>
            <w:r>
              <w:rPr>
                <w:sz w:val="28"/>
                <w:szCs w:val="28"/>
              </w:rPr>
              <w:t>2016</w:t>
            </w:r>
          </w:p>
        </w:tc>
        <w:tc>
          <w:tcPr>
            <w:tcW w:w="762" w:type="pct"/>
            <w:vAlign w:val="bottom"/>
          </w:tcPr>
          <w:p w:rsidR="007C6684" w:rsidRPr="00FB0799" w:rsidRDefault="007C6684" w:rsidP="00CE3FFC">
            <w:pPr>
              <w:spacing w:before="120" w:line="240" w:lineRule="exact"/>
              <w:jc w:val="center"/>
              <w:rPr>
                <w:sz w:val="28"/>
                <w:szCs w:val="28"/>
              </w:rPr>
            </w:pPr>
            <w:r>
              <w:rPr>
                <w:sz w:val="28"/>
                <w:szCs w:val="28"/>
              </w:rPr>
              <w:t>-</w:t>
            </w:r>
          </w:p>
        </w:tc>
        <w:tc>
          <w:tcPr>
            <w:tcW w:w="831" w:type="pct"/>
            <w:vAlign w:val="bottom"/>
          </w:tcPr>
          <w:p w:rsidR="007C6684" w:rsidRPr="00FB0799" w:rsidRDefault="007C6684" w:rsidP="00CE3FFC">
            <w:pPr>
              <w:spacing w:before="120" w:line="240" w:lineRule="exact"/>
              <w:jc w:val="center"/>
              <w:rPr>
                <w:sz w:val="28"/>
                <w:szCs w:val="28"/>
              </w:rPr>
            </w:pPr>
            <w:r>
              <w:rPr>
                <w:sz w:val="28"/>
                <w:szCs w:val="28"/>
              </w:rPr>
              <w:t>-</w:t>
            </w:r>
          </w:p>
        </w:tc>
        <w:tc>
          <w:tcPr>
            <w:tcW w:w="709" w:type="pct"/>
            <w:vAlign w:val="bottom"/>
          </w:tcPr>
          <w:p w:rsidR="007C6684" w:rsidRPr="00FB0799" w:rsidRDefault="007C6684" w:rsidP="00CE3FFC">
            <w:pPr>
              <w:spacing w:before="120" w:line="240" w:lineRule="exact"/>
              <w:jc w:val="center"/>
              <w:rPr>
                <w:sz w:val="28"/>
                <w:szCs w:val="28"/>
              </w:rPr>
            </w:pPr>
            <w:r>
              <w:rPr>
                <w:sz w:val="28"/>
                <w:szCs w:val="28"/>
              </w:rPr>
              <w:t>-</w:t>
            </w:r>
          </w:p>
        </w:tc>
        <w:tc>
          <w:tcPr>
            <w:tcW w:w="750" w:type="pct"/>
            <w:vAlign w:val="bottom"/>
          </w:tcPr>
          <w:p w:rsidR="007C6684" w:rsidRPr="00FB0799" w:rsidRDefault="00A50F7F" w:rsidP="00CE3FFC">
            <w:pPr>
              <w:spacing w:before="120" w:line="240" w:lineRule="exact"/>
              <w:jc w:val="center"/>
              <w:rPr>
                <w:sz w:val="28"/>
                <w:szCs w:val="28"/>
              </w:rPr>
            </w:pPr>
            <w:r>
              <w:rPr>
                <w:sz w:val="28"/>
                <w:szCs w:val="28"/>
              </w:rPr>
              <w:t>4000,0</w:t>
            </w:r>
          </w:p>
        </w:tc>
        <w:tc>
          <w:tcPr>
            <w:tcW w:w="634" w:type="pct"/>
            <w:vAlign w:val="bottom"/>
          </w:tcPr>
          <w:p w:rsidR="007C6684" w:rsidRPr="00FB0799" w:rsidRDefault="007C6684" w:rsidP="00CE3FFC">
            <w:pPr>
              <w:spacing w:before="120" w:line="240" w:lineRule="exact"/>
              <w:jc w:val="center"/>
              <w:rPr>
                <w:sz w:val="28"/>
                <w:szCs w:val="28"/>
              </w:rPr>
            </w:pPr>
            <w:r>
              <w:rPr>
                <w:sz w:val="28"/>
                <w:szCs w:val="28"/>
              </w:rPr>
              <w:t>-</w:t>
            </w:r>
          </w:p>
        </w:tc>
        <w:tc>
          <w:tcPr>
            <w:tcW w:w="664" w:type="pct"/>
            <w:vAlign w:val="bottom"/>
          </w:tcPr>
          <w:p w:rsidR="007C6684" w:rsidRPr="00FB0799" w:rsidRDefault="00A50F7F" w:rsidP="00CE3FFC">
            <w:pPr>
              <w:spacing w:before="120" w:line="240" w:lineRule="exact"/>
              <w:jc w:val="center"/>
              <w:rPr>
                <w:sz w:val="28"/>
                <w:szCs w:val="28"/>
              </w:rPr>
            </w:pPr>
            <w:r>
              <w:rPr>
                <w:sz w:val="28"/>
                <w:szCs w:val="28"/>
              </w:rPr>
              <w:t>4000,0</w:t>
            </w:r>
          </w:p>
        </w:tc>
      </w:tr>
      <w:tr w:rsidR="007C6684" w:rsidRPr="00FB0799" w:rsidTr="00A50F7F">
        <w:tc>
          <w:tcPr>
            <w:tcW w:w="650" w:type="pct"/>
            <w:vAlign w:val="bottom"/>
          </w:tcPr>
          <w:p w:rsidR="007C6684" w:rsidRPr="00FB0799" w:rsidRDefault="007C6684" w:rsidP="00845114">
            <w:pPr>
              <w:spacing w:before="120" w:line="240" w:lineRule="exact"/>
              <w:jc w:val="center"/>
              <w:rPr>
                <w:sz w:val="28"/>
                <w:szCs w:val="28"/>
              </w:rPr>
            </w:pPr>
            <w:r>
              <w:rPr>
                <w:sz w:val="28"/>
                <w:szCs w:val="28"/>
              </w:rPr>
              <w:t>2017</w:t>
            </w:r>
          </w:p>
        </w:tc>
        <w:tc>
          <w:tcPr>
            <w:tcW w:w="762" w:type="pct"/>
            <w:vAlign w:val="bottom"/>
          </w:tcPr>
          <w:p w:rsidR="007C6684" w:rsidRPr="00FB0799" w:rsidRDefault="007C6684" w:rsidP="00CE3FFC">
            <w:pPr>
              <w:spacing w:before="120" w:line="240" w:lineRule="exact"/>
              <w:jc w:val="center"/>
              <w:rPr>
                <w:sz w:val="28"/>
                <w:szCs w:val="28"/>
              </w:rPr>
            </w:pPr>
            <w:r>
              <w:rPr>
                <w:sz w:val="28"/>
                <w:szCs w:val="28"/>
              </w:rPr>
              <w:t>-</w:t>
            </w:r>
          </w:p>
        </w:tc>
        <w:tc>
          <w:tcPr>
            <w:tcW w:w="831" w:type="pct"/>
            <w:vAlign w:val="bottom"/>
          </w:tcPr>
          <w:p w:rsidR="007C6684" w:rsidRPr="00FB0799" w:rsidRDefault="007C6684" w:rsidP="00CE3FFC">
            <w:pPr>
              <w:spacing w:before="120" w:line="240" w:lineRule="exact"/>
              <w:jc w:val="center"/>
              <w:rPr>
                <w:sz w:val="28"/>
                <w:szCs w:val="28"/>
              </w:rPr>
            </w:pPr>
            <w:r>
              <w:rPr>
                <w:sz w:val="28"/>
                <w:szCs w:val="28"/>
              </w:rPr>
              <w:t>-</w:t>
            </w:r>
          </w:p>
        </w:tc>
        <w:tc>
          <w:tcPr>
            <w:tcW w:w="709" w:type="pct"/>
            <w:vAlign w:val="bottom"/>
          </w:tcPr>
          <w:p w:rsidR="007C6684" w:rsidRPr="00FB0799" w:rsidRDefault="007C6684" w:rsidP="00CE3FFC">
            <w:pPr>
              <w:spacing w:before="120" w:line="240" w:lineRule="exact"/>
              <w:jc w:val="center"/>
              <w:rPr>
                <w:sz w:val="28"/>
                <w:szCs w:val="28"/>
              </w:rPr>
            </w:pPr>
            <w:r>
              <w:rPr>
                <w:sz w:val="28"/>
                <w:szCs w:val="28"/>
              </w:rPr>
              <w:t>-</w:t>
            </w:r>
          </w:p>
        </w:tc>
        <w:tc>
          <w:tcPr>
            <w:tcW w:w="750" w:type="pct"/>
            <w:vAlign w:val="bottom"/>
          </w:tcPr>
          <w:p w:rsidR="007C6684" w:rsidRPr="00FB0799" w:rsidRDefault="00A50F7F" w:rsidP="00CE3FFC">
            <w:pPr>
              <w:spacing w:before="120" w:line="240" w:lineRule="exact"/>
              <w:jc w:val="center"/>
              <w:rPr>
                <w:sz w:val="28"/>
                <w:szCs w:val="28"/>
              </w:rPr>
            </w:pPr>
            <w:r>
              <w:rPr>
                <w:sz w:val="28"/>
                <w:szCs w:val="28"/>
              </w:rPr>
              <w:t>4000,0</w:t>
            </w:r>
          </w:p>
        </w:tc>
        <w:tc>
          <w:tcPr>
            <w:tcW w:w="634" w:type="pct"/>
            <w:vAlign w:val="bottom"/>
          </w:tcPr>
          <w:p w:rsidR="007C6684" w:rsidRPr="00FB0799" w:rsidRDefault="007C6684" w:rsidP="00CE3FFC">
            <w:pPr>
              <w:spacing w:before="120" w:line="240" w:lineRule="exact"/>
              <w:jc w:val="center"/>
              <w:rPr>
                <w:sz w:val="28"/>
                <w:szCs w:val="28"/>
              </w:rPr>
            </w:pPr>
            <w:r>
              <w:rPr>
                <w:sz w:val="28"/>
                <w:szCs w:val="28"/>
              </w:rPr>
              <w:t>-</w:t>
            </w:r>
          </w:p>
        </w:tc>
        <w:tc>
          <w:tcPr>
            <w:tcW w:w="664" w:type="pct"/>
            <w:vAlign w:val="bottom"/>
          </w:tcPr>
          <w:p w:rsidR="007C6684" w:rsidRPr="00FB0799" w:rsidRDefault="00A50F7F" w:rsidP="00CE3FFC">
            <w:pPr>
              <w:spacing w:before="120" w:line="240" w:lineRule="exact"/>
              <w:jc w:val="center"/>
              <w:rPr>
                <w:sz w:val="28"/>
                <w:szCs w:val="28"/>
              </w:rPr>
            </w:pPr>
            <w:r>
              <w:rPr>
                <w:sz w:val="28"/>
                <w:szCs w:val="28"/>
              </w:rPr>
              <w:t>4000,0</w:t>
            </w:r>
          </w:p>
        </w:tc>
      </w:tr>
      <w:tr w:rsidR="007C6684" w:rsidRPr="00FB0799" w:rsidTr="00A50F7F">
        <w:tc>
          <w:tcPr>
            <w:tcW w:w="650" w:type="pct"/>
            <w:vAlign w:val="bottom"/>
          </w:tcPr>
          <w:p w:rsidR="007C6684" w:rsidRPr="00FB0799" w:rsidRDefault="007C6684" w:rsidP="00CE3FFC">
            <w:pPr>
              <w:spacing w:before="120" w:line="240" w:lineRule="exact"/>
              <w:jc w:val="center"/>
              <w:rPr>
                <w:sz w:val="28"/>
                <w:szCs w:val="28"/>
              </w:rPr>
            </w:pPr>
            <w:r w:rsidRPr="00FB0799">
              <w:rPr>
                <w:sz w:val="28"/>
                <w:szCs w:val="28"/>
              </w:rPr>
              <w:t>ВСЕГО</w:t>
            </w:r>
          </w:p>
        </w:tc>
        <w:tc>
          <w:tcPr>
            <w:tcW w:w="762" w:type="pct"/>
            <w:vAlign w:val="bottom"/>
          </w:tcPr>
          <w:p w:rsidR="007C6684" w:rsidRPr="00FB0799" w:rsidRDefault="007C6684" w:rsidP="00CE3FFC">
            <w:pPr>
              <w:spacing w:before="120" w:line="240" w:lineRule="exact"/>
              <w:jc w:val="center"/>
              <w:rPr>
                <w:sz w:val="28"/>
                <w:szCs w:val="28"/>
              </w:rPr>
            </w:pPr>
            <w:r>
              <w:rPr>
                <w:sz w:val="28"/>
                <w:szCs w:val="28"/>
              </w:rPr>
              <w:t>-</w:t>
            </w:r>
          </w:p>
        </w:tc>
        <w:tc>
          <w:tcPr>
            <w:tcW w:w="831" w:type="pct"/>
            <w:vAlign w:val="bottom"/>
          </w:tcPr>
          <w:p w:rsidR="007C6684" w:rsidRPr="00FB0799" w:rsidRDefault="002156A3" w:rsidP="00CE3FFC">
            <w:pPr>
              <w:spacing w:before="120" w:line="240" w:lineRule="exact"/>
              <w:jc w:val="center"/>
              <w:rPr>
                <w:sz w:val="28"/>
                <w:szCs w:val="28"/>
              </w:rPr>
            </w:pPr>
            <w:r>
              <w:rPr>
                <w:sz w:val="28"/>
                <w:szCs w:val="28"/>
              </w:rPr>
              <w:t>-</w:t>
            </w:r>
          </w:p>
        </w:tc>
        <w:tc>
          <w:tcPr>
            <w:tcW w:w="709" w:type="pct"/>
            <w:vAlign w:val="bottom"/>
          </w:tcPr>
          <w:p w:rsidR="007C6684" w:rsidRPr="00FB0799" w:rsidRDefault="007C6684" w:rsidP="00CE3FFC">
            <w:pPr>
              <w:spacing w:before="120" w:line="240" w:lineRule="exact"/>
              <w:jc w:val="center"/>
              <w:rPr>
                <w:sz w:val="28"/>
                <w:szCs w:val="28"/>
              </w:rPr>
            </w:pPr>
            <w:r>
              <w:rPr>
                <w:sz w:val="28"/>
                <w:szCs w:val="28"/>
              </w:rPr>
              <w:t>-</w:t>
            </w:r>
          </w:p>
        </w:tc>
        <w:tc>
          <w:tcPr>
            <w:tcW w:w="750" w:type="pct"/>
            <w:vAlign w:val="bottom"/>
          </w:tcPr>
          <w:p w:rsidR="007C6684" w:rsidRPr="00FB0799" w:rsidRDefault="00A50F7F" w:rsidP="00CE3FFC">
            <w:pPr>
              <w:spacing w:before="120" w:line="240" w:lineRule="exact"/>
              <w:jc w:val="center"/>
              <w:rPr>
                <w:sz w:val="28"/>
                <w:szCs w:val="28"/>
              </w:rPr>
            </w:pPr>
            <w:r>
              <w:rPr>
                <w:sz w:val="28"/>
                <w:szCs w:val="28"/>
              </w:rPr>
              <w:t>12000,0</w:t>
            </w:r>
          </w:p>
        </w:tc>
        <w:tc>
          <w:tcPr>
            <w:tcW w:w="634" w:type="pct"/>
            <w:vAlign w:val="bottom"/>
          </w:tcPr>
          <w:p w:rsidR="007C6684" w:rsidRPr="00FB0799" w:rsidRDefault="007C6684" w:rsidP="00CE3FFC">
            <w:pPr>
              <w:spacing w:before="120" w:line="240" w:lineRule="exact"/>
              <w:jc w:val="center"/>
              <w:rPr>
                <w:sz w:val="28"/>
                <w:szCs w:val="28"/>
              </w:rPr>
            </w:pPr>
            <w:r>
              <w:rPr>
                <w:sz w:val="28"/>
                <w:szCs w:val="28"/>
              </w:rPr>
              <w:t>-</w:t>
            </w:r>
          </w:p>
        </w:tc>
        <w:tc>
          <w:tcPr>
            <w:tcW w:w="664" w:type="pct"/>
            <w:vAlign w:val="bottom"/>
          </w:tcPr>
          <w:p w:rsidR="007C6684" w:rsidRPr="00FB0799" w:rsidRDefault="00A50F7F" w:rsidP="00CE3FFC">
            <w:pPr>
              <w:spacing w:before="120" w:line="240" w:lineRule="exact"/>
              <w:jc w:val="center"/>
              <w:rPr>
                <w:sz w:val="28"/>
                <w:szCs w:val="28"/>
              </w:rPr>
            </w:pPr>
            <w:r>
              <w:rPr>
                <w:sz w:val="28"/>
                <w:szCs w:val="28"/>
              </w:rPr>
              <w:t>12000,0</w:t>
            </w:r>
          </w:p>
        </w:tc>
      </w:tr>
    </w:tbl>
    <w:p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421325">
      <w:pPr>
        <w:spacing w:before="120" w:line="360" w:lineRule="atLeast"/>
        <w:jc w:val="both"/>
        <w:rPr>
          <w:sz w:val="28"/>
          <w:szCs w:val="28"/>
        </w:rPr>
      </w:pPr>
    </w:p>
    <w:p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rsidR="007C6684" w:rsidRDefault="007C6684" w:rsidP="00421325">
      <w:pPr>
        <w:spacing w:before="20" w:after="20"/>
        <w:jc w:val="both"/>
        <w:rPr>
          <w:sz w:val="28"/>
          <w:szCs w:val="28"/>
        </w:rPr>
      </w:pPr>
      <w:r>
        <w:rPr>
          <w:sz w:val="28"/>
          <w:szCs w:val="28"/>
        </w:rPr>
        <w:t xml:space="preserve">    </w:t>
      </w:r>
    </w:p>
    <w:p w:rsidR="007C6684" w:rsidRDefault="007C6684" w:rsidP="00B73A68">
      <w:pPr>
        <w:spacing w:before="20" w:after="20"/>
        <w:jc w:val="both"/>
        <w:rPr>
          <w:sz w:val="28"/>
          <w:szCs w:val="28"/>
        </w:rPr>
        <w:sectPr w:rsidR="007C6684">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мероприятий  муниципальной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 xml:space="preserve">ния на 2015–2017 </w:t>
      </w:r>
      <w:r w:rsidRPr="00421325">
        <w:rPr>
          <w:sz w:val="28"/>
          <w:szCs w:val="28"/>
        </w:rPr>
        <w:t>годы»</w:t>
      </w:r>
      <w:r>
        <w:rPr>
          <w:sz w:val="28"/>
          <w:szCs w:val="28"/>
        </w:rPr>
        <w:t>.</w:t>
      </w:r>
    </w:p>
    <w:p w:rsidR="007C6684" w:rsidRDefault="007C6684" w:rsidP="00C96408">
      <w:pPr>
        <w:rPr>
          <w:b/>
          <w:bCs/>
          <w:sz w:val="28"/>
          <w:szCs w:val="28"/>
        </w:rPr>
      </w:pPr>
    </w:p>
    <w:p w:rsidR="007C6684" w:rsidRDefault="007C6684" w:rsidP="002F6C60">
      <w:pPr>
        <w:jc w:val="center"/>
        <w:rPr>
          <w:b/>
          <w:bCs/>
          <w:sz w:val="28"/>
          <w:szCs w:val="28"/>
        </w:rPr>
      </w:pPr>
    </w:p>
    <w:p w:rsidR="007C6684" w:rsidRDefault="007C6684" w:rsidP="002F6C60">
      <w:pPr>
        <w:jc w:val="center"/>
        <w:rPr>
          <w:b/>
          <w:bCs/>
          <w:sz w:val="28"/>
          <w:szCs w:val="28"/>
        </w:rPr>
      </w:pPr>
      <w:r>
        <w:rPr>
          <w:b/>
          <w:bCs/>
          <w:sz w:val="28"/>
          <w:szCs w:val="28"/>
        </w:rPr>
        <w:t xml:space="preserve">8.6. Мероприятия подпрограммы </w:t>
      </w:r>
    </w:p>
    <w:p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rsidR="007C6684" w:rsidRDefault="007C6684" w:rsidP="002F6C60">
      <w:pPr>
        <w:spacing w:line="240" w:lineRule="exact"/>
        <w:jc w:val="center"/>
      </w:pPr>
      <w:r w:rsidRPr="00845114">
        <w:rPr>
          <w:sz w:val="28"/>
          <w:szCs w:val="28"/>
          <w:u w:val="single"/>
        </w:rPr>
        <w:t>для населения Трегубовского сельского поселения на 2015 – 2017 годы»</w:t>
      </w:r>
      <w:r>
        <w:t xml:space="preserve"> </w:t>
      </w:r>
    </w:p>
    <w:p w:rsidR="007C6684" w:rsidRDefault="007C6684" w:rsidP="002F6C60">
      <w:pPr>
        <w:spacing w:line="240" w:lineRule="exact"/>
        <w:jc w:val="center"/>
        <w:rPr>
          <w:sz w:val="28"/>
          <w:szCs w:val="28"/>
        </w:rPr>
      </w:pPr>
      <w:r>
        <w:t>(наименование подпрограммы)</w:t>
      </w:r>
    </w:p>
    <w:p w:rsidR="007C6684" w:rsidRDefault="007C6684" w:rsidP="002F6C60">
      <w:pPr>
        <w:spacing w:before="120"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636"/>
        <w:gridCol w:w="1672"/>
        <w:gridCol w:w="1069"/>
        <w:gridCol w:w="1959"/>
        <w:gridCol w:w="1525"/>
        <w:gridCol w:w="1010"/>
        <w:gridCol w:w="1010"/>
        <w:gridCol w:w="1012"/>
      </w:tblGrid>
      <w:tr w:rsidR="007C6684" w:rsidRPr="00CD504B">
        <w:trPr>
          <w:trHeight w:val="1126"/>
          <w:jc w:val="center"/>
        </w:trPr>
        <w:tc>
          <w:tcPr>
            <w:tcW w:w="852" w:type="dxa"/>
            <w:vMerge w:val="restart"/>
            <w:noWrap/>
            <w:vAlign w:val="center"/>
          </w:tcPr>
          <w:p w:rsidR="007C6684" w:rsidRPr="00CD504B" w:rsidRDefault="007C6684" w:rsidP="00CE3FFC">
            <w:pPr>
              <w:spacing w:line="240" w:lineRule="exact"/>
              <w:ind w:left="-57" w:right="-57"/>
              <w:jc w:val="center"/>
              <w:rPr>
                <w:sz w:val="24"/>
                <w:szCs w:val="24"/>
              </w:rPr>
            </w:pPr>
            <w:r w:rsidRPr="00CD504B">
              <w:rPr>
                <w:sz w:val="24"/>
                <w:szCs w:val="24"/>
              </w:rPr>
              <w:t xml:space="preserve">№ </w:t>
            </w:r>
            <w:r w:rsidRPr="00CD504B">
              <w:rPr>
                <w:sz w:val="24"/>
                <w:szCs w:val="24"/>
              </w:rPr>
              <w:br/>
            </w:r>
            <w:proofErr w:type="spellStart"/>
            <w:proofErr w:type="gramStart"/>
            <w:r w:rsidRPr="00CD504B">
              <w:rPr>
                <w:sz w:val="24"/>
                <w:szCs w:val="24"/>
              </w:rPr>
              <w:t>п</w:t>
            </w:r>
            <w:proofErr w:type="spellEnd"/>
            <w:proofErr w:type="gramEnd"/>
            <w:r w:rsidRPr="00CD504B">
              <w:rPr>
                <w:sz w:val="24"/>
                <w:szCs w:val="24"/>
              </w:rPr>
              <w:t>/</w:t>
            </w:r>
            <w:proofErr w:type="spellStart"/>
            <w:r w:rsidRPr="00CD504B">
              <w:rPr>
                <w:sz w:val="24"/>
                <w:szCs w:val="24"/>
              </w:rPr>
              <w:t>п</w:t>
            </w:r>
            <w:proofErr w:type="spellEnd"/>
          </w:p>
        </w:tc>
        <w:tc>
          <w:tcPr>
            <w:tcW w:w="4636" w:type="dxa"/>
            <w:vMerge w:val="restart"/>
            <w:noWrap/>
            <w:vAlign w:val="center"/>
          </w:tcPr>
          <w:p w:rsidR="007C6684" w:rsidRPr="00CD504B" w:rsidRDefault="007C6684" w:rsidP="00CE3FFC">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rsidR="007C6684" w:rsidRPr="00CD504B" w:rsidRDefault="007C6684" w:rsidP="00CE3FFC">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rsidR="007C6684" w:rsidRPr="00CD504B" w:rsidRDefault="007C6684" w:rsidP="00CE3FFC">
            <w:pPr>
              <w:spacing w:line="240" w:lineRule="exact"/>
              <w:ind w:left="-57" w:right="-57"/>
              <w:jc w:val="center"/>
              <w:rPr>
                <w:sz w:val="24"/>
                <w:szCs w:val="24"/>
              </w:rPr>
            </w:pPr>
            <w:r w:rsidRPr="00CD504B">
              <w:rPr>
                <w:sz w:val="24"/>
                <w:szCs w:val="24"/>
              </w:rPr>
              <w:t xml:space="preserve">Срок </w:t>
            </w:r>
            <w:proofErr w:type="spellStart"/>
            <w:proofErr w:type="gramStart"/>
            <w:r w:rsidRPr="00CD504B">
              <w:rPr>
                <w:sz w:val="24"/>
                <w:szCs w:val="24"/>
              </w:rPr>
              <w:t>реализа-ции</w:t>
            </w:r>
            <w:proofErr w:type="spellEnd"/>
            <w:proofErr w:type="gramEnd"/>
          </w:p>
        </w:tc>
        <w:tc>
          <w:tcPr>
            <w:tcW w:w="1959" w:type="dxa"/>
            <w:vMerge w:val="restart"/>
            <w:vAlign w:val="center"/>
          </w:tcPr>
          <w:p w:rsidR="007C6684" w:rsidRPr="00CD504B" w:rsidRDefault="007C6684" w:rsidP="00CE3FFC">
            <w:pPr>
              <w:spacing w:line="240" w:lineRule="exact"/>
              <w:ind w:left="-57" w:right="-57"/>
              <w:jc w:val="center"/>
              <w:rPr>
                <w:sz w:val="24"/>
                <w:szCs w:val="24"/>
              </w:rPr>
            </w:pPr>
            <w:proofErr w:type="gramStart"/>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roofErr w:type="gramEnd"/>
          </w:p>
        </w:tc>
        <w:tc>
          <w:tcPr>
            <w:tcW w:w="1525" w:type="dxa"/>
            <w:vMerge w:val="restart"/>
            <w:vAlign w:val="center"/>
          </w:tcPr>
          <w:p w:rsidR="007C6684" w:rsidRPr="00CD504B" w:rsidRDefault="007C6684" w:rsidP="00CE3FFC">
            <w:pPr>
              <w:spacing w:line="240" w:lineRule="exact"/>
              <w:ind w:left="-57" w:right="-57"/>
              <w:jc w:val="center"/>
              <w:rPr>
                <w:sz w:val="24"/>
                <w:szCs w:val="24"/>
              </w:rPr>
            </w:pPr>
            <w:r w:rsidRPr="00CD504B">
              <w:rPr>
                <w:sz w:val="24"/>
                <w:szCs w:val="24"/>
              </w:rPr>
              <w:t xml:space="preserve">Источник </w:t>
            </w:r>
            <w:proofErr w:type="spellStart"/>
            <w:proofErr w:type="gramStart"/>
            <w:r w:rsidRPr="00CD504B">
              <w:rPr>
                <w:sz w:val="24"/>
                <w:szCs w:val="24"/>
              </w:rPr>
              <w:t>финансиро-вания</w:t>
            </w:r>
            <w:proofErr w:type="spellEnd"/>
            <w:proofErr w:type="gramEnd"/>
          </w:p>
        </w:tc>
        <w:tc>
          <w:tcPr>
            <w:tcW w:w="3032" w:type="dxa"/>
            <w:gridSpan w:val="3"/>
            <w:vAlign w:val="center"/>
          </w:tcPr>
          <w:p w:rsidR="007C6684" w:rsidRPr="00CD504B" w:rsidRDefault="007C6684" w:rsidP="00CE3FFC">
            <w:pPr>
              <w:spacing w:line="240" w:lineRule="exact"/>
              <w:ind w:left="-57" w:right="-57"/>
              <w:jc w:val="center"/>
              <w:rPr>
                <w:sz w:val="24"/>
                <w:szCs w:val="24"/>
              </w:rPr>
            </w:pPr>
            <w:r w:rsidRPr="00CD504B">
              <w:rPr>
                <w:sz w:val="24"/>
                <w:szCs w:val="24"/>
              </w:rPr>
              <w:t>Объем финансирования по годам (тыс. руб.)*</w:t>
            </w:r>
          </w:p>
        </w:tc>
      </w:tr>
      <w:tr w:rsidR="007C6684" w:rsidRPr="00CD504B">
        <w:trPr>
          <w:trHeight w:val="329"/>
          <w:jc w:val="center"/>
        </w:trPr>
        <w:tc>
          <w:tcPr>
            <w:tcW w:w="852" w:type="dxa"/>
            <w:vMerge/>
            <w:vAlign w:val="center"/>
          </w:tcPr>
          <w:p w:rsidR="007C6684" w:rsidRPr="00CD504B" w:rsidRDefault="007C6684" w:rsidP="00CE3FFC">
            <w:pPr>
              <w:jc w:val="center"/>
              <w:rPr>
                <w:sz w:val="24"/>
                <w:szCs w:val="24"/>
              </w:rPr>
            </w:pPr>
          </w:p>
        </w:tc>
        <w:tc>
          <w:tcPr>
            <w:tcW w:w="4636" w:type="dxa"/>
            <w:vMerge/>
            <w:vAlign w:val="center"/>
          </w:tcPr>
          <w:p w:rsidR="007C6684" w:rsidRPr="00CD504B" w:rsidRDefault="007C6684" w:rsidP="00CE3FFC">
            <w:pPr>
              <w:jc w:val="center"/>
              <w:rPr>
                <w:sz w:val="24"/>
                <w:szCs w:val="24"/>
              </w:rPr>
            </w:pPr>
          </w:p>
        </w:tc>
        <w:tc>
          <w:tcPr>
            <w:tcW w:w="1672" w:type="dxa"/>
            <w:vMerge/>
            <w:vAlign w:val="center"/>
          </w:tcPr>
          <w:p w:rsidR="007C6684" w:rsidRPr="00CD504B" w:rsidRDefault="007C6684" w:rsidP="00CE3FFC">
            <w:pPr>
              <w:jc w:val="center"/>
              <w:rPr>
                <w:sz w:val="24"/>
                <w:szCs w:val="24"/>
              </w:rPr>
            </w:pPr>
          </w:p>
        </w:tc>
        <w:tc>
          <w:tcPr>
            <w:tcW w:w="1069" w:type="dxa"/>
            <w:vMerge/>
            <w:vAlign w:val="center"/>
          </w:tcPr>
          <w:p w:rsidR="007C6684" w:rsidRPr="00CD504B" w:rsidRDefault="007C6684" w:rsidP="00CE3FFC">
            <w:pPr>
              <w:jc w:val="center"/>
              <w:rPr>
                <w:sz w:val="24"/>
                <w:szCs w:val="24"/>
              </w:rPr>
            </w:pPr>
          </w:p>
        </w:tc>
        <w:tc>
          <w:tcPr>
            <w:tcW w:w="1959" w:type="dxa"/>
            <w:vMerge/>
            <w:vAlign w:val="center"/>
          </w:tcPr>
          <w:p w:rsidR="007C6684" w:rsidRPr="00CD504B" w:rsidRDefault="007C6684" w:rsidP="00CE3FFC">
            <w:pPr>
              <w:jc w:val="center"/>
              <w:rPr>
                <w:sz w:val="24"/>
                <w:szCs w:val="24"/>
              </w:rPr>
            </w:pPr>
          </w:p>
        </w:tc>
        <w:tc>
          <w:tcPr>
            <w:tcW w:w="1525" w:type="dxa"/>
            <w:vMerge/>
            <w:vAlign w:val="center"/>
          </w:tcPr>
          <w:p w:rsidR="007C6684" w:rsidRPr="00CD504B" w:rsidRDefault="007C6684" w:rsidP="00CE3FFC">
            <w:pPr>
              <w:jc w:val="center"/>
              <w:rPr>
                <w:sz w:val="24"/>
                <w:szCs w:val="24"/>
              </w:rPr>
            </w:pPr>
          </w:p>
        </w:tc>
        <w:tc>
          <w:tcPr>
            <w:tcW w:w="1010" w:type="dxa"/>
            <w:noWrap/>
            <w:vAlign w:val="center"/>
          </w:tcPr>
          <w:p w:rsidR="007C6684" w:rsidRPr="00CD504B" w:rsidRDefault="007C6684" w:rsidP="00EE7281">
            <w:pPr>
              <w:spacing w:line="240" w:lineRule="exact"/>
              <w:jc w:val="center"/>
              <w:rPr>
                <w:sz w:val="24"/>
                <w:szCs w:val="24"/>
              </w:rPr>
            </w:pPr>
            <w:r w:rsidRPr="00CD504B">
              <w:rPr>
                <w:sz w:val="24"/>
                <w:szCs w:val="24"/>
              </w:rPr>
              <w:t>201</w:t>
            </w:r>
            <w:r>
              <w:rPr>
                <w:sz w:val="24"/>
                <w:szCs w:val="24"/>
              </w:rPr>
              <w:t>5</w:t>
            </w:r>
          </w:p>
        </w:tc>
        <w:tc>
          <w:tcPr>
            <w:tcW w:w="1010" w:type="dxa"/>
            <w:noWrap/>
            <w:vAlign w:val="center"/>
          </w:tcPr>
          <w:p w:rsidR="007C6684" w:rsidRPr="00CD504B" w:rsidRDefault="007C6684" w:rsidP="00EE7281">
            <w:pPr>
              <w:spacing w:line="240" w:lineRule="exact"/>
              <w:jc w:val="center"/>
              <w:rPr>
                <w:sz w:val="24"/>
                <w:szCs w:val="24"/>
              </w:rPr>
            </w:pPr>
            <w:r w:rsidRPr="00CD504B">
              <w:rPr>
                <w:sz w:val="24"/>
                <w:szCs w:val="24"/>
              </w:rPr>
              <w:t>201</w:t>
            </w:r>
            <w:r>
              <w:rPr>
                <w:sz w:val="24"/>
                <w:szCs w:val="24"/>
              </w:rPr>
              <w:t>6</w:t>
            </w:r>
          </w:p>
        </w:tc>
        <w:tc>
          <w:tcPr>
            <w:tcW w:w="1012" w:type="dxa"/>
            <w:noWrap/>
            <w:vAlign w:val="center"/>
          </w:tcPr>
          <w:p w:rsidR="007C6684" w:rsidRPr="00CD504B" w:rsidRDefault="007C6684" w:rsidP="00EE7281">
            <w:pPr>
              <w:spacing w:line="240" w:lineRule="exact"/>
              <w:jc w:val="center"/>
              <w:rPr>
                <w:sz w:val="24"/>
                <w:szCs w:val="24"/>
              </w:rPr>
            </w:pPr>
            <w:r w:rsidRPr="00CD504B">
              <w:rPr>
                <w:sz w:val="24"/>
                <w:szCs w:val="24"/>
              </w:rPr>
              <w:t>201</w:t>
            </w:r>
            <w:r>
              <w:rPr>
                <w:sz w:val="24"/>
                <w:szCs w:val="24"/>
              </w:rPr>
              <w:t>7</w:t>
            </w:r>
          </w:p>
        </w:tc>
      </w:tr>
      <w:tr w:rsidR="007C6684" w:rsidRPr="00CD504B">
        <w:trPr>
          <w:trHeight w:val="203"/>
          <w:jc w:val="center"/>
        </w:trPr>
        <w:tc>
          <w:tcPr>
            <w:tcW w:w="852" w:type="dxa"/>
            <w:vAlign w:val="center"/>
          </w:tcPr>
          <w:p w:rsidR="007C6684" w:rsidRPr="00CD504B" w:rsidRDefault="007C6684" w:rsidP="00CE3FFC">
            <w:pPr>
              <w:spacing w:before="40" w:line="240" w:lineRule="exact"/>
              <w:jc w:val="center"/>
              <w:rPr>
                <w:sz w:val="24"/>
                <w:szCs w:val="24"/>
              </w:rPr>
            </w:pPr>
            <w:r w:rsidRPr="00CD504B">
              <w:rPr>
                <w:sz w:val="24"/>
                <w:szCs w:val="24"/>
              </w:rPr>
              <w:t>1</w:t>
            </w:r>
          </w:p>
        </w:tc>
        <w:tc>
          <w:tcPr>
            <w:tcW w:w="4636" w:type="dxa"/>
            <w:vAlign w:val="center"/>
          </w:tcPr>
          <w:p w:rsidR="007C6684" w:rsidRPr="00CD504B" w:rsidRDefault="007C6684" w:rsidP="00CE3FFC">
            <w:pPr>
              <w:spacing w:before="40" w:line="240" w:lineRule="exact"/>
              <w:jc w:val="center"/>
              <w:rPr>
                <w:sz w:val="24"/>
                <w:szCs w:val="24"/>
              </w:rPr>
            </w:pPr>
            <w:r w:rsidRPr="00CD504B">
              <w:rPr>
                <w:sz w:val="24"/>
                <w:szCs w:val="24"/>
              </w:rPr>
              <w:t>2</w:t>
            </w:r>
          </w:p>
        </w:tc>
        <w:tc>
          <w:tcPr>
            <w:tcW w:w="1672" w:type="dxa"/>
            <w:vAlign w:val="center"/>
          </w:tcPr>
          <w:p w:rsidR="007C6684" w:rsidRPr="00CD504B" w:rsidRDefault="007C6684" w:rsidP="00CE3FFC">
            <w:pPr>
              <w:spacing w:before="40" w:line="240" w:lineRule="exact"/>
              <w:jc w:val="center"/>
              <w:rPr>
                <w:sz w:val="24"/>
                <w:szCs w:val="24"/>
              </w:rPr>
            </w:pPr>
            <w:r w:rsidRPr="00CD504B">
              <w:rPr>
                <w:sz w:val="24"/>
                <w:szCs w:val="24"/>
              </w:rPr>
              <w:t>3</w:t>
            </w:r>
          </w:p>
        </w:tc>
        <w:tc>
          <w:tcPr>
            <w:tcW w:w="1069" w:type="dxa"/>
            <w:vAlign w:val="center"/>
          </w:tcPr>
          <w:p w:rsidR="007C6684" w:rsidRPr="00CD504B" w:rsidRDefault="007C6684" w:rsidP="00CE3FFC">
            <w:pPr>
              <w:spacing w:before="40" w:line="240" w:lineRule="exact"/>
              <w:jc w:val="center"/>
              <w:rPr>
                <w:sz w:val="24"/>
                <w:szCs w:val="24"/>
              </w:rPr>
            </w:pPr>
            <w:r w:rsidRPr="00CD504B">
              <w:rPr>
                <w:sz w:val="24"/>
                <w:szCs w:val="24"/>
              </w:rPr>
              <w:t>4</w:t>
            </w:r>
          </w:p>
        </w:tc>
        <w:tc>
          <w:tcPr>
            <w:tcW w:w="1959" w:type="dxa"/>
            <w:vAlign w:val="center"/>
          </w:tcPr>
          <w:p w:rsidR="007C6684" w:rsidRPr="00CD504B" w:rsidRDefault="007C6684" w:rsidP="00CE3FFC">
            <w:pPr>
              <w:spacing w:before="40" w:line="240" w:lineRule="exact"/>
              <w:jc w:val="center"/>
              <w:rPr>
                <w:sz w:val="24"/>
                <w:szCs w:val="24"/>
              </w:rPr>
            </w:pPr>
            <w:r w:rsidRPr="00CD504B">
              <w:rPr>
                <w:sz w:val="24"/>
                <w:szCs w:val="24"/>
              </w:rPr>
              <w:t>5</w:t>
            </w:r>
          </w:p>
        </w:tc>
        <w:tc>
          <w:tcPr>
            <w:tcW w:w="1525" w:type="dxa"/>
            <w:vAlign w:val="center"/>
          </w:tcPr>
          <w:p w:rsidR="007C6684" w:rsidRPr="00CD504B" w:rsidRDefault="007C6684" w:rsidP="00CE3FFC">
            <w:pPr>
              <w:spacing w:before="40" w:line="240" w:lineRule="exact"/>
              <w:jc w:val="center"/>
              <w:rPr>
                <w:sz w:val="24"/>
                <w:szCs w:val="24"/>
              </w:rPr>
            </w:pPr>
            <w:r w:rsidRPr="00CD504B">
              <w:rPr>
                <w:sz w:val="24"/>
                <w:szCs w:val="24"/>
              </w:rPr>
              <w:t>6</w:t>
            </w:r>
          </w:p>
        </w:tc>
        <w:tc>
          <w:tcPr>
            <w:tcW w:w="1010" w:type="dxa"/>
            <w:noWrap/>
            <w:vAlign w:val="center"/>
          </w:tcPr>
          <w:p w:rsidR="007C6684" w:rsidRPr="00CD504B" w:rsidRDefault="007C6684" w:rsidP="00CE3FFC">
            <w:pPr>
              <w:spacing w:before="40" w:line="240" w:lineRule="exact"/>
              <w:jc w:val="center"/>
              <w:rPr>
                <w:sz w:val="24"/>
                <w:szCs w:val="24"/>
              </w:rPr>
            </w:pPr>
            <w:r w:rsidRPr="00CD504B">
              <w:rPr>
                <w:sz w:val="24"/>
                <w:szCs w:val="24"/>
              </w:rPr>
              <w:t>7</w:t>
            </w:r>
          </w:p>
        </w:tc>
        <w:tc>
          <w:tcPr>
            <w:tcW w:w="1010" w:type="dxa"/>
            <w:noWrap/>
            <w:vAlign w:val="center"/>
          </w:tcPr>
          <w:p w:rsidR="007C6684" w:rsidRPr="00CD504B" w:rsidRDefault="007C6684" w:rsidP="00CE3FFC">
            <w:pPr>
              <w:spacing w:before="40" w:line="240" w:lineRule="exact"/>
              <w:jc w:val="center"/>
              <w:rPr>
                <w:sz w:val="24"/>
                <w:szCs w:val="24"/>
              </w:rPr>
            </w:pPr>
            <w:r w:rsidRPr="00CD504B">
              <w:rPr>
                <w:sz w:val="24"/>
                <w:szCs w:val="24"/>
              </w:rPr>
              <w:t>8</w:t>
            </w:r>
          </w:p>
        </w:tc>
        <w:tc>
          <w:tcPr>
            <w:tcW w:w="1012" w:type="dxa"/>
            <w:noWrap/>
            <w:vAlign w:val="center"/>
          </w:tcPr>
          <w:p w:rsidR="007C6684" w:rsidRPr="00CD504B" w:rsidRDefault="007C6684" w:rsidP="00CE3FFC">
            <w:pPr>
              <w:spacing w:before="40" w:line="240" w:lineRule="exact"/>
              <w:jc w:val="center"/>
              <w:rPr>
                <w:sz w:val="24"/>
                <w:szCs w:val="24"/>
              </w:rPr>
            </w:pPr>
            <w:r w:rsidRPr="00CD504B">
              <w:rPr>
                <w:sz w:val="24"/>
                <w:szCs w:val="24"/>
              </w:rPr>
              <w:t>9</w:t>
            </w:r>
          </w:p>
        </w:tc>
      </w:tr>
      <w:tr w:rsidR="007C6684" w:rsidRPr="00CD504B">
        <w:trPr>
          <w:trHeight w:val="229"/>
          <w:jc w:val="center"/>
        </w:trPr>
        <w:tc>
          <w:tcPr>
            <w:tcW w:w="852" w:type="dxa"/>
          </w:tcPr>
          <w:p w:rsidR="007C6684" w:rsidRPr="00CD504B" w:rsidRDefault="007C6684" w:rsidP="00CE3FFC">
            <w:pPr>
              <w:spacing w:before="120" w:line="240" w:lineRule="exact"/>
              <w:jc w:val="center"/>
              <w:rPr>
                <w:sz w:val="24"/>
                <w:szCs w:val="24"/>
              </w:rPr>
            </w:pPr>
            <w:r w:rsidRPr="00CD504B">
              <w:rPr>
                <w:sz w:val="24"/>
                <w:szCs w:val="24"/>
              </w:rPr>
              <w:t>1.</w:t>
            </w:r>
          </w:p>
        </w:tc>
        <w:tc>
          <w:tcPr>
            <w:tcW w:w="13893" w:type="dxa"/>
            <w:gridSpan w:val="8"/>
          </w:tcPr>
          <w:p w:rsidR="007C6684" w:rsidRPr="00CD504B" w:rsidRDefault="007C6684" w:rsidP="00EE7281">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7C6684" w:rsidRPr="00CD504B">
        <w:trPr>
          <w:trHeight w:val="291"/>
          <w:jc w:val="center"/>
        </w:trPr>
        <w:tc>
          <w:tcPr>
            <w:tcW w:w="852" w:type="dxa"/>
          </w:tcPr>
          <w:p w:rsidR="007C6684" w:rsidRPr="00CD504B" w:rsidRDefault="007C6684" w:rsidP="00CE3FFC">
            <w:pPr>
              <w:spacing w:before="120" w:line="240" w:lineRule="exact"/>
              <w:jc w:val="center"/>
              <w:rPr>
                <w:sz w:val="24"/>
                <w:szCs w:val="24"/>
              </w:rPr>
            </w:pPr>
            <w:r w:rsidRPr="00CD504B">
              <w:rPr>
                <w:sz w:val="24"/>
                <w:szCs w:val="24"/>
              </w:rPr>
              <w:t>1.1.</w:t>
            </w:r>
          </w:p>
        </w:tc>
        <w:tc>
          <w:tcPr>
            <w:tcW w:w="4636" w:type="dxa"/>
          </w:tcPr>
          <w:p w:rsidR="007C6684" w:rsidRPr="00CD504B" w:rsidRDefault="007C6684" w:rsidP="004A7470">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rsidR="007C6684" w:rsidRPr="00CD504B" w:rsidRDefault="007C6684" w:rsidP="00CE3FFC">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C6684" w:rsidRPr="00CD504B" w:rsidRDefault="007C6684" w:rsidP="004A7470">
            <w:pPr>
              <w:spacing w:before="120" w:line="240" w:lineRule="exact"/>
              <w:rPr>
                <w:sz w:val="24"/>
                <w:szCs w:val="24"/>
              </w:rPr>
            </w:pPr>
            <w:r w:rsidRPr="00CD504B">
              <w:rPr>
                <w:sz w:val="24"/>
                <w:szCs w:val="24"/>
              </w:rPr>
              <w:t>201</w:t>
            </w:r>
            <w:r>
              <w:rPr>
                <w:sz w:val="24"/>
                <w:szCs w:val="24"/>
              </w:rPr>
              <w:t>5</w:t>
            </w:r>
            <w:r w:rsidRPr="00CD504B">
              <w:rPr>
                <w:sz w:val="24"/>
                <w:szCs w:val="24"/>
              </w:rPr>
              <w:t xml:space="preserve"> -201</w:t>
            </w:r>
            <w:r>
              <w:rPr>
                <w:sz w:val="24"/>
                <w:szCs w:val="24"/>
              </w:rPr>
              <w:t>7</w:t>
            </w:r>
          </w:p>
        </w:tc>
        <w:tc>
          <w:tcPr>
            <w:tcW w:w="1959" w:type="dxa"/>
          </w:tcPr>
          <w:p w:rsidR="007C6684" w:rsidRDefault="007C6684" w:rsidP="00CE3FFC">
            <w:pPr>
              <w:spacing w:before="120" w:line="240" w:lineRule="exact"/>
              <w:jc w:val="center"/>
              <w:rPr>
                <w:sz w:val="24"/>
                <w:szCs w:val="24"/>
              </w:rPr>
            </w:pPr>
            <w:r w:rsidRPr="00CD504B">
              <w:rPr>
                <w:sz w:val="24"/>
                <w:szCs w:val="24"/>
              </w:rPr>
              <w:t>1.1.</w:t>
            </w:r>
          </w:p>
          <w:p w:rsidR="007C6684" w:rsidRPr="00CD504B" w:rsidRDefault="007C6684" w:rsidP="00462922">
            <w:pPr>
              <w:spacing w:before="120" w:line="240" w:lineRule="exact"/>
              <w:rPr>
                <w:sz w:val="24"/>
                <w:szCs w:val="24"/>
              </w:rPr>
            </w:pPr>
          </w:p>
        </w:tc>
        <w:tc>
          <w:tcPr>
            <w:tcW w:w="1525" w:type="dxa"/>
          </w:tcPr>
          <w:p w:rsidR="007C6684" w:rsidRPr="00CD504B" w:rsidRDefault="007C6684" w:rsidP="00CE3FFC">
            <w:pPr>
              <w:spacing w:before="120" w:line="240" w:lineRule="exact"/>
              <w:jc w:val="center"/>
              <w:rPr>
                <w:sz w:val="24"/>
                <w:szCs w:val="24"/>
              </w:rPr>
            </w:pPr>
            <w:r w:rsidRPr="00CD504B">
              <w:rPr>
                <w:sz w:val="24"/>
                <w:szCs w:val="24"/>
              </w:rPr>
              <w:t>Местный бюджет</w:t>
            </w:r>
          </w:p>
        </w:tc>
        <w:tc>
          <w:tcPr>
            <w:tcW w:w="1010" w:type="dxa"/>
            <w:noWrap/>
          </w:tcPr>
          <w:p w:rsidR="007C6684" w:rsidRPr="00CD504B" w:rsidRDefault="007C6684" w:rsidP="00CE3FFC">
            <w:pPr>
              <w:spacing w:before="120" w:line="240" w:lineRule="exact"/>
              <w:jc w:val="center"/>
              <w:rPr>
                <w:sz w:val="24"/>
                <w:szCs w:val="24"/>
              </w:rPr>
            </w:pPr>
            <w:r>
              <w:rPr>
                <w:sz w:val="24"/>
                <w:szCs w:val="24"/>
              </w:rPr>
              <w:t>516,8</w:t>
            </w:r>
          </w:p>
        </w:tc>
        <w:tc>
          <w:tcPr>
            <w:tcW w:w="1010" w:type="dxa"/>
            <w:noWrap/>
          </w:tcPr>
          <w:p w:rsidR="007C6684" w:rsidRPr="00CD504B" w:rsidRDefault="007C6684" w:rsidP="00CE3FFC">
            <w:pPr>
              <w:spacing w:before="120" w:line="240" w:lineRule="exact"/>
              <w:jc w:val="center"/>
              <w:rPr>
                <w:sz w:val="24"/>
                <w:szCs w:val="24"/>
              </w:rPr>
            </w:pPr>
            <w:r>
              <w:rPr>
                <w:sz w:val="24"/>
                <w:szCs w:val="24"/>
              </w:rPr>
              <w:t>516,8</w:t>
            </w:r>
          </w:p>
        </w:tc>
        <w:tc>
          <w:tcPr>
            <w:tcW w:w="1012" w:type="dxa"/>
            <w:noWrap/>
          </w:tcPr>
          <w:p w:rsidR="007C6684" w:rsidRPr="00CD504B" w:rsidRDefault="007C6684" w:rsidP="00CE3FFC">
            <w:pPr>
              <w:spacing w:before="120" w:line="240" w:lineRule="exact"/>
              <w:jc w:val="center"/>
              <w:rPr>
                <w:sz w:val="24"/>
                <w:szCs w:val="24"/>
              </w:rPr>
            </w:pPr>
            <w:r>
              <w:rPr>
                <w:sz w:val="24"/>
                <w:szCs w:val="24"/>
              </w:rPr>
              <w:t>516,8</w:t>
            </w:r>
          </w:p>
        </w:tc>
      </w:tr>
      <w:tr w:rsidR="007C6684" w:rsidRPr="00CD504B">
        <w:trPr>
          <w:trHeight w:val="291"/>
          <w:jc w:val="center"/>
        </w:trPr>
        <w:tc>
          <w:tcPr>
            <w:tcW w:w="852" w:type="dxa"/>
          </w:tcPr>
          <w:p w:rsidR="007C6684" w:rsidRPr="00CD504B" w:rsidRDefault="007C6684" w:rsidP="00CE3FFC">
            <w:pPr>
              <w:spacing w:before="120" w:line="240" w:lineRule="exact"/>
              <w:jc w:val="center"/>
              <w:rPr>
                <w:sz w:val="24"/>
                <w:szCs w:val="24"/>
              </w:rPr>
            </w:pPr>
            <w:r>
              <w:rPr>
                <w:sz w:val="24"/>
                <w:szCs w:val="24"/>
              </w:rPr>
              <w:t>1.2.</w:t>
            </w:r>
          </w:p>
        </w:tc>
        <w:tc>
          <w:tcPr>
            <w:tcW w:w="4636" w:type="dxa"/>
          </w:tcPr>
          <w:p w:rsidR="007C6684" w:rsidRPr="00CD504B" w:rsidRDefault="007C6684" w:rsidP="007A0B08">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tcPr>
          <w:p w:rsidR="007C6684" w:rsidRPr="00CD504B" w:rsidRDefault="007C6684" w:rsidP="007A0B08">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C6684" w:rsidRPr="00CD504B" w:rsidRDefault="007C6684" w:rsidP="007A0B08">
            <w:pPr>
              <w:spacing w:before="120" w:line="240" w:lineRule="exact"/>
              <w:rPr>
                <w:sz w:val="24"/>
                <w:szCs w:val="24"/>
              </w:rPr>
            </w:pPr>
            <w:r w:rsidRPr="00CD504B">
              <w:rPr>
                <w:sz w:val="24"/>
                <w:szCs w:val="24"/>
              </w:rPr>
              <w:t>201</w:t>
            </w:r>
            <w:r>
              <w:rPr>
                <w:sz w:val="24"/>
                <w:szCs w:val="24"/>
              </w:rPr>
              <w:t>5</w:t>
            </w:r>
            <w:r w:rsidRPr="00CD504B">
              <w:rPr>
                <w:sz w:val="24"/>
                <w:szCs w:val="24"/>
              </w:rPr>
              <w:t xml:space="preserve"> -201</w:t>
            </w:r>
            <w:r>
              <w:rPr>
                <w:sz w:val="24"/>
                <w:szCs w:val="24"/>
              </w:rPr>
              <w:t>7</w:t>
            </w:r>
          </w:p>
        </w:tc>
        <w:tc>
          <w:tcPr>
            <w:tcW w:w="1959" w:type="dxa"/>
          </w:tcPr>
          <w:p w:rsidR="007C6684" w:rsidRDefault="007C6684" w:rsidP="007A0B08">
            <w:pPr>
              <w:spacing w:before="120" w:line="240" w:lineRule="exact"/>
              <w:jc w:val="center"/>
              <w:rPr>
                <w:sz w:val="24"/>
                <w:szCs w:val="24"/>
              </w:rPr>
            </w:pPr>
            <w:r w:rsidRPr="00CD504B">
              <w:rPr>
                <w:sz w:val="24"/>
                <w:szCs w:val="24"/>
              </w:rPr>
              <w:t>1.1.</w:t>
            </w:r>
          </w:p>
          <w:p w:rsidR="007C6684" w:rsidRDefault="007C6684" w:rsidP="00B73A68">
            <w:pPr>
              <w:spacing w:before="120" w:line="240" w:lineRule="exact"/>
              <w:jc w:val="center"/>
              <w:rPr>
                <w:sz w:val="24"/>
                <w:szCs w:val="24"/>
              </w:rPr>
            </w:pPr>
            <w:r>
              <w:rPr>
                <w:sz w:val="24"/>
                <w:szCs w:val="24"/>
              </w:rPr>
              <w:t>1.2.</w:t>
            </w:r>
          </w:p>
          <w:p w:rsidR="007C6684" w:rsidRDefault="007C6684" w:rsidP="00B6535A">
            <w:pPr>
              <w:spacing w:before="120" w:line="240" w:lineRule="exact"/>
              <w:jc w:val="center"/>
              <w:rPr>
                <w:sz w:val="24"/>
                <w:szCs w:val="24"/>
              </w:rPr>
            </w:pPr>
            <w:r>
              <w:rPr>
                <w:sz w:val="24"/>
                <w:szCs w:val="24"/>
              </w:rPr>
              <w:t>1.3.</w:t>
            </w:r>
          </w:p>
          <w:p w:rsidR="007C6684" w:rsidRDefault="007C6684" w:rsidP="00B6535A">
            <w:pPr>
              <w:spacing w:before="120" w:line="240" w:lineRule="exact"/>
              <w:jc w:val="center"/>
              <w:rPr>
                <w:sz w:val="24"/>
                <w:szCs w:val="24"/>
              </w:rPr>
            </w:pPr>
            <w:r>
              <w:rPr>
                <w:sz w:val="24"/>
                <w:szCs w:val="24"/>
              </w:rPr>
              <w:t>1.4.</w:t>
            </w:r>
          </w:p>
          <w:p w:rsidR="007C6684" w:rsidRPr="00CD504B" w:rsidRDefault="007C6684" w:rsidP="00B6535A">
            <w:pPr>
              <w:spacing w:before="120" w:line="240" w:lineRule="exact"/>
              <w:jc w:val="center"/>
              <w:rPr>
                <w:sz w:val="24"/>
                <w:szCs w:val="24"/>
              </w:rPr>
            </w:pPr>
            <w:r>
              <w:rPr>
                <w:sz w:val="24"/>
                <w:szCs w:val="24"/>
              </w:rPr>
              <w:t>1.5.</w:t>
            </w:r>
          </w:p>
        </w:tc>
        <w:tc>
          <w:tcPr>
            <w:tcW w:w="1525" w:type="dxa"/>
          </w:tcPr>
          <w:p w:rsidR="007C6684" w:rsidRPr="00CD504B" w:rsidRDefault="007C6684" w:rsidP="007A0B08">
            <w:pPr>
              <w:spacing w:before="120" w:line="240" w:lineRule="exact"/>
              <w:jc w:val="center"/>
              <w:rPr>
                <w:sz w:val="24"/>
                <w:szCs w:val="24"/>
              </w:rPr>
            </w:pPr>
            <w:r w:rsidRPr="00CD504B">
              <w:rPr>
                <w:sz w:val="24"/>
                <w:szCs w:val="24"/>
              </w:rPr>
              <w:t>Местный бюджет</w:t>
            </w:r>
          </w:p>
        </w:tc>
        <w:tc>
          <w:tcPr>
            <w:tcW w:w="1010" w:type="dxa"/>
            <w:noWrap/>
          </w:tcPr>
          <w:p w:rsidR="007C6684" w:rsidRPr="00CD504B" w:rsidRDefault="007C6684" w:rsidP="007A0B08">
            <w:pPr>
              <w:spacing w:before="120" w:line="240" w:lineRule="exact"/>
              <w:jc w:val="center"/>
              <w:rPr>
                <w:sz w:val="24"/>
                <w:szCs w:val="24"/>
              </w:rPr>
            </w:pPr>
            <w:r>
              <w:rPr>
                <w:sz w:val="24"/>
                <w:szCs w:val="24"/>
              </w:rPr>
              <w:t>3483,2</w:t>
            </w:r>
          </w:p>
        </w:tc>
        <w:tc>
          <w:tcPr>
            <w:tcW w:w="1010" w:type="dxa"/>
            <w:noWrap/>
          </w:tcPr>
          <w:p w:rsidR="007C6684" w:rsidRPr="00CD504B" w:rsidRDefault="007C6684" w:rsidP="007A0B08">
            <w:pPr>
              <w:spacing w:before="120" w:line="240" w:lineRule="exact"/>
              <w:jc w:val="center"/>
              <w:rPr>
                <w:sz w:val="24"/>
                <w:szCs w:val="24"/>
              </w:rPr>
            </w:pPr>
            <w:r>
              <w:rPr>
                <w:sz w:val="24"/>
                <w:szCs w:val="24"/>
              </w:rPr>
              <w:t>3483,2</w:t>
            </w:r>
          </w:p>
        </w:tc>
        <w:tc>
          <w:tcPr>
            <w:tcW w:w="1012" w:type="dxa"/>
            <w:noWrap/>
          </w:tcPr>
          <w:p w:rsidR="007C6684" w:rsidRPr="00CD504B" w:rsidRDefault="007C6684" w:rsidP="007A0B08">
            <w:pPr>
              <w:spacing w:before="120" w:line="240" w:lineRule="exact"/>
              <w:jc w:val="center"/>
              <w:rPr>
                <w:sz w:val="24"/>
                <w:szCs w:val="24"/>
              </w:rPr>
            </w:pPr>
            <w:r>
              <w:rPr>
                <w:sz w:val="24"/>
                <w:szCs w:val="24"/>
              </w:rPr>
              <w:t>3483,2</w:t>
            </w:r>
          </w:p>
        </w:tc>
      </w:tr>
      <w:tr w:rsidR="007C6684" w:rsidRPr="00CD504B">
        <w:trPr>
          <w:trHeight w:val="480"/>
          <w:jc w:val="center"/>
        </w:trPr>
        <w:tc>
          <w:tcPr>
            <w:tcW w:w="852" w:type="dxa"/>
          </w:tcPr>
          <w:p w:rsidR="007C6684" w:rsidRPr="00CD504B" w:rsidRDefault="007C6684" w:rsidP="00CF52BC">
            <w:pPr>
              <w:jc w:val="center"/>
              <w:rPr>
                <w:sz w:val="24"/>
                <w:szCs w:val="24"/>
              </w:rPr>
            </w:pPr>
            <w:r>
              <w:rPr>
                <w:sz w:val="24"/>
                <w:szCs w:val="24"/>
              </w:rPr>
              <w:lastRenderedPageBreak/>
              <w:t>1</w:t>
            </w:r>
            <w:r w:rsidRPr="00CD504B">
              <w:rPr>
                <w:sz w:val="24"/>
                <w:szCs w:val="24"/>
              </w:rPr>
              <w:t>.</w:t>
            </w:r>
            <w:r>
              <w:rPr>
                <w:sz w:val="24"/>
                <w:szCs w:val="24"/>
              </w:rPr>
              <w:t>3</w:t>
            </w:r>
            <w:r w:rsidRPr="00CD504B">
              <w:rPr>
                <w:sz w:val="24"/>
                <w:szCs w:val="24"/>
              </w:rPr>
              <w:t>.</w:t>
            </w:r>
          </w:p>
        </w:tc>
        <w:tc>
          <w:tcPr>
            <w:tcW w:w="4636" w:type="dxa"/>
          </w:tcPr>
          <w:p w:rsidR="007C6684" w:rsidRPr="00CD504B" w:rsidRDefault="007C6684" w:rsidP="00CE3FFC">
            <w:pPr>
              <w:spacing w:before="120" w:line="240" w:lineRule="exact"/>
              <w:rPr>
                <w:sz w:val="24"/>
                <w:szCs w:val="24"/>
              </w:rPr>
            </w:pPr>
            <w:r>
              <w:rPr>
                <w:sz w:val="24"/>
                <w:szCs w:val="24"/>
              </w:rPr>
              <w:t>Утверждение</w:t>
            </w:r>
            <w:r w:rsidRPr="00CD504B">
              <w:rPr>
                <w:sz w:val="24"/>
                <w:szCs w:val="24"/>
              </w:rPr>
              <w:t xml:space="preserve"> методик</w:t>
            </w:r>
            <w:r>
              <w:rPr>
                <w:sz w:val="24"/>
                <w:szCs w:val="24"/>
              </w:rPr>
              <w:t xml:space="preserve">и </w:t>
            </w:r>
            <w:r w:rsidRPr="00CD504B">
              <w:rPr>
                <w:sz w:val="24"/>
                <w:szCs w:val="24"/>
              </w:rPr>
              <w:t xml:space="preserve">проведения мониторинга и оценки качества управления муниципальными финансами в части уточнения состава и методик расчета индикаторов, характеризующих качество управления муниципальными финансами           </w:t>
            </w:r>
          </w:p>
        </w:tc>
        <w:tc>
          <w:tcPr>
            <w:tcW w:w="1672" w:type="dxa"/>
          </w:tcPr>
          <w:p w:rsidR="007C6684" w:rsidRPr="00CD504B" w:rsidRDefault="007C6684" w:rsidP="00CE3FFC">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C6684" w:rsidRPr="00CD504B" w:rsidRDefault="007C6684" w:rsidP="004A7470">
            <w:pPr>
              <w:spacing w:before="120" w:line="240" w:lineRule="exact"/>
              <w:rPr>
                <w:sz w:val="24"/>
                <w:szCs w:val="24"/>
              </w:rPr>
            </w:pPr>
            <w:r w:rsidRPr="00CD504B">
              <w:rPr>
                <w:sz w:val="24"/>
                <w:szCs w:val="24"/>
              </w:rPr>
              <w:t>201</w:t>
            </w:r>
            <w:r>
              <w:rPr>
                <w:sz w:val="24"/>
                <w:szCs w:val="24"/>
              </w:rPr>
              <w:t>5</w:t>
            </w:r>
            <w:r w:rsidRPr="00CD504B">
              <w:rPr>
                <w:sz w:val="24"/>
                <w:szCs w:val="24"/>
              </w:rPr>
              <w:t xml:space="preserve"> -201</w:t>
            </w:r>
            <w:r>
              <w:rPr>
                <w:sz w:val="24"/>
                <w:szCs w:val="24"/>
              </w:rPr>
              <w:t>7</w:t>
            </w:r>
          </w:p>
        </w:tc>
        <w:tc>
          <w:tcPr>
            <w:tcW w:w="1959" w:type="dxa"/>
          </w:tcPr>
          <w:p w:rsidR="007C6684" w:rsidRPr="00CD504B" w:rsidRDefault="007C6684" w:rsidP="00CF52BC">
            <w:pPr>
              <w:jc w:val="center"/>
              <w:rPr>
                <w:sz w:val="24"/>
                <w:szCs w:val="24"/>
              </w:rPr>
            </w:pPr>
            <w:r>
              <w:rPr>
                <w:sz w:val="24"/>
                <w:szCs w:val="24"/>
              </w:rPr>
              <w:t>1</w:t>
            </w:r>
            <w:r w:rsidRPr="00CD504B">
              <w:rPr>
                <w:sz w:val="24"/>
                <w:szCs w:val="24"/>
              </w:rPr>
              <w:t>.</w:t>
            </w:r>
            <w:r>
              <w:rPr>
                <w:sz w:val="24"/>
                <w:szCs w:val="24"/>
              </w:rPr>
              <w:t>6</w:t>
            </w:r>
            <w:r w:rsidRPr="00CD504B">
              <w:rPr>
                <w:sz w:val="24"/>
                <w:szCs w:val="24"/>
              </w:rPr>
              <w:t>.</w:t>
            </w:r>
          </w:p>
        </w:tc>
        <w:tc>
          <w:tcPr>
            <w:tcW w:w="1525" w:type="dxa"/>
          </w:tcPr>
          <w:p w:rsidR="007C6684" w:rsidRPr="00D91AA1" w:rsidRDefault="007C6684" w:rsidP="00CF52BC">
            <w:pPr>
              <w:spacing w:line="240" w:lineRule="exact"/>
              <w:jc w:val="center"/>
              <w:rPr>
                <w:sz w:val="24"/>
                <w:szCs w:val="24"/>
              </w:rPr>
            </w:pPr>
            <w:r w:rsidRPr="00D91AA1">
              <w:rPr>
                <w:sz w:val="24"/>
                <w:szCs w:val="24"/>
              </w:rPr>
              <w:t>без финансирования</w:t>
            </w:r>
          </w:p>
        </w:tc>
        <w:tc>
          <w:tcPr>
            <w:tcW w:w="1010" w:type="dxa"/>
            <w:noWrap/>
          </w:tcPr>
          <w:p w:rsidR="007C6684" w:rsidRPr="00CD504B" w:rsidRDefault="007C6684" w:rsidP="00CE3FFC">
            <w:pPr>
              <w:jc w:val="center"/>
              <w:rPr>
                <w:sz w:val="24"/>
                <w:szCs w:val="24"/>
              </w:rPr>
            </w:pPr>
            <w:r w:rsidRPr="00CD504B">
              <w:rPr>
                <w:sz w:val="24"/>
                <w:szCs w:val="24"/>
              </w:rPr>
              <w:t>-</w:t>
            </w:r>
          </w:p>
        </w:tc>
        <w:tc>
          <w:tcPr>
            <w:tcW w:w="1010" w:type="dxa"/>
            <w:noWrap/>
          </w:tcPr>
          <w:p w:rsidR="007C6684" w:rsidRPr="00CD504B" w:rsidRDefault="007C6684" w:rsidP="00CE3FFC">
            <w:pPr>
              <w:jc w:val="center"/>
              <w:rPr>
                <w:sz w:val="24"/>
                <w:szCs w:val="24"/>
              </w:rPr>
            </w:pPr>
            <w:r w:rsidRPr="00CD504B">
              <w:rPr>
                <w:sz w:val="24"/>
                <w:szCs w:val="24"/>
              </w:rPr>
              <w:t>-</w:t>
            </w:r>
          </w:p>
        </w:tc>
        <w:tc>
          <w:tcPr>
            <w:tcW w:w="1012" w:type="dxa"/>
            <w:noWrap/>
          </w:tcPr>
          <w:p w:rsidR="007C6684" w:rsidRPr="00CD504B" w:rsidRDefault="007C6684" w:rsidP="00CE3FFC">
            <w:pPr>
              <w:jc w:val="center"/>
              <w:rPr>
                <w:sz w:val="24"/>
                <w:szCs w:val="24"/>
              </w:rPr>
            </w:pPr>
            <w:r w:rsidRPr="00CD504B">
              <w:rPr>
                <w:sz w:val="24"/>
                <w:szCs w:val="24"/>
              </w:rPr>
              <w:t>-</w:t>
            </w:r>
          </w:p>
        </w:tc>
      </w:tr>
      <w:tr w:rsidR="007C6684" w:rsidRPr="00CD504B">
        <w:trPr>
          <w:trHeight w:val="480"/>
          <w:jc w:val="center"/>
        </w:trPr>
        <w:tc>
          <w:tcPr>
            <w:tcW w:w="852" w:type="dxa"/>
          </w:tcPr>
          <w:p w:rsidR="007C6684" w:rsidRPr="00CD504B" w:rsidRDefault="007C6684" w:rsidP="00CF52BC">
            <w:pPr>
              <w:jc w:val="center"/>
              <w:rPr>
                <w:sz w:val="24"/>
                <w:szCs w:val="24"/>
              </w:rPr>
            </w:pPr>
            <w:r>
              <w:rPr>
                <w:sz w:val="24"/>
                <w:szCs w:val="24"/>
              </w:rPr>
              <w:t>1</w:t>
            </w:r>
            <w:r w:rsidRPr="00CD504B">
              <w:rPr>
                <w:sz w:val="24"/>
                <w:szCs w:val="24"/>
              </w:rPr>
              <w:t>.</w:t>
            </w:r>
            <w:r>
              <w:rPr>
                <w:sz w:val="24"/>
                <w:szCs w:val="24"/>
              </w:rPr>
              <w:t>4</w:t>
            </w:r>
          </w:p>
        </w:tc>
        <w:tc>
          <w:tcPr>
            <w:tcW w:w="4636" w:type="dxa"/>
          </w:tcPr>
          <w:p w:rsidR="007C6684" w:rsidRPr="00CD504B" w:rsidRDefault="007C6684" w:rsidP="00CE3FFC">
            <w:pPr>
              <w:spacing w:before="120" w:line="240" w:lineRule="exact"/>
              <w:rPr>
                <w:sz w:val="24"/>
                <w:szCs w:val="24"/>
              </w:rPr>
            </w:pPr>
            <w:r w:rsidRPr="00CD504B">
              <w:rPr>
                <w:sz w:val="24"/>
                <w:szCs w:val="24"/>
              </w:rPr>
              <w:t>Подготовка проекта</w:t>
            </w:r>
            <w:r>
              <w:rPr>
                <w:sz w:val="24"/>
                <w:szCs w:val="24"/>
              </w:rPr>
              <w:t xml:space="preserve">, утверждение и исполнение </w:t>
            </w:r>
            <w:r w:rsidRPr="00CD504B">
              <w:rPr>
                <w:sz w:val="24"/>
                <w:szCs w:val="24"/>
              </w:rPr>
              <w:t xml:space="preserve"> постановления Администрации Трегубовского сельского поселения об утверждении порядка проведения и критериев оценки эффективности реализации муниципальных программ Трегубовского сельского поселения</w:t>
            </w:r>
          </w:p>
        </w:tc>
        <w:tc>
          <w:tcPr>
            <w:tcW w:w="1672" w:type="dxa"/>
          </w:tcPr>
          <w:p w:rsidR="007C6684" w:rsidRPr="00CD504B" w:rsidRDefault="007C6684" w:rsidP="00CE3FFC">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C6684" w:rsidRPr="00CD504B" w:rsidRDefault="007C6684" w:rsidP="004A7470">
            <w:pPr>
              <w:spacing w:before="120" w:line="240" w:lineRule="exact"/>
              <w:rPr>
                <w:sz w:val="24"/>
                <w:szCs w:val="24"/>
              </w:rPr>
            </w:pPr>
            <w:r w:rsidRPr="00CD504B">
              <w:rPr>
                <w:sz w:val="24"/>
                <w:szCs w:val="24"/>
              </w:rPr>
              <w:t>201</w:t>
            </w:r>
            <w:r>
              <w:rPr>
                <w:sz w:val="24"/>
                <w:szCs w:val="24"/>
              </w:rPr>
              <w:t>5</w:t>
            </w:r>
            <w:r w:rsidRPr="00CD504B">
              <w:rPr>
                <w:sz w:val="24"/>
                <w:szCs w:val="24"/>
              </w:rPr>
              <w:t xml:space="preserve"> -201</w:t>
            </w:r>
            <w:r>
              <w:rPr>
                <w:sz w:val="24"/>
                <w:szCs w:val="24"/>
              </w:rPr>
              <w:t>7</w:t>
            </w:r>
          </w:p>
        </w:tc>
        <w:tc>
          <w:tcPr>
            <w:tcW w:w="1959" w:type="dxa"/>
          </w:tcPr>
          <w:p w:rsidR="007C6684" w:rsidRPr="00CD504B" w:rsidRDefault="007C6684" w:rsidP="004A7470">
            <w:pPr>
              <w:jc w:val="center"/>
              <w:rPr>
                <w:sz w:val="24"/>
                <w:szCs w:val="24"/>
              </w:rPr>
            </w:pPr>
            <w:r>
              <w:rPr>
                <w:sz w:val="24"/>
                <w:szCs w:val="24"/>
              </w:rPr>
              <w:t>1.7.</w:t>
            </w:r>
          </w:p>
        </w:tc>
        <w:tc>
          <w:tcPr>
            <w:tcW w:w="1525" w:type="dxa"/>
          </w:tcPr>
          <w:p w:rsidR="007C6684" w:rsidRPr="00D91AA1" w:rsidRDefault="007C6684" w:rsidP="00CF52BC">
            <w:pPr>
              <w:spacing w:line="240" w:lineRule="exact"/>
              <w:jc w:val="center"/>
              <w:rPr>
                <w:sz w:val="24"/>
                <w:szCs w:val="24"/>
              </w:rPr>
            </w:pPr>
            <w:r w:rsidRPr="00D91AA1">
              <w:rPr>
                <w:sz w:val="24"/>
                <w:szCs w:val="24"/>
              </w:rPr>
              <w:t>без финансирования</w:t>
            </w:r>
          </w:p>
        </w:tc>
        <w:tc>
          <w:tcPr>
            <w:tcW w:w="1010" w:type="dxa"/>
            <w:noWrap/>
          </w:tcPr>
          <w:p w:rsidR="007C6684" w:rsidRPr="00CD504B" w:rsidRDefault="007C6684" w:rsidP="00CE3FFC">
            <w:pPr>
              <w:jc w:val="center"/>
              <w:rPr>
                <w:sz w:val="24"/>
                <w:szCs w:val="24"/>
              </w:rPr>
            </w:pPr>
            <w:r w:rsidRPr="00CD504B">
              <w:rPr>
                <w:sz w:val="24"/>
                <w:szCs w:val="24"/>
              </w:rPr>
              <w:t>-</w:t>
            </w:r>
          </w:p>
        </w:tc>
        <w:tc>
          <w:tcPr>
            <w:tcW w:w="1010" w:type="dxa"/>
            <w:noWrap/>
          </w:tcPr>
          <w:p w:rsidR="007C6684" w:rsidRPr="00CD504B" w:rsidRDefault="007C6684" w:rsidP="00CE3FFC">
            <w:pPr>
              <w:jc w:val="center"/>
              <w:rPr>
                <w:sz w:val="24"/>
                <w:szCs w:val="24"/>
              </w:rPr>
            </w:pPr>
            <w:r w:rsidRPr="00CD504B">
              <w:rPr>
                <w:sz w:val="24"/>
                <w:szCs w:val="24"/>
              </w:rPr>
              <w:t>-</w:t>
            </w:r>
          </w:p>
        </w:tc>
        <w:tc>
          <w:tcPr>
            <w:tcW w:w="1012" w:type="dxa"/>
            <w:noWrap/>
          </w:tcPr>
          <w:p w:rsidR="007C6684" w:rsidRPr="00CD504B" w:rsidRDefault="007C6684" w:rsidP="00CE3FFC">
            <w:pPr>
              <w:jc w:val="center"/>
              <w:rPr>
                <w:sz w:val="24"/>
                <w:szCs w:val="24"/>
              </w:rPr>
            </w:pPr>
            <w:r w:rsidRPr="00CD504B">
              <w:rPr>
                <w:sz w:val="24"/>
                <w:szCs w:val="24"/>
              </w:rPr>
              <w:t>-</w:t>
            </w:r>
          </w:p>
        </w:tc>
      </w:tr>
      <w:tr w:rsidR="007C6684" w:rsidRPr="00CD504B">
        <w:trPr>
          <w:trHeight w:val="480"/>
          <w:jc w:val="center"/>
        </w:trPr>
        <w:tc>
          <w:tcPr>
            <w:tcW w:w="852" w:type="dxa"/>
          </w:tcPr>
          <w:p w:rsidR="007C6684" w:rsidRPr="00CD504B" w:rsidRDefault="007C6684" w:rsidP="00CF52BC">
            <w:pPr>
              <w:jc w:val="center"/>
              <w:rPr>
                <w:sz w:val="24"/>
                <w:szCs w:val="24"/>
              </w:rPr>
            </w:pPr>
            <w:r>
              <w:rPr>
                <w:sz w:val="24"/>
                <w:szCs w:val="24"/>
              </w:rPr>
              <w:t>1</w:t>
            </w:r>
            <w:r w:rsidRPr="00CD504B">
              <w:rPr>
                <w:sz w:val="24"/>
                <w:szCs w:val="24"/>
              </w:rPr>
              <w:t>.</w:t>
            </w:r>
            <w:r>
              <w:rPr>
                <w:sz w:val="24"/>
                <w:szCs w:val="24"/>
              </w:rPr>
              <w:t>5</w:t>
            </w:r>
            <w:r w:rsidRPr="00CD504B">
              <w:rPr>
                <w:sz w:val="24"/>
                <w:szCs w:val="24"/>
              </w:rPr>
              <w:t>.</w:t>
            </w:r>
          </w:p>
        </w:tc>
        <w:tc>
          <w:tcPr>
            <w:tcW w:w="4636" w:type="dxa"/>
          </w:tcPr>
          <w:p w:rsidR="007C6684" w:rsidRPr="00CD504B" w:rsidRDefault="007C6684" w:rsidP="00CE3FFC">
            <w:pPr>
              <w:spacing w:before="120" w:line="240" w:lineRule="exact"/>
              <w:rPr>
                <w:sz w:val="24"/>
                <w:szCs w:val="24"/>
              </w:rPr>
            </w:pPr>
            <w:r w:rsidRPr="00CD504B">
              <w:rPr>
                <w:sz w:val="24"/>
                <w:szCs w:val="24"/>
              </w:rPr>
              <w:t xml:space="preserve">Проведение оценки эффективности реализации муниципальных программ Трегубовского сельского поселения </w:t>
            </w:r>
          </w:p>
        </w:tc>
        <w:tc>
          <w:tcPr>
            <w:tcW w:w="1672" w:type="dxa"/>
          </w:tcPr>
          <w:p w:rsidR="007C6684" w:rsidRPr="00CD504B" w:rsidRDefault="007C6684" w:rsidP="00CE3FFC">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C6684" w:rsidRPr="00CD504B" w:rsidRDefault="007C6684" w:rsidP="004A7470">
            <w:pPr>
              <w:spacing w:before="120" w:line="240" w:lineRule="exact"/>
              <w:rPr>
                <w:sz w:val="24"/>
                <w:szCs w:val="24"/>
              </w:rPr>
            </w:pPr>
            <w:r w:rsidRPr="00CD504B">
              <w:rPr>
                <w:sz w:val="24"/>
                <w:szCs w:val="24"/>
              </w:rPr>
              <w:t>201</w:t>
            </w:r>
            <w:r>
              <w:rPr>
                <w:sz w:val="24"/>
                <w:szCs w:val="24"/>
              </w:rPr>
              <w:t>5</w:t>
            </w:r>
            <w:r w:rsidRPr="00CD504B">
              <w:rPr>
                <w:sz w:val="24"/>
                <w:szCs w:val="24"/>
              </w:rPr>
              <w:t xml:space="preserve"> -201</w:t>
            </w:r>
            <w:r>
              <w:rPr>
                <w:sz w:val="24"/>
                <w:szCs w:val="24"/>
              </w:rPr>
              <w:t>7</w:t>
            </w:r>
          </w:p>
        </w:tc>
        <w:tc>
          <w:tcPr>
            <w:tcW w:w="1959" w:type="dxa"/>
          </w:tcPr>
          <w:p w:rsidR="007C6684" w:rsidRPr="00CD504B" w:rsidRDefault="007C6684" w:rsidP="004A7470">
            <w:pPr>
              <w:jc w:val="center"/>
              <w:rPr>
                <w:sz w:val="24"/>
                <w:szCs w:val="24"/>
              </w:rPr>
            </w:pPr>
            <w:r>
              <w:rPr>
                <w:sz w:val="24"/>
                <w:szCs w:val="24"/>
              </w:rPr>
              <w:t>1.7.</w:t>
            </w:r>
          </w:p>
        </w:tc>
        <w:tc>
          <w:tcPr>
            <w:tcW w:w="1525" w:type="dxa"/>
          </w:tcPr>
          <w:p w:rsidR="007C6684" w:rsidRPr="00D91AA1" w:rsidRDefault="007C6684" w:rsidP="00CF52BC">
            <w:pPr>
              <w:spacing w:line="240" w:lineRule="exact"/>
              <w:jc w:val="center"/>
              <w:rPr>
                <w:sz w:val="24"/>
                <w:szCs w:val="24"/>
              </w:rPr>
            </w:pPr>
            <w:r w:rsidRPr="00D91AA1">
              <w:rPr>
                <w:sz w:val="24"/>
                <w:szCs w:val="24"/>
              </w:rPr>
              <w:t>без финансирования</w:t>
            </w:r>
          </w:p>
        </w:tc>
        <w:tc>
          <w:tcPr>
            <w:tcW w:w="1010" w:type="dxa"/>
            <w:noWrap/>
          </w:tcPr>
          <w:p w:rsidR="007C6684" w:rsidRPr="00CD504B" w:rsidRDefault="007C6684" w:rsidP="00CE3FFC">
            <w:pPr>
              <w:jc w:val="center"/>
              <w:rPr>
                <w:sz w:val="24"/>
                <w:szCs w:val="24"/>
              </w:rPr>
            </w:pPr>
            <w:r w:rsidRPr="00CD504B">
              <w:rPr>
                <w:sz w:val="24"/>
                <w:szCs w:val="24"/>
              </w:rPr>
              <w:t>-</w:t>
            </w:r>
          </w:p>
        </w:tc>
        <w:tc>
          <w:tcPr>
            <w:tcW w:w="1010" w:type="dxa"/>
            <w:noWrap/>
          </w:tcPr>
          <w:p w:rsidR="007C6684" w:rsidRPr="00CD504B" w:rsidRDefault="007C6684" w:rsidP="00CE3FFC">
            <w:pPr>
              <w:jc w:val="center"/>
              <w:rPr>
                <w:sz w:val="24"/>
                <w:szCs w:val="24"/>
              </w:rPr>
            </w:pPr>
            <w:r w:rsidRPr="00CD504B">
              <w:rPr>
                <w:sz w:val="24"/>
                <w:szCs w:val="24"/>
              </w:rPr>
              <w:t>-</w:t>
            </w:r>
          </w:p>
        </w:tc>
        <w:tc>
          <w:tcPr>
            <w:tcW w:w="1012" w:type="dxa"/>
            <w:noWrap/>
          </w:tcPr>
          <w:p w:rsidR="007C6684" w:rsidRPr="00CD504B" w:rsidRDefault="007C6684" w:rsidP="00CE3FFC">
            <w:pPr>
              <w:jc w:val="center"/>
              <w:rPr>
                <w:sz w:val="24"/>
                <w:szCs w:val="24"/>
              </w:rPr>
            </w:pPr>
            <w:r w:rsidRPr="00CD504B">
              <w:rPr>
                <w:sz w:val="24"/>
                <w:szCs w:val="24"/>
              </w:rPr>
              <w:t>-</w:t>
            </w:r>
          </w:p>
        </w:tc>
      </w:tr>
      <w:tr w:rsidR="007C6684" w:rsidRPr="00CD504B">
        <w:trPr>
          <w:trHeight w:val="480"/>
          <w:jc w:val="center"/>
        </w:trPr>
        <w:tc>
          <w:tcPr>
            <w:tcW w:w="852" w:type="dxa"/>
          </w:tcPr>
          <w:p w:rsidR="007C6684" w:rsidRPr="00D91AA1" w:rsidRDefault="007C6684" w:rsidP="00CF52BC">
            <w:pPr>
              <w:jc w:val="center"/>
              <w:rPr>
                <w:sz w:val="24"/>
                <w:szCs w:val="24"/>
              </w:rPr>
            </w:pPr>
            <w:r w:rsidRPr="00D91AA1">
              <w:rPr>
                <w:sz w:val="24"/>
                <w:szCs w:val="24"/>
              </w:rPr>
              <w:t>1.</w:t>
            </w:r>
            <w:r>
              <w:rPr>
                <w:sz w:val="24"/>
                <w:szCs w:val="24"/>
              </w:rPr>
              <w:t>6.</w:t>
            </w:r>
          </w:p>
        </w:tc>
        <w:tc>
          <w:tcPr>
            <w:tcW w:w="4636" w:type="dxa"/>
          </w:tcPr>
          <w:p w:rsidR="007C6684" w:rsidRPr="00D91AA1" w:rsidRDefault="007C6684" w:rsidP="00CF52BC">
            <w:pPr>
              <w:spacing w:line="240" w:lineRule="exact"/>
              <w:rPr>
                <w:sz w:val="24"/>
                <w:szCs w:val="24"/>
              </w:rPr>
            </w:pPr>
            <w:r w:rsidRPr="00D91AA1">
              <w:rPr>
                <w:sz w:val="24"/>
                <w:szCs w:val="24"/>
              </w:rPr>
              <w:t>Предоставление муниципальных услуг населению в соответствие с реестром муниципальных услуг и утвержденными административными регламентами</w:t>
            </w:r>
          </w:p>
        </w:tc>
        <w:tc>
          <w:tcPr>
            <w:tcW w:w="1672" w:type="dxa"/>
          </w:tcPr>
          <w:p w:rsidR="007C6684" w:rsidRPr="00CD504B" w:rsidRDefault="007C6684" w:rsidP="00E03F1C">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C6684" w:rsidRPr="00CD504B" w:rsidRDefault="007C6684" w:rsidP="00E03F1C">
            <w:pPr>
              <w:spacing w:before="120" w:line="240" w:lineRule="exact"/>
              <w:rPr>
                <w:sz w:val="24"/>
                <w:szCs w:val="24"/>
              </w:rPr>
            </w:pPr>
            <w:r w:rsidRPr="00CD504B">
              <w:rPr>
                <w:sz w:val="24"/>
                <w:szCs w:val="24"/>
              </w:rPr>
              <w:t>201</w:t>
            </w:r>
            <w:r>
              <w:rPr>
                <w:sz w:val="24"/>
                <w:szCs w:val="24"/>
              </w:rPr>
              <w:t>5</w:t>
            </w:r>
            <w:r w:rsidRPr="00CD504B">
              <w:rPr>
                <w:sz w:val="24"/>
                <w:szCs w:val="24"/>
              </w:rPr>
              <w:t xml:space="preserve"> -201</w:t>
            </w:r>
            <w:r>
              <w:rPr>
                <w:sz w:val="24"/>
                <w:szCs w:val="24"/>
              </w:rPr>
              <w:t>7</w:t>
            </w:r>
          </w:p>
        </w:tc>
        <w:tc>
          <w:tcPr>
            <w:tcW w:w="1959" w:type="dxa"/>
          </w:tcPr>
          <w:p w:rsidR="007C6684" w:rsidRDefault="007C6684" w:rsidP="00E03F1C">
            <w:pPr>
              <w:jc w:val="center"/>
              <w:rPr>
                <w:sz w:val="24"/>
                <w:szCs w:val="24"/>
              </w:rPr>
            </w:pPr>
            <w:r>
              <w:rPr>
                <w:sz w:val="24"/>
                <w:szCs w:val="24"/>
              </w:rPr>
              <w:t>1.1.</w:t>
            </w:r>
          </w:p>
          <w:p w:rsidR="007C6684" w:rsidRDefault="007C6684" w:rsidP="00E03F1C">
            <w:pPr>
              <w:jc w:val="center"/>
              <w:rPr>
                <w:sz w:val="24"/>
                <w:szCs w:val="24"/>
              </w:rPr>
            </w:pPr>
            <w:r>
              <w:rPr>
                <w:sz w:val="24"/>
                <w:szCs w:val="24"/>
              </w:rPr>
              <w:t>1.2.</w:t>
            </w:r>
          </w:p>
          <w:p w:rsidR="007C6684" w:rsidRPr="00CD504B" w:rsidRDefault="007C6684" w:rsidP="00E03F1C">
            <w:pPr>
              <w:jc w:val="center"/>
              <w:rPr>
                <w:sz w:val="24"/>
                <w:szCs w:val="24"/>
              </w:rPr>
            </w:pPr>
            <w:r>
              <w:rPr>
                <w:sz w:val="24"/>
                <w:szCs w:val="24"/>
              </w:rPr>
              <w:t>1.5.</w:t>
            </w:r>
          </w:p>
        </w:tc>
        <w:tc>
          <w:tcPr>
            <w:tcW w:w="1525" w:type="dxa"/>
          </w:tcPr>
          <w:p w:rsidR="007C6684" w:rsidRPr="00D91AA1" w:rsidRDefault="007C6684" w:rsidP="00E03F1C">
            <w:pPr>
              <w:spacing w:line="240" w:lineRule="exact"/>
              <w:jc w:val="center"/>
              <w:rPr>
                <w:sz w:val="24"/>
                <w:szCs w:val="24"/>
              </w:rPr>
            </w:pPr>
            <w:r w:rsidRPr="00D91AA1">
              <w:rPr>
                <w:sz w:val="24"/>
                <w:szCs w:val="24"/>
              </w:rPr>
              <w:t>без финансирования</w:t>
            </w:r>
          </w:p>
        </w:tc>
        <w:tc>
          <w:tcPr>
            <w:tcW w:w="1010" w:type="dxa"/>
            <w:noWrap/>
          </w:tcPr>
          <w:p w:rsidR="007C6684" w:rsidRPr="00CD504B" w:rsidRDefault="007C6684" w:rsidP="00E03F1C">
            <w:pPr>
              <w:jc w:val="center"/>
              <w:rPr>
                <w:sz w:val="24"/>
                <w:szCs w:val="24"/>
              </w:rPr>
            </w:pPr>
            <w:r w:rsidRPr="00CD504B">
              <w:rPr>
                <w:sz w:val="24"/>
                <w:szCs w:val="24"/>
              </w:rPr>
              <w:t>-</w:t>
            </w:r>
          </w:p>
        </w:tc>
        <w:tc>
          <w:tcPr>
            <w:tcW w:w="1010" w:type="dxa"/>
            <w:noWrap/>
          </w:tcPr>
          <w:p w:rsidR="007C6684" w:rsidRPr="00CD504B" w:rsidRDefault="007C6684" w:rsidP="00E03F1C">
            <w:pPr>
              <w:jc w:val="center"/>
              <w:rPr>
                <w:sz w:val="24"/>
                <w:szCs w:val="24"/>
              </w:rPr>
            </w:pPr>
            <w:r w:rsidRPr="00CD504B">
              <w:rPr>
                <w:sz w:val="24"/>
                <w:szCs w:val="24"/>
              </w:rPr>
              <w:t>-</w:t>
            </w:r>
          </w:p>
        </w:tc>
        <w:tc>
          <w:tcPr>
            <w:tcW w:w="1012" w:type="dxa"/>
            <w:noWrap/>
          </w:tcPr>
          <w:p w:rsidR="007C6684" w:rsidRPr="00CD504B" w:rsidRDefault="007C6684" w:rsidP="00E03F1C">
            <w:pPr>
              <w:jc w:val="center"/>
              <w:rPr>
                <w:sz w:val="24"/>
                <w:szCs w:val="24"/>
              </w:rPr>
            </w:pPr>
            <w:r w:rsidRPr="00CD504B">
              <w:rPr>
                <w:sz w:val="24"/>
                <w:szCs w:val="24"/>
              </w:rPr>
              <w:t>-</w:t>
            </w:r>
          </w:p>
        </w:tc>
      </w:tr>
      <w:tr w:rsidR="007C6684" w:rsidRPr="00CD504B">
        <w:trPr>
          <w:trHeight w:val="480"/>
          <w:jc w:val="center"/>
        </w:trPr>
        <w:tc>
          <w:tcPr>
            <w:tcW w:w="852" w:type="dxa"/>
          </w:tcPr>
          <w:p w:rsidR="007C6684" w:rsidRPr="00D91AA1" w:rsidRDefault="007C6684" w:rsidP="00CF52BC">
            <w:pPr>
              <w:jc w:val="center"/>
              <w:rPr>
                <w:sz w:val="24"/>
                <w:szCs w:val="24"/>
              </w:rPr>
            </w:pPr>
            <w:r>
              <w:rPr>
                <w:sz w:val="24"/>
                <w:szCs w:val="24"/>
              </w:rPr>
              <w:t>1.7.</w:t>
            </w:r>
          </w:p>
        </w:tc>
        <w:tc>
          <w:tcPr>
            <w:tcW w:w="4636" w:type="dxa"/>
          </w:tcPr>
          <w:p w:rsidR="007C6684" w:rsidRPr="00CF52BC" w:rsidRDefault="007C6684" w:rsidP="00CF52BC">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ского сельского поселения в соответствие с изменениями федерального и областного законодательства</w:t>
            </w:r>
          </w:p>
        </w:tc>
        <w:tc>
          <w:tcPr>
            <w:tcW w:w="1672" w:type="dxa"/>
          </w:tcPr>
          <w:p w:rsidR="007C6684" w:rsidRPr="00CD504B" w:rsidRDefault="007C6684" w:rsidP="00E03F1C">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w:t>
            </w:r>
            <w:r w:rsidRPr="00CD504B">
              <w:rPr>
                <w:sz w:val="24"/>
                <w:szCs w:val="24"/>
              </w:rPr>
              <w:lastRenderedPageBreak/>
              <w:t>сельского поселения</w:t>
            </w:r>
          </w:p>
        </w:tc>
        <w:tc>
          <w:tcPr>
            <w:tcW w:w="1069" w:type="dxa"/>
          </w:tcPr>
          <w:p w:rsidR="007C6684" w:rsidRPr="00CD504B" w:rsidRDefault="007C6684" w:rsidP="00E03F1C">
            <w:pPr>
              <w:spacing w:before="120" w:line="240" w:lineRule="exact"/>
              <w:rPr>
                <w:sz w:val="24"/>
                <w:szCs w:val="24"/>
              </w:rPr>
            </w:pPr>
            <w:r w:rsidRPr="00CD504B">
              <w:rPr>
                <w:sz w:val="24"/>
                <w:szCs w:val="24"/>
              </w:rPr>
              <w:lastRenderedPageBreak/>
              <w:t>201</w:t>
            </w:r>
            <w:r>
              <w:rPr>
                <w:sz w:val="24"/>
                <w:szCs w:val="24"/>
              </w:rPr>
              <w:t>5</w:t>
            </w:r>
            <w:r w:rsidRPr="00CD504B">
              <w:rPr>
                <w:sz w:val="24"/>
                <w:szCs w:val="24"/>
              </w:rPr>
              <w:t xml:space="preserve"> -201</w:t>
            </w:r>
            <w:r>
              <w:rPr>
                <w:sz w:val="24"/>
                <w:szCs w:val="24"/>
              </w:rPr>
              <w:t>7</w:t>
            </w:r>
          </w:p>
        </w:tc>
        <w:tc>
          <w:tcPr>
            <w:tcW w:w="1959" w:type="dxa"/>
          </w:tcPr>
          <w:p w:rsidR="007C6684" w:rsidRDefault="007C6684" w:rsidP="00E03F1C">
            <w:pPr>
              <w:jc w:val="center"/>
              <w:rPr>
                <w:sz w:val="24"/>
                <w:szCs w:val="24"/>
              </w:rPr>
            </w:pPr>
            <w:r>
              <w:rPr>
                <w:sz w:val="24"/>
                <w:szCs w:val="24"/>
              </w:rPr>
              <w:t>1.1.</w:t>
            </w:r>
          </w:p>
          <w:p w:rsidR="007C6684" w:rsidRDefault="007C6684" w:rsidP="00E03F1C">
            <w:pPr>
              <w:jc w:val="center"/>
              <w:rPr>
                <w:sz w:val="24"/>
                <w:szCs w:val="24"/>
              </w:rPr>
            </w:pPr>
            <w:r>
              <w:rPr>
                <w:sz w:val="24"/>
                <w:szCs w:val="24"/>
              </w:rPr>
              <w:t>1.2.</w:t>
            </w:r>
          </w:p>
          <w:p w:rsidR="007C6684" w:rsidRPr="00CD504B" w:rsidRDefault="007C6684" w:rsidP="00E03F1C">
            <w:pPr>
              <w:jc w:val="center"/>
              <w:rPr>
                <w:sz w:val="24"/>
                <w:szCs w:val="24"/>
              </w:rPr>
            </w:pPr>
            <w:r>
              <w:rPr>
                <w:sz w:val="24"/>
                <w:szCs w:val="24"/>
              </w:rPr>
              <w:t>1.5.</w:t>
            </w:r>
          </w:p>
        </w:tc>
        <w:tc>
          <w:tcPr>
            <w:tcW w:w="1525" w:type="dxa"/>
          </w:tcPr>
          <w:p w:rsidR="007C6684" w:rsidRPr="00D91AA1" w:rsidRDefault="007C6684" w:rsidP="00E03F1C">
            <w:pPr>
              <w:spacing w:line="240" w:lineRule="exact"/>
              <w:jc w:val="center"/>
              <w:rPr>
                <w:sz w:val="24"/>
                <w:szCs w:val="24"/>
              </w:rPr>
            </w:pPr>
            <w:r w:rsidRPr="00D91AA1">
              <w:rPr>
                <w:sz w:val="24"/>
                <w:szCs w:val="24"/>
              </w:rPr>
              <w:t>без финансирования</w:t>
            </w:r>
          </w:p>
        </w:tc>
        <w:tc>
          <w:tcPr>
            <w:tcW w:w="1010" w:type="dxa"/>
            <w:noWrap/>
          </w:tcPr>
          <w:p w:rsidR="007C6684" w:rsidRPr="00CD504B" w:rsidRDefault="007C6684" w:rsidP="00E03F1C">
            <w:pPr>
              <w:jc w:val="center"/>
              <w:rPr>
                <w:sz w:val="24"/>
                <w:szCs w:val="24"/>
              </w:rPr>
            </w:pPr>
            <w:r w:rsidRPr="00CD504B">
              <w:rPr>
                <w:sz w:val="24"/>
                <w:szCs w:val="24"/>
              </w:rPr>
              <w:t>-</w:t>
            </w:r>
          </w:p>
        </w:tc>
        <w:tc>
          <w:tcPr>
            <w:tcW w:w="1010" w:type="dxa"/>
            <w:noWrap/>
          </w:tcPr>
          <w:p w:rsidR="007C6684" w:rsidRPr="00CD504B" w:rsidRDefault="007C6684" w:rsidP="00E03F1C">
            <w:pPr>
              <w:jc w:val="center"/>
              <w:rPr>
                <w:sz w:val="24"/>
                <w:szCs w:val="24"/>
              </w:rPr>
            </w:pPr>
            <w:r w:rsidRPr="00CD504B">
              <w:rPr>
                <w:sz w:val="24"/>
                <w:szCs w:val="24"/>
              </w:rPr>
              <w:t>-</w:t>
            </w:r>
          </w:p>
        </w:tc>
        <w:tc>
          <w:tcPr>
            <w:tcW w:w="1012" w:type="dxa"/>
            <w:noWrap/>
          </w:tcPr>
          <w:p w:rsidR="007C6684" w:rsidRPr="00CD504B" w:rsidRDefault="007C6684" w:rsidP="00E03F1C">
            <w:pPr>
              <w:jc w:val="center"/>
              <w:rPr>
                <w:sz w:val="24"/>
                <w:szCs w:val="24"/>
              </w:rPr>
            </w:pPr>
            <w:r w:rsidRPr="00CD504B">
              <w:rPr>
                <w:sz w:val="24"/>
                <w:szCs w:val="24"/>
              </w:rPr>
              <w:t>-</w:t>
            </w:r>
          </w:p>
        </w:tc>
      </w:tr>
      <w:tr w:rsidR="007C6684" w:rsidRPr="00CD504B">
        <w:trPr>
          <w:trHeight w:val="480"/>
          <w:jc w:val="center"/>
        </w:trPr>
        <w:tc>
          <w:tcPr>
            <w:tcW w:w="852" w:type="dxa"/>
          </w:tcPr>
          <w:p w:rsidR="007C6684" w:rsidRPr="00D91AA1" w:rsidRDefault="007C6684" w:rsidP="00CF52BC">
            <w:pPr>
              <w:jc w:val="center"/>
              <w:rPr>
                <w:sz w:val="24"/>
                <w:szCs w:val="24"/>
              </w:rPr>
            </w:pPr>
            <w:r>
              <w:rPr>
                <w:sz w:val="24"/>
                <w:szCs w:val="24"/>
              </w:rPr>
              <w:lastRenderedPageBreak/>
              <w:t>1.8.</w:t>
            </w:r>
          </w:p>
        </w:tc>
        <w:tc>
          <w:tcPr>
            <w:tcW w:w="4636" w:type="dxa"/>
          </w:tcPr>
          <w:p w:rsidR="007C6684" w:rsidRPr="00CF52BC" w:rsidRDefault="007C6684" w:rsidP="00CF52BC">
            <w:pPr>
              <w:spacing w:line="240" w:lineRule="exact"/>
              <w:rPr>
                <w:sz w:val="24"/>
                <w:szCs w:val="24"/>
              </w:rPr>
            </w:pPr>
            <w:r w:rsidRPr="00CF52BC">
              <w:rPr>
                <w:sz w:val="24"/>
                <w:szCs w:val="24"/>
              </w:rPr>
              <w:t xml:space="preserve">Проведение </w:t>
            </w:r>
            <w:proofErr w:type="spellStart"/>
            <w:r w:rsidRPr="00CF52BC">
              <w:rPr>
                <w:sz w:val="24"/>
                <w:szCs w:val="24"/>
              </w:rPr>
              <w:t>антикоррупционной</w:t>
            </w:r>
            <w:proofErr w:type="spellEnd"/>
            <w:r w:rsidRPr="00CF52BC">
              <w:rPr>
                <w:sz w:val="24"/>
                <w:szCs w:val="24"/>
              </w:rPr>
              <w:t xml:space="preserve"> экспертизы проектов нормативных правовых актов органов местного самоуправления</w:t>
            </w:r>
          </w:p>
        </w:tc>
        <w:tc>
          <w:tcPr>
            <w:tcW w:w="1672" w:type="dxa"/>
          </w:tcPr>
          <w:p w:rsidR="007C6684" w:rsidRPr="00CD504B" w:rsidRDefault="007C6684" w:rsidP="00E03F1C">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C6684" w:rsidRPr="00CD504B" w:rsidRDefault="007C6684" w:rsidP="00E03F1C">
            <w:pPr>
              <w:spacing w:before="120" w:line="240" w:lineRule="exact"/>
              <w:rPr>
                <w:sz w:val="24"/>
                <w:szCs w:val="24"/>
              </w:rPr>
            </w:pPr>
            <w:r w:rsidRPr="00CD504B">
              <w:rPr>
                <w:sz w:val="24"/>
                <w:szCs w:val="24"/>
              </w:rPr>
              <w:t>201</w:t>
            </w:r>
            <w:r>
              <w:rPr>
                <w:sz w:val="24"/>
                <w:szCs w:val="24"/>
              </w:rPr>
              <w:t>5</w:t>
            </w:r>
            <w:r w:rsidRPr="00CD504B">
              <w:rPr>
                <w:sz w:val="24"/>
                <w:szCs w:val="24"/>
              </w:rPr>
              <w:t xml:space="preserve"> -201</w:t>
            </w:r>
            <w:r>
              <w:rPr>
                <w:sz w:val="24"/>
                <w:szCs w:val="24"/>
              </w:rPr>
              <w:t>7</w:t>
            </w:r>
          </w:p>
        </w:tc>
        <w:tc>
          <w:tcPr>
            <w:tcW w:w="1959" w:type="dxa"/>
          </w:tcPr>
          <w:p w:rsidR="007C6684" w:rsidRDefault="007C6684" w:rsidP="00CF52BC">
            <w:pPr>
              <w:jc w:val="center"/>
              <w:rPr>
                <w:sz w:val="24"/>
                <w:szCs w:val="24"/>
              </w:rPr>
            </w:pPr>
            <w:r>
              <w:rPr>
                <w:sz w:val="24"/>
                <w:szCs w:val="24"/>
              </w:rPr>
              <w:t>1.1.</w:t>
            </w:r>
          </w:p>
          <w:p w:rsidR="007C6684" w:rsidRDefault="007C6684" w:rsidP="00CF52BC">
            <w:pPr>
              <w:jc w:val="center"/>
              <w:rPr>
                <w:sz w:val="24"/>
                <w:szCs w:val="24"/>
              </w:rPr>
            </w:pPr>
            <w:r>
              <w:rPr>
                <w:sz w:val="24"/>
                <w:szCs w:val="24"/>
              </w:rPr>
              <w:t>1.2.</w:t>
            </w:r>
          </w:p>
          <w:p w:rsidR="007C6684" w:rsidRPr="00CD504B" w:rsidRDefault="007C6684" w:rsidP="00CF52BC">
            <w:pPr>
              <w:jc w:val="center"/>
              <w:rPr>
                <w:sz w:val="24"/>
                <w:szCs w:val="24"/>
              </w:rPr>
            </w:pPr>
            <w:r>
              <w:rPr>
                <w:sz w:val="24"/>
                <w:szCs w:val="24"/>
              </w:rPr>
              <w:t>1.5.</w:t>
            </w:r>
          </w:p>
        </w:tc>
        <w:tc>
          <w:tcPr>
            <w:tcW w:w="1525" w:type="dxa"/>
          </w:tcPr>
          <w:p w:rsidR="007C6684" w:rsidRPr="00D91AA1" w:rsidRDefault="007C6684" w:rsidP="00E03F1C">
            <w:pPr>
              <w:spacing w:line="240" w:lineRule="exact"/>
              <w:jc w:val="center"/>
              <w:rPr>
                <w:sz w:val="24"/>
                <w:szCs w:val="24"/>
              </w:rPr>
            </w:pPr>
            <w:r w:rsidRPr="00D91AA1">
              <w:rPr>
                <w:sz w:val="24"/>
                <w:szCs w:val="24"/>
              </w:rPr>
              <w:t>без финансирования</w:t>
            </w:r>
          </w:p>
        </w:tc>
        <w:tc>
          <w:tcPr>
            <w:tcW w:w="1010" w:type="dxa"/>
            <w:noWrap/>
          </w:tcPr>
          <w:p w:rsidR="007C6684" w:rsidRPr="00CD504B" w:rsidRDefault="007C6684" w:rsidP="00E03F1C">
            <w:pPr>
              <w:jc w:val="center"/>
              <w:rPr>
                <w:sz w:val="24"/>
                <w:szCs w:val="24"/>
              </w:rPr>
            </w:pPr>
            <w:r w:rsidRPr="00CD504B">
              <w:rPr>
                <w:sz w:val="24"/>
                <w:szCs w:val="24"/>
              </w:rPr>
              <w:t>-</w:t>
            </w:r>
          </w:p>
        </w:tc>
        <w:tc>
          <w:tcPr>
            <w:tcW w:w="1010" w:type="dxa"/>
            <w:noWrap/>
          </w:tcPr>
          <w:p w:rsidR="007C6684" w:rsidRPr="00CD504B" w:rsidRDefault="007C6684" w:rsidP="00E03F1C">
            <w:pPr>
              <w:jc w:val="center"/>
              <w:rPr>
                <w:sz w:val="24"/>
                <w:szCs w:val="24"/>
              </w:rPr>
            </w:pPr>
            <w:r w:rsidRPr="00CD504B">
              <w:rPr>
                <w:sz w:val="24"/>
                <w:szCs w:val="24"/>
              </w:rPr>
              <w:t>-</w:t>
            </w:r>
          </w:p>
        </w:tc>
        <w:tc>
          <w:tcPr>
            <w:tcW w:w="1012" w:type="dxa"/>
            <w:noWrap/>
          </w:tcPr>
          <w:p w:rsidR="007C6684" w:rsidRPr="00CD504B" w:rsidRDefault="007C6684" w:rsidP="00E03F1C">
            <w:pPr>
              <w:jc w:val="center"/>
              <w:rPr>
                <w:sz w:val="24"/>
                <w:szCs w:val="24"/>
              </w:rPr>
            </w:pPr>
            <w:r w:rsidRPr="00CD504B">
              <w:rPr>
                <w:sz w:val="24"/>
                <w:szCs w:val="24"/>
              </w:rPr>
              <w:t>-</w:t>
            </w:r>
          </w:p>
        </w:tc>
      </w:tr>
    </w:tbl>
    <w:p w:rsidR="007C6684" w:rsidRDefault="007C6684" w:rsidP="000A0E60">
      <w:pPr>
        <w:rPr>
          <w:sz w:val="28"/>
          <w:szCs w:val="28"/>
        </w:rPr>
      </w:pPr>
    </w:p>
    <w:p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0A0E60">
      <w:pPr>
        <w:rPr>
          <w:sz w:val="28"/>
          <w:szCs w:val="28"/>
        </w:rPr>
        <w:sectPr w:rsidR="007C6684" w:rsidSect="00C96408">
          <w:pgSz w:w="16838" w:h="11906" w:orient="landscape"/>
          <w:pgMar w:top="1701" w:right="1134" w:bottom="1985" w:left="1134" w:header="567" w:footer="907" w:gutter="0"/>
          <w:pgNumType w:start="1"/>
          <w:cols w:space="720"/>
        </w:sectPr>
      </w:pPr>
    </w:p>
    <w:p w:rsidR="007C6684" w:rsidRDefault="007C6684" w:rsidP="00B73A68">
      <w:pPr>
        <w:spacing w:before="120"/>
        <w:jc w:val="right"/>
        <w:rPr>
          <w:b/>
          <w:bCs/>
          <w:sz w:val="28"/>
          <w:szCs w:val="28"/>
        </w:rPr>
      </w:pPr>
      <w:r>
        <w:rPr>
          <w:b/>
          <w:bCs/>
          <w:sz w:val="28"/>
          <w:szCs w:val="28"/>
        </w:rPr>
        <w:lastRenderedPageBreak/>
        <w:t>Приложение 1.</w:t>
      </w:r>
    </w:p>
    <w:p w:rsidR="007C6684" w:rsidRDefault="007C6684" w:rsidP="00B73A68">
      <w:pPr>
        <w:spacing w:before="120"/>
        <w:jc w:val="right"/>
        <w:rPr>
          <w:b/>
          <w:bCs/>
          <w:sz w:val="28"/>
          <w:szCs w:val="28"/>
        </w:rPr>
      </w:pPr>
    </w:p>
    <w:p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rsidR="007C6684" w:rsidRDefault="007C6684" w:rsidP="000163BB">
      <w:pPr>
        <w:ind w:firstLine="708"/>
        <w:jc w:val="both"/>
        <w:rPr>
          <w:sz w:val="28"/>
          <w:szCs w:val="28"/>
        </w:rPr>
      </w:pPr>
    </w:p>
    <w:p w:rsidR="007C6684" w:rsidRPr="000739D3" w:rsidRDefault="007C6684" w:rsidP="000163BB">
      <w:pPr>
        <w:ind w:firstLine="540"/>
        <w:jc w:val="both"/>
        <w:rPr>
          <w:sz w:val="28"/>
          <w:szCs w:val="28"/>
        </w:rPr>
      </w:pPr>
      <w:r>
        <w:rPr>
          <w:sz w:val="28"/>
          <w:szCs w:val="28"/>
        </w:rPr>
        <w:t>Трегубов</w:t>
      </w:r>
      <w:r w:rsidRPr="000739D3">
        <w:rPr>
          <w:sz w:val="28"/>
          <w:szCs w:val="28"/>
        </w:rPr>
        <w:t>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и </w:t>
      </w:r>
      <w:r w:rsidRPr="000739D3">
        <w:rPr>
          <w:sz w:val="28"/>
          <w:szCs w:val="28"/>
        </w:rPr>
        <w:t xml:space="preserve"> Администрации </w:t>
      </w:r>
      <w:proofErr w:type="spellStart"/>
      <w:r>
        <w:rPr>
          <w:sz w:val="28"/>
          <w:szCs w:val="28"/>
        </w:rPr>
        <w:t>Селищенского</w:t>
      </w:r>
      <w:proofErr w:type="spellEnd"/>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proofErr w:type="gramStart"/>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w:t>
      </w:r>
      <w:proofErr w:type="spellStart"/>
      <w:r>
        <w:rPr>
          <w:sz w:val="28"/>
          <w:szCs w:val="28"/>
        </w:rPr>
        <w:t>Селищи</w:t>
      </w:r>
      <w:proofErr w:type="spellEnd"/>
      <w:r>
        <w:rPr>
          <w:sz w:val="28"/>
          <w:szCs w:val="28"/>
        </w:rPr>
        <w:t xml:space="preserve">, д. </w:t>
      </w:r>
      <w:proofErr w:type="spellStart"/>
      <w:r>
        <w:rPr>
          <w:sz w:val="28"/>
          <w:szCs w:val="28"/>
        </w:rPr>
        <w:t>Арефино</w:t>
      </w:r>
      <w:proofErr w:type="spellEnd"/>
      <w:r>
        <w:rPr>
          <w:sz w:val="28"/>
          <w:szCs w:val="28"/>
        </w:rPr>
        <w:t xml:space="preserve">, д. </w:t>
      </w:r>
      <w:proofErr w:type="spellStart"/>
      <w:r>
        <w:rPr>
          <w:sz w:val="28"/>
          <w:szCs w:val="28"/>
        </w:rPr>
        <w:t>Буреги</w:t>
      </w:r>
      <w:proofErr w:type="spellEnd"/>
      <w:r>
        <w:rPr>
          <w:sz w:val="28"/>
          <w:szCs w:val="28"/>
        </w:rPr>
        <w:t xml:space="preserve">, д. </w:t>
      </w:r>
      <w:proofErr w:type="spellStart"/>
      <w:r>
        <w:rPr>
          <w:sz w:val="28"/>
          <w:szCs w:val="28"/>
        </w:rPr>
        <w:t>Б.Опочивалово</w:t>
      </w:r>
      <w:proofErr w:type="spellEnd"/>
      <w:r>
        <w:rPr>
          <w:sz w:val="28"/>
          <w:szCs w:val="28"/>
        </w:rPr>
        <w:t xml:space="preserve">, д. </w:t>
      </w:r>
      <w:proofErr w:type="spellStart"/>
      <w:r>
        <w:rPr>
          <w:sz w:val="28"/>
          <w:szCs w:val="28"/>
        </w:rPr>
        <w:t>Вергежа</w:t>
      </w:r>
      <w:proofErr w:type="spellEnd"/>
      <w:r>
        <w:rPr>
          <w:sz w:val="28"/>
          <w:szCs w:val="28"/>
        </w:rPr>
        <w:t xml:space="preserve">, д. Высокое, д. </w:t>
      </w:r>
      <w:proofErr w:type="spellStart"/>
      <w:r>
        <w:rPr>
          <w:sz w:val="28"/>
          <w:szCs w:val="28"/>
        </w:rPr>
        <w:t>Вяжищи</w:t>
      </w:r>
      <w:proofErr w:type="spellEnd"/>
      <w:r>
        <w:rPr>
          <w:sz w:val="28"/>
          <w:szCs w:val="28"/>
        </w:rPr>
        <w:t xml:space="preserve">, д. Глушица, д. Дубовицы, д. </w:t>
      </w:r>
      <w:proofErr w:type="spellStart"/>
      <w:r>
        <w:rPr>
          <w:sz w:val="28"/>
          <w:szCs w:val="28"/>
        </w:rPr>
        <w:t>Кипрово</w:t>
      </w:r>
      <w:proofErr w:type="spellEnd"/>
      <w:r>
        <w:rPr>
          <w:sz w:val="28"/>
          <w:szCs w:val="28"/>
        </w:rPr>
        <w:t xml:space="preserve">, д. Красный Поселок, д. Кузино, д. </w:t>
      </w:r>
      <w:proofErr w:type="spellStart"/>
      <w:r>
        <w:rPr>
          <w:sz w:val="28"/>
          <w:szCs w:val="28"/>
        </w:rPr>
        <w:t>Коломно</w:t>
      </w:r>
      <w:proofErr w:type="spellEnd"/>
      <w:r>
        <w:rPr>
          <w:sz w:val="28"/>
          <w:szCs w:val="28"/>
        </w:rPr>
        <w:t xml:space="preserve">, д. Каменная Мельница, д. </w:t>
      </w:r>
      <w:proofErr w:type="spellStart"/>
      <w:r>
        <w:rPr>
          <w:sz w:val="28"/>
          <w:szCs w:val="28"/>
        </w:rPr>
        <w:t>Маслено</w:t>
      </w:r>
      <w:proofErr w:type="spellEnd"/>
      <w:r>
        <w:rPr>
          <w:sz w:val="28"/>
          <w:szCs w:val="28"/>
        </w:rPr>
        <w:t xml:space="preserve">, д. Мостки, д. Радищево, д. Спасская </w:t>
      </w:r>
      <w:proofErr w:type="spellStart"/>
      <w:r>
        <w:rPr>
          <w:sz w:val="28"/>
          <w:szCs w:val="28"/>
        </w:rPr>
        <w:t>Полисть</w:t>
      </w:r>
      <w:proofErr w:type="spellEnd"/>
      <w:r>
        <w:rPr>
          <w:sz w:val="28"/>
          <w:szCs w:val="28"/>
        </w:rPr>
        <w:t xml:space="preserve">, </w:t>
      </w:r>
      <w:r w:rsidR="00CF3058">
        <w:rPr>
          <w:sz w:val="28"/>
          <w:szCs w:val="28"/>
        </w:rPr>
        <w:t>ст</w:t>
      </w:r>
      <w:r>
        <w:rPr>
          <w:sz w:val="28"/>
          <w:szCs w:val="28"/>
        </w:rPr>
        <w:t>. Сп</w:t>
      </w:r>
      <w:r w:rsidR="00CF3058">
        <w:rPr>
          <w:sz w:val="28"/>
          <w:szCs w:val="28"/>
        </w:rPr>
        <w:t>асская</w:t>
      </w:r>
      <w:r>
        <w:rPr>
          <w:sz w:val="28"/>
          <w:szCs w:val="28"/>
        </w:rPr>
        <w:t xml:space="preserve"> </w:t>
      </w:r>
      <w:proofErr w:type="spellStart"/>
      <w:r>
        <w:rPr>
          <w:sz w:val="28"/>
          <w:szCs w:val="28"/>
        </w:rPr>
        <w:t>Полисть</w:t>
      </w:r>
      <w:proofErr w:type="spellEnd"/>
      <w:r>
        <w:rPr>
          <w:sz w:val="28"/>
          <w:szCs w:val="28"/>
        </w:rPr>
        <w:t>.</w:t>
      </w:r>
      <w:proofErr w:type="gramEnd"/>
    </w:p>
    <w:p w:rsidR="007C6684" w:rsidRDefault="007C6684" w:rsidP="000163BB">
      <w:pPr>
        <w:ind w:firstLine="540"/>
        <w:jc w:val="both"/>
        <w:rPr>
          <w:sz w:val="28"/>
          <w:szCs w:val="28"/>
        </w:rPr>
      </w:pPr>
      <w:r>
        <w:rPr>
          <w:sz w:val="28"/>
          <w:szCs w:val="28"/>
        </w:rPr>
        <w:t>На территории поселения на 01.01.2014 года проживало 1531 человек, из них 1435 постоянно и 96</w:t>
      </w:r>
      <w:r>
        <w:rPr>
          <w:color w:val="993300"/>
          <w:sz w:val="28"/>
          <w:szCs w:val="28"/>
        </w:rPr>
        <w:t xml:space="preserve"> </w:t>
      </w:r>
      <w:r>
        <w:rPr>
          <w:sz w:val="28"/>
          <w:szCs w:val="28"/>
        </w:rPr>
        <w:t>– сезонно проживающих (1 год и более).</w:t>
      </w:r>
    </w:p>
    <w:p w:rsidR="007C6684" w:rsidRDefault="007C6684" w:rsidP="000163BB">
      <w:pPr>
        <w:ind w:firstLine="540"/>
        <w:jc w:val="both"/>
        <w:rPr>
          <w:sz w:val="28"/>
          <w:szCs w:val="28"/>
        </w:rPr>
      </w:pPr>
      <w:r>
        <w:rPr>
          <w:sz w:val="28"/>
          <w:szCs w:val="28"/>
        </w:rPr>
        <w:t xml:space="preserve">В 2014 году количество </w:t>
      </w:r>
      <w:proofErr w:type="gramStart"/>
      <w:r>
        <w:rPr>
          <w:sz w:val="28"/>
          <w:szCs w:val="28"/>
        </w:rPr>
        <w:t>населенных пунктов, не имеющих постоянного населения увеличилось</w:t>
      </w:r>
      <w:proofErr w:type="gramEnd"/>
      <w:r>
        <w:rPr>
          <w:sz w:val="28"/>
          <w:szCs w:val="28"/>
        </w:rPr>
        <w:t>. 2 деревни не имеют жителей с постоянной регистрацией по месту жительства (в 2013 г. - 1). С 2010 года наблюдается тенденция по снижению численности населения, проживающего на территории поселения (в 2013 г. на  83 чел. меньше,  чем в 2012 г.).</w:t>
      </w:r>
    </w:p>
    <w:p w:rsidR="007C6684" w:rsidRPr="00916650" w:rsidRDefault="007C6684" w:rsidP="000163BB">
      <w:pPr>
        <w:pStyle w:val="af2"/>
        <w:shd w:val="clear" w:color="auto" w:fill="FFFFFF"/>
        <w:spacing w:after="0"/>
        <w:ind w:firstLine="720"/>
        <w:jc w:val="both"/>
        <w:rPr>
          <w:sz w:val="28"/>
          <w:szCs w:val="28"/>
        </w:rPr>
      </w:pPr>
      <w:r w:rsidRPr="00916650">
        <w:rPr>
          <w:sz w:val="28"/>
          <w:szCs w:val="28"/>
        </w:rPr>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w:t>
      </w:r>
      <w:r>
        <w:rPr>
          <w:rStyle w:val="af4"/>
          <w:sz w:val="28"/>
          <w:szCs w:val="28"/>
        </w:rPr>
        <w:t xml:space="preserve"> </w:t>
      </w:r>
      <w:r w:rsidRPr="00916650">
        <w:rPr>
          <w:rStyle w:val="af4"/>
          <w:sz w:val="28"/>
          <w:szCs w:val="28"/>
        </w:rPr>
        <w:t xml:space="preserve">населенные пункты поселения связаны автобусным и железнодорожным сообщением. </w:t>
      </w:r>
    </w:p>
    <w:p w:rsidR="007C6684"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 xml:space="preserve">ского сельского поселения является бюджет, который </w:t>
      </w:r>
      <w:r w:rsidR="00CF3058">
        <w:rPr>
          <w:sz w:val="28"/>
          <w:szCs w:val="28"/>
        </w:rPr>
        <w:t xml:space="preserve">носит </w:t>
      </w:r>
      <w:r w:rsidRPr="00916650">
        <w:rPr>
          <w:sz w:val="28"/>
          <w:szCs w:val="28"/>
        </w:rPr>
        <w:t>в основном дотационный</w:t>
      </w:r>
      <w:r w:rsidR="00CF3058">
        <w:rPr>
          <w:sz w:val="28"/>
          <w:szCs w:val="28"/>
        </w:rPr>
        <w:t xml:space="preserve"> характер</w:t>
      </w:r>
      <w:r w:rsidRPr="00916650">
        <w:rPr>
          <w:sz w:val="28"/>
          <w:szCs w:val="28"/>
        </w:rPr>
        <w:t>.</w:t>
      </w:r>
    </w:p>
    <w:p w:rsidR="007C6684" w:rsidRDefault="007C6684" w:rsidP="000163BB">
      <w:pPr>
        <w:shd w:val="clear" w:color="auto" w:fill="FFFFFF"/>
        <w:ind w:firstLine="720"/>
        <w:jc w:val="both"/>
        <w:rPr>
          <w:sz w:val="28"/>
          <w:szCs w:val="28"/>
        </w:rPr>
      </w:pPr>
    </w:p>
    <w:p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E76067" w:rsidRPr="00E76067">
        <w:rPr>
          <w:sz w:val="28"/>
          <w:szCs w:val="28"/>
        </w:rPr>
        <w:t>3</w:t>
      </w:r>
      <w:r w:rsidRPr="00E76067">
        <w:rPr>
          <w:sz w:val="28"/>
          <w:szCs w:val="28"/>
        </w:rPr>
        <w:t xml:space="preserve"> населенных пунктах </w:t>
      </w:r>
      <w:r w:rsidR="00E76067">
        <w:rPr>
          <w:sz w:val="28"/>
          <w:szCs w:val="28"/>
        </w:rPr>
        <w:t>имеются</w:t>
      </w:r>
      <w:r w:rsidRPr="00E76067">
        <w:rPr>
          <w:sz w:val="28"/>
          <w:szCs w:val="28"/>
        </w:rPr>
        <w:t xml:space="preserve"> </w:t>
      </w:r>
      <w:proofErr w:type="spellStart"/>
      <w:r w:rsidRPr="00E76067">
        <w:rPr>
          <w:sz w:val="28"/>
          <w:szCs w:val="28"/>
        </w:rPr>
        <w:t>мотопомпы</w:t>
      </w:r>
      <w:proofErr w:type="spellEnd"/>
      <w:r w:rsidRPr="00E76067">
        <w:rPr>
          <w:sz w:val="28"/>
          <w:szCs w:val="28"/>
        </w:rPr>
        <w:t xml:space="preserve">.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rsidR="007C6684" w:rsidRDefault="007C6684" w:rsidP="00632EDC">
      <w:pPr>
        <w:ind w:firstLine="540"/>
        <w:jc w:val="both"/>
        <w:rPr>
          <w:sz w:val="28"/>
          <w:szCs w:val="28"/>
        </w:rPr>
      </w:pPr>
      <w:r w:rsidRPr="00E76067">
        <w:rPr>
          <w:sz w:val="28"/>
          <w:szCs w:val="28"/>
        </w:rPr>
        <w:t xml:space="preserve">В 2013 году на территории поселения зарегистрировано </w:t>
      </w:r>
      <w:r w:rsidR="00E76067">
        <w:rPr>
          <w:sz w:val="28"/>
          <w:szCs w:val="28"/>
        </w:rPr>
        <w:t>5</w:t>
      </w:r>
      <w:r w:rsidRPr="00E76067">
        <w:rPr>
          <w:sz w:val="28"/>
          <w:szCs w:val="28"/>
        </w:rPr>
        <w:t xml:space="preserve"> пожаров,</w:t>
      </w:r>
      <w:r w:rsidR="00E76067">
        <w:rPr>
          <w:sz w:val="28"/>
          <w:szCs w:val="28"/>
        </w:rPr>
        <w:t xml:space="preserve"> в 2014 – 6 пожаров,</w:t>
      </w:r>
      <w:r w:rsidRPr="00E76067">
        <w:rPr>
          <w:sz w:val="28"/>
          <w:szCs w:val="28"/>
        </w:rPr>
        <w:t xml:space="preserve"> </w:t>
      </w:r>
      <w:r w:rsidR="00E76067">
        <w:rPr>
          <w:sz w:val="28"/>
          <w:szCs w:val="28"/>
        </w:rPr>
        <w:t>погибших и пострадавших нет</w:t>
      </w:r>
      <w:r w:rsidRPr="00E76067">
        <w:rPr>
          <w:sz w:val="28"/>
          <w:szCs w:val="28"/>
        </w:rPr>
        <w:t>.</w:t>
      </w:r>
    </w:p>
    <w:p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 xml:space="preserve">Несмотря на </w:t>
      </w:r>
      <w:r w:rsidRPr="00007334">
        <w:rPr>
          <w:color w:val="000000"/>
          <w:sz w:val="28"/>
          <w:szCs w:val="28"/>
        </w:rPr>
        <w:lastRenderedPageBreak/>
        <w:t>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rsidR="007C6684" w:rsidRPr="00916650" w:rsidRDefault="007C6684" w:rsidP="000163BB">
      <w:pPr>
        <w:shd w:val="clear" w:color="auto" w:fill="FFFFFF"/>
        <w:ind w:firstLine="720"/>
        <w:jc w:val="both"/>
        <w:rPr>
          <w:sz w:val="28"/>
          <w:szCs w:val="28"/>
        </w:rPr>
      </w:pPr>
    </w:p>
    <w:p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17,9 километра, в том числе асфальтобетонных дорог – </w:t>
      </w:r>
      <w:r>
        <w:rPr>
          <w:sz w:val="28"/>
          <w:szCs w:val="28"/>
        </w:rPr>
        <w:t>3,8</w:t>
      </w:r>
      <w:r w:rsidRPr="003643C9">
        <w:rPr>
          <w:sz w:val="28"/>
          <w:szCs w:val="28"/>
        </w:rPr>
        <w:t xml:space="preserve"> км, грунтовых дорог –</w:t>
      </w:r>
      <w:r>
        <w:rPr>
          <w:sz w:val="28"/>
          <w:szCs w:val="28"/>
        </w:rPr>
        <w:t xml:space="preserve"> 14,1</w:t>
      </w:r>
      <w:r w:rsidRPr="003643C9">
        <w:rPr>
          <w:sz w:val="28"/>
          <w:szCs w:val="28"/>
        </w:rPr>
        <w:t xml:space="preserve"> км.</w:t>
      </w:r>
      <w:r>
        <w:rPr>
          <w:sz w:val="28"/>
          <w:szCs w:val="28"/>
        </w:rPr>
        <w:t xml:space="preserve"> </w:t>
      </w:r>
    </w:p>
    <w:p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w:t>
      </w:r>
      <w:proofErr w:type="spellStart"/>
      <w:r w:rsidRPr="00F5589F">
        <w:rPr>
          <w:sz w:val="28"/>
          <w:szCs w:val="28"/>
        </w:rPr>
        <w:t>автомобилепоток</w:t>
      </w:r>
      <w:proofErr w:type="spellEnd"/>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rsidR="007C6684" w:rsidRDefault="007C6684" w:rsidP="000163BB">
      <w:pPr>
        <w:ind w:firstLine="540"/>
        <w:jc w:val="both"/>
        <w:rPr>
          <w:sz w:val="28"/>
          <w:szCs w:val="28"/>
        </w:rPr>
      </w:pPr>
    </w:p>
    <w:p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увеличение поступлений по неналоговым доходам в бюджет поселения.</w:t>
      </w:r>
    </w:p>
    <w:p w:rsidR="007C6684" w:rsidRPr="00DD525E" w:rsidRDefault="007C6684" w:rsidP="00632EDC">
      <w:pPr>
        <w:ind w:firstLine="540"/>
        <w:jc w:val="both"/>
        <w:rPr>
          <w:sz w:val="28"/>
          <w:szCs w:val="28"/>
        </w:rPr>
      </w:pPr>
      <w:r>
        <w:rPr>
          <w:sz w:val="28"/>
          <w:szCs w:val="28"/>
        </w:rPr>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rsidR="007C6684" w:rsidRPr="00DD525E" w:rsidRDefault="007C6684" w:rsidP="00CC2F43">
      <w:pPr>
        <w:numPr>
          <w:ilvl w:val="0"/>
          <w:numId w:val="10"/>
        </w:numPr>
        <w:jc w:val="both"/>
        <w:rPr>
          <w:sz w:val="28"/>
          <w:szCs w:val="28"/>
        </w:rPr>
      </w:pPr>
      <w:r>
        <w:rPr>
          <w:sz w:val="28"/>
          <w:szCs w:val="28"/>
        </w:rPr>
        <w:t>работа с бесхозяйным имуществом;</w:t>
      </w:r>
    </w:p>
    <w:p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rsidR="007C6684" w:rsidRDefault="007C6684" w:rsidP="00632EDC">
      <w:pPr>
        <w:ind w:firstLine="540"/>
        <w:jc w:val="both"/>
        <w:rPr>
          <w:sz w:val="28"/>
          <w:szCs w:val="28"/>
        </w:rPr>
      </w:pPr>
    </w:p>
    <w:p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 В 2014 году</w:t>
      </w:r>
      <w:r>
        <w:rPr>
          <w:sz w:val="28"/>
          <w:szCs w:val="28"/>
        </w:rPr>
        <w:t xml:space="preserve"> начата работа по переводу расчетов за уличное освещение по приборам учета. </w:t>
      </w:r>
      <w:r w:rsidR="00E76067">
        <w:rPr>
          <w:sz w:val="28"/>
          <w:szCs w:val="28"/>
        </w:rPr>
        <w:t xml:space="preserve">К концу 2014 года </w:t>
      </w:r>
      <w:r w:rsidR="00E76067" w:rsidRPr="00E76067">
        <w:rPr>
          <w:sz w:val="28"/>
          <w:szCs w:val="28"/>
        </w:rPr>
        <w:t>п</w:t>
      </w:r>
      <w:r w:rsidRPr="00E76067">
        <w:rPr>
          <w:sz w:val="28"/>
          <w:szCs w:val="28"/>
        </w:rPr>
        <w:t xml:space="preserve">риборами </w:t>
      </w:r>
      <w:r w:rsidR="00E76067" w:rsidRPr="00E76067">
        <w:rPr>
          <w:sz w:val="28"/>
          <w:szCs w:val="28"/>
        </w:rPr>
        <w:t xml:space="preserve">будут </w:t>
      </w:r>
      <w:r w:rsidRPr="00E76067">
        <w:rPr>
          <w:sz w:val="28"/>
          <w:szCs w:val="28"/>
        </w:rPr>
        <w:t xml:space="preserve">оборудованы </w:t>
      </w:r>
      <w:r w:rsidR="00E76067" w:rsidRPr="00E76067">
        <w:rPr>
          <w:sz w:val="28"/>
          <w:szCs w:val="28"/>
        </w:rPr>
        <w:t>4</w:t>
      </w:r>
      <w:r w:rsidRPr="00E76067">
        <w:rPr>
          <w:sz w:val="28"/>
          <w:szCs w:val="28"/>
        </w:rPr>
        <w:t xml:space="preserve"> </w:t>
      </w:r>
      <w:proofErr w:type="gramStart"/>
      <w:r w:rsidRPr="00E76067">
        <w:rPr>
          <w:sz w:val="28"/>
          <w:szCs w:val="28"/>
        </w:rPr>
        <w:t>населенных</w:t>
      </w:r>
      <w:proofErr w:type="gramEnd"/>
      <w:r>
        <w:rPr>
          <w:sz w:val="28"/>
          <w:szCs w:val="28"/>
        </w:rPr>
        <w:t xml:space="preserve"> пункта. Проведение этих мероприятий позволит </w:t>
      </w:r>
      <w:r>
        <w:rPr>
          <w:sz w:val="28"/>
          <w:szCs w:val="28"/>
        </w:rPr>
        <w:lastRenderedPageBreak/>
        <w:t xml:space="preserve">сэкономить в 2014 году до 50,0 тыс. рублей. В рамках программы в 2015-2017 </w:t>
      </w:r>
      <w:proofErr w:type="spellStart"/>
      <w:proofErr w:type="gramStart"/>
      <w:r>
        <w:rPr>
          <w:sz w:val="28"/>
          <w:szCs w:val="28"/>
        </w:rPr>
        <w:t>гг</w:t>
      </w:r>
      <w:proofErr w:type="spellEnd"/>
      <w:proofErr w:type="gramEnd"/>
      <w:r>
        <w:rPr>
          <w:sz w:val="28"/>
          <w:szCs w:val="28"/>
        </w:rPr>
        <w:t xml:space="preserve"> эти мероприятия будут продолжены.</w:t>
      </w:r>
    </w:p>
    <w:p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 xml:space="preserve">е </w:t>
      </w:r>
      <w:proofErr w:type="gramStart"/>
      <w:r>
        <w:rPr>
          <w:sz w:val="28"/>
          <w:szCs w:val="28"/>
        </w:rPr>
        <w:t>значимых</w:t>
      </w:r>
      <w:proofErr w:type="gramEnd"/>
      <w:r>
        <w:rPr>
          <w:sz w:val="28"/>
          <w:szCs w:val="28"/>
        </w:rPr>
        <w:t xml:space="preserve"> и насущных, требующая</w:t>
      </w:r>
      <w:r w:rsidRPr="00625138">
        <w:rPr>
          <w:sz w:val="28"/>
          <w:szCs w:val="28"/>
        </w:rPr>
        <w:t xml:space="preserve"> каждодневного внимания и эффективного решения. Понятие «благоустройство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7C6684" w:rsidRPr="007F438F" w:rsidRDefault="007C6684" w:rsidP="000163BB">
      <w:pPr>
        <w:ind w:firstLine="708"/>
        <w:jc w:val="both"/>
        <w:rPr>
          <w:sz w:val="28"/>
          <w:szCs w:val="28"/>
        </w:rPr>
      </w:pPr>
      <w:proofErr w:type="gramStart"/>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ТБО, вырубка аварийных деревьев, организован вывоз сбор и вывоз мусора в населенных пунктах, уборка несанкционированных свалок и другие. </w:t>
      </w:r>
      <w:proofErr w:type="gramEnd"/>
    </w:p>
    <w:p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r>
        <w:rPr>
          <w:sz w:val="28"/>
          <w:szCs w:val="28"/>
        </w:rPr>
        <w:t xml:space="preserve"> </w:t>
      </w:r>
      <w:r w:rsidRPr="00625138">
        <w:rPr>
          <w:sz w:val="28"/>
          <w:szCs w:val="28"/>
        </w:rPr>
        <w:t xml:space="preserve">Назрела необходимость системного решения проблемы благоустройства и озеленения территории поселения. </w:t>
      </w:r>
    </w:p>
    <w:p w:rsidR="007C6684" w:rsidRDefault="007C6684" w:rsidP="000163BB">
      <w:pPr>
        <w:jc w:val="both"/>
        <w:rPr>
          <w:sz w:val="28"/>
          <w:szCs w:val="28"/>
        </w:rPr>
      </w:pPr>
    </w:p>
    <w:p w:rsidR="007C6684" w:rsidRDefault="007C6684" w:rsidP="00232703">
      <w:pPr>
        <w:suppressAutoHyphens/>
        <w:ind w:firstLine="709"/>
        <w:jc w:val="both"/>
        <w:rPr>
          <w:sz w:val="28"/>
          <w:szCs w:val="28"/>
        </w:rPr>
      </w:pPr>
      <w:r>
        <w:rPr>
          <w:sz w:val="28"/>
          <w:szCs w:val="28"/>
        </w:rPr>
        <w:t xml:space="preserve">6. </w:t>
      </w:r>
      <w:r w:rsidRPr="000D0D6B">
        <w:rPr>
          <w:sz w:val="28"/>
          <w:szCs w:val="28"/>
        </w:rPr>
        <w:t>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w:t>
      </w:r>
      <w:r>
        <w:rPr>
          <w:sz w:val="28"/>
          <w:szCs w:val="28"/>
        </w:rPr>
        <w:t xml:space="preserve">вного участия в жизни поселения. </w:t>
      </w:r>
    </w:p>
    <w:p w:rsidR="007C6684" w:rsidRPr="000D0D6B" w:rsidRDefault="007C6684" w:rsidP="00232703">
      <w:pPr>
        <w:suppressAutoHyphens/>
        <w:ind w:firstLine="709"/>
        <w:jc w:val="both"/>
        <w:rPr>
          <w:sz w:val="28"/>
          <w:szCs w:val="28"/>
        </w:rPr>
      </w:pPr>
      <w:r w:rsidRPr="000D0D6B">
        <w:rPr>
          <w:sz w:val="28"/>
          <w:szCs w:val="28"/>
        </w:rPr>
        <w:t>К позитивным тенденциям, требующим целенаправленного развития в молодежной среде, можно отнести:</w:t>
      </w:r>
    </w:p>
    <w:p w:rsidR="007C6684" w:rsidRPr="000D0D6B" w:rsidRDefault="007C6684" w:rsidP="00CC2F43">
      <w:pPr>
        <w:numPr>
          <w:ilvl w:val="0"/>
          <w:numId w:val="10"/>
        </w:numPr>
        <w:suppressAutoHyphens/>
        <w:jc w:val="both"/>
        <w:rPr>
          <w:sz w:val="28"/>
          <w:szCs w:val="28"/>
        </w:rPr>
      </w:pPr>
      <w:r w:rsidRPr="000D0D6B">
        <w:rPr>
          <w:sz w:val="28"/>
          <w:szCs w:val="28"/>
        </w:rPr>
        <w:t>восприимчивость к новому, рост определенной активности;</w:t>
      </w:r>
    </w:p>
    <w:p w:rsidR="007C6684" w:rsidRPr="000D0D6B" w:rsidRDefault="007C6684" w:rsidP="00CC2F43">
      <w:pPr>
        <w:numPr>
          <w:ilvl w:val="0"/>
          <w:numId w:val="10"/>
        </w:numPr>
        <w:suppressAutoHyphens/>
        <w:jc w:val="both"/>
        <w:rPr>
          <w:sz w:val="28"/>
          <w:szCs w:val="28"/>
        </w:rPr>
      </w:pPr>
      <w:r w:rsidRPr="000D0D6B">
        <w:rPr>
          <w:sz w:val="28"/>
          <w:szCs w:val="28"/>
        </w:rPr>
        <w:t>рост самостоятельности, практичности и мобильности, ответственности за свою судьбу;</w:t>
      </w:r>
    </w:p>
    <w:p w:rsidR="007C6684" w:rsidRPr="000D0D6B" w:rsidRDefault="007C6684" w:rsidP="00CC2F43">
      <w:pPr>
        <w:numPr>
          <w:ilvl w:val="0"/>
          <w:numId w:val="10"/>
        </w:numPr>
        <w:suppressAutoHyphens/>
        <w:jc w:val="both"/>
        <w:rPr>
          <w:sz w:val="28"/>
          <w:szCs w:val="28"/>
        </w:rPr>
      </w:pPr>
      <w:r w:rsidRPr="000D0D6B">
        <w:rPr>
          <w:sz w:val="28"/>
          <w:szCs w:val="28"/>
        </w:rPr>
        <w:t>рост заинтересованности в сохранении своего здоровья.</w:t>
      </w:r>
    </w:p>
    <w:p w:rsidR="007C6684" w:rsidRPr="000D0D6B" w:rsidRDefault="007C6684" w:rsidP="00232703">
      <w:pPr>
        <w:suppressAutoHyphens/>
        <w:ind w:firstLine="709"/>
        <w:jc w:val="both"/>
        <w:rPr>
          <w:sz w:val="28"/>
          <w:szCs w:val="28"/>
        </w:rPr>
      </w:pPr>
      <w:r w:rsidRPr="000D0D6B">
        <w:rPr>
          <w:sz w:val="28"/>
          <w:szCs w:val="28"/>
        </w:rPr>
        <w:t>К негативным тенденциям, требующим целенаправленного снижения в молодежной среде, следует отнести:</w:t>
      </w:r>
    </w:p>
    <w:p w:rsidR="007C6684" w:rsidRPr="000D0D6B" w:rsidRDefault="007C6684" w:rsidP="00CC2F43">
      <w:pPr>
        <w:numPr>
          <w:ilvl w:val="0"/>
          <w:numId w:val="16"/>
        </w:numPr>
        <w:suppressAutoHyphens/>
        <w:jc w:val="both"/>
        <w:rPr>
          <w:sz w:val="28"/>
          <w:szCs w:val="28"/>
        </w:rPr>
      </w:pPr>
      <w:r w:rsidRPr="000D0D6B">
        <w:rPr>
          <w:sz w:val="28"/>
          <w:szCs w:val="28"/>
        </w:rPr>
        <w:t>отчуждение молодежи от активного участия в событиях политической, экономической и культурной жизни;</w:t>
      </w:r>
    </w:p>
    <w:p w:rsidR="007C6684" w:rsidRPr="000D0D6B" w:rsidRDefault="007C6684" w:rsidP="00CC2F43">
      <w:pPr>
        <w:numPr>
          <w:ilvl w:val="0"/>
          <w:numId w:val="16"/>
        </w:numPr>
        <w:suppressAutoHyphens/>
        <w:jc w:val="both"/>
        <w:rPr>
          <w:sz w:val="28"/>
          <w:szCs w:val="28"/>
        </w:rPr>
      </w:pPr>
      <w:r w:rsidRPr="000D0D6B">
        <w:rPr>
          <w:sz w:val="28"/>
          <w:szCs w:val="28"/>
        </w:rPr>
        <w:t xml:space="preserve">криминализацию молодежной среды, ее </w:t>
      </w:r>
      <w:proofErr w:type="spellStart"/>
      <w:r w:rsidRPr="000D0D6B">
        <w:rPr>
          <w:sz w:val="28"/>
          <w:szCs w:val="28"/>
        </w:rPr>
        <w:t>наркоманизацию</w:t>
      </w:r>
      <w:proofErr w:type="spellEnd"/>
      <w:r w:rsidRPr="000D0D6B">
        <w:rPr>
          <w:sz w:val="28"/>
          <w:szCs w:val="28"/>
        </w:rPr>
        <w:t>;</w:t>
      </w:r>
    </w:p>
    <w:p w:rsidR="007C6684" w:rsidRPr="000D0D6B" w:rsidRDefault="007C6684" w:rsidP="00CC2F43">
      <w:pPr>
        <w:numPr>
          <w:ilvl w:val="0"/>
          <w:numId w:val="16"/>
        </w:numPr>
        <w:suppressAutoHyphens/>
        <w:jc w:val="both"/>
        <w:rPr>
          <w:sz w:val="28"/>
          <w:szCs w:val="28"/>
        </w:rPr>
      </w:pPr>
      <w:r w:rsidRPr="000D0D6B">
        <w:rPr>
          <w:sz w:val="28"/>
          <w:szCs w:val="28"/>
        </w:rPr>
        <w:t xml:space="preserve">рост влияния негативных информационных потоков в молодежной </w:t>
      </w:r>
      <w:r w:rsidRPr="000D0D6B">
        <w:rPr>
          <w:sz w:val="28"/>
          <w:szCs w:val="28"/>
        </w:rPr>
        <w:lastRenderedPageBreak/>
        <w:t>среде.</w:t>
      </w:r>
    </w:p>
    <w:p w:rsidR="007C6684" w:rsidRDefault="007C6684" w:rsidP="000163BB">
      <w:pPr>
        <w:jc w:val="both"/>
        <w:rPr>
          <w:sz w:val="28"/>
          <w:szCs w:val="28"/>
        </w:rPr>
      </w:pPr>
    </w:p>
    <w:p w:rsidR="007C6684" w:rsidRPr="00EA3834" w:rsidRDefault="007C6684" w:rsidP="000163BB">
      <w:pPr>
        <w:jc w:val="both"/>
        <w:rPr>
          <w:sz w:val="28"/>
          <w:szCs w:val="28"/>
        </w:rPr>
      </w:pPr>
    </w:p>
    <w:p w:rsidR="007C6684" w:rsidRDefault="007C6684" w:rsidP="00232703">
      <w:pPr>
        <w:suppressAutoHyphens/>
        <w:ind w:firstLine="708"/>
        <w:jc w:val="both"/>
        <w:rPr>
          <w:sz w:val="28"/>
          <w:szCs w:val="28"/>
        </w:rPr>
      </w:pPr>
      <w:r>
        <w:rPr>
          <w:sz w:val="28"/>
          <w:szCs w:val="28"/>
        </w:rPr>
        <w:t xml:space="preserve">7. </w:t>
      </w:r>
      <w:r w:rsidRPr="000D0D6B">
        <w:rPr>
          <w:sz w:val="28"/>
          <w:szCs w:val="28"/>
        </w:rPr>
        <w:t xml:space="preserve">Увековечение памяти погибших при защите Отечества является священным долгом каждого гражданина Российской Федерации. На </w:t>
      </w:r>
      <w:r w:rsidRPr="00232703">
        <w:rPr>
          <w:sz w:val="28"/>
          <w:szCs w:val="28"/>
        </w:rPr>
        <w:t xml:space="preserve">сегодняшний день в поселении насчитывается </w:t>
      </w:r>
      <w:r w:rsidRPr="00EE7EF3">
        <w:rPr>
          <w:sz w:val="28"/>
          <w:szCs w:val="28"/>
        </w:rPr>
        <w:t>1</w:t>
      </w:r>
      <w:r w:rsidR="00EE7EF3" w:rsidRPr="00EE7EF3">
        <w:rPr>
          <w:sz w:val="28"/>
          <w:szCs w:val="28"/>
        </w:rPr>
        <w:t>1</w:t>
      </w:r>
      <w:r w:rsidRPr="00EE7EF3">
        <w:rPr>
          <w:sz w:val="28"/>
          <w:szCs w:val="28"/>
        </w:rPr>
        <w:t xml:space="preserve"> </w:t>
      </w:r>
      <w:proofErr w:type="gramStart"/>
      <w:r w:rsidRPr="00EE7EF3">
        <w:rPr>
          <w:sz w:val="28"/>
          <w:szCs w:val="28"/>
        </w:rPr>
        <w:t>военно-мемориальных</w:t>
      </w:r>
      <w:proofErr w:type="gramEnd"/>
      <w:r w:rsidRPr="00232703">
        <w:rPr>
          <w:sz w:val="28"/>
          <w:szCs w:val="28"/>
        </w:rPr>
        <w:t xml:space="preserve"> объекта. В соответствии с Законом Российской Федерации от 14 января 1993 года N 4292-1 «Об увековечении памяти погибших при защите</w:t>
      </w:r>
      <w:r w:rsidRPr="000D0D6B">
        <w:rPr>
          <w:sz w:val="28"/>
          <w:szCs w:val="28"/>
        </w:rPr>
        <w:t xml:space="preserve">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пришедшие в негодность военно-мемориальные объекты подлежат восстановлению органами местного самоуправления. Администрация </w:t>
      </w:r>
      <w:r>
        <w:rPr>
          <w:sz w:val="28"/>
          <w:szCs w:val="28"/>
        </w:rPr>
        <w:t>Трегубов</w:t>
      </w:r>
      <w:r w:rsidRPr="000D0D6B">
        <w:rPr>
          <w:sz w:val="28"/>
          <w:szCs w:val="28"/>
        </w:rPr>
        <w:t>ского сельского поселения, в соответствии с установленными полномочиями по содержанию в порядке и благоустройству военно-мемориальных объектов, расположенных на территории поселения, испытывает нехватку финансовых средств на эти цели.</w:t>
      </w:r>
    </w:p>
    <w:p w:rsidR="007C6684" w:rsidRDefault="007C6684" w:rsidP="00232703">
      <w:pPr>
        <w:suppressAutoHyphens/>
        <w:ind w:firstLine="708"/>
        <w:jc w:val="both"/>
        <w:rPr>
          <w:sz w:val="28"/>
          <w:szCs w:val="28"/>
        </w:rPr>
      </w:pPr>
      <w:r>
        <w:rPr>
          <w:sz w:val="28"/>
          <w:szCs w:val="28"/>
        </w:rPr>
        <w:t xml:space="preserve">    </w:t>
      </w:r>
      <w:r w:rsidRPr="00E76067">
        <w:rPr>
          <w:sz w:val="28"/>
          <w:szCs w:val="28"/>
        </w:rPr>
        <w:t xml:space="preserve">Увеличилось количество обращений от </w:t>
      </w:r>
      <w:proofErr w:type="gramStart"/>
      <w:r w:rsidRPr="00E76067">
        <w:rPr>
          <w:sz w:val="28"/>
          <w:szCs w:val="28"/>
        </w:rPr>
        <w:t>родственников</w:t>
      </w:r>
      <w:proofErr w:type="gramEnd"/>
      <w:r w:rsidRPr="00E76067">
        <w:rPr>
          <w:sz w:val="28"/>
          <w:szCs w:val="28"/>
        </w:rPr>
        <w:t xml:space="preserve"> погибших в годы Великой Отечественной войны. В 201</w:t>
      </w:r>
      <w:r w:rsidR="00E76067">
        <w:rPr>
          <w:sz w:val="28"/>
          <w:szCs w:val="28"/>
        </w:rPr>
        <w:t>3</w:t>
      </w:r>
      <w:r w:rsidRPr="00E76067">
        <w:rPr>
          <w:sz w:val="28"/>
          <w:szCs w:val="28"/>
        </w:rPr>
        <w:t xml:space="preserve"> году поступило 36 обращений</w:t>
      </w:r>
      <w:r w:rsidR="00EE7EF3" w:rsidRPr="00E76067">
        <w:rPr>
          <w:sz w:val="28"/>
          <w:szCs w:val="28"/>
        </w:rPr>
        <w:t>, в 2014 -</w:t>
      </w:r>
      <w:r w:rsidR="00E76067">
        <w:rPr>
          <w:sz w:val="28"/>
          <w:szCs w:val="28"/>
        </w:rPr>
        <w:t xml:space="preserve"> 28</w:t>
      </w:r>
      <w:r w:rsidRPr="00E76067">
        <w:rPr>
          <w:sz w:val="28"/>
          <w:szCs w:val="28"/>
        </w:rPr>
        <w:t xml:space="preserve">. </w:t>
      </w:r>
      <w:proofErr w:type="gramStart"/>
      <w:r w:rsidRPr="00E76067">
        <w:rPr>
          <w:sz w:val="28"/>
          <w:szCs w:val="28"/>
        </w:rPr>
        <w:t>Обращения, поступившие  в адрес Администрации</w:t>
      </w:r>
      <w:r>
        <w:rPr>
          <w:sz w:val="28"/>
          <w:szCs w:val="28"/>
        </w:rPr>
        <w:t xml:space="preserve"> касались</w:t>
      </w:r>
      <w:proofErr w:type="gramEnd"/>
      <w:r>
        <w:rPr>
          <w:sz w:val="28"/>
          <w:szCs w:val="28"/>
        </w:rPr>
        <w:t xml:space="preserve"> вопросов увековечивания </w:t>
      </w:r>
      <w:r w:rsidR="00B50BA8">
        <w:rPr>
          <w:sz w:val="28"/>
          <w:szCs w:val="28"/>
        </w:rPr>
        <w:t xml:space="preserve">имен </w:t>
      </w:r>
      <w:r w:rsidR="00D6563A">
        <w:rPr>
          <w:sz w:val="28"/>
          <w:szCs w:val="28"/>
        </w:rPr>
        <w:t xml:space="preserve">погибших </w:t>
      </w:r>
      <w:r>
        <w:rPr>
          <w:sz w:val="28"/>
          <w:szCs w:val="28"/>
        </w:rPr>
        <w:t xml:space="preserve">на мемориальные плиты </w:t>
      </w:r>
      <w:r w:rsidR="00D6563A">
        <w:rPr>
          <w:sz w:val="28"/>
          <w:szCs w:val="28"/>
        </w:rPr>
        <w:t>воинских захоронений на террито</w:t>
      </w:r>
      <w:r>
        <w:rPr>
          <w:sz w:val="28"/>
          <w:szCs w:val="28"/>
        </w:rPr>
        <w:t>рии поселения, поиска места захоронения и установления факта места гибели.</w:t>
      </w:r>
      <w:r w:rsidR="00E76067">
        <w:rPr>
          <w:sz w:val="28"/>
          <w:szCs w:val="28"/>
        </w:rPr>
        <w:t xml:space="preserve"> В </w:t>
      </w:r>
      <w:r w:rsidR="00B50BA8">
        <w:rPr>
          <w:sz w:val="28"/>
          <w:szCs w:val="28"/>
        </w:rPr>
        <w:t xml:space="preserve">2013 году увековечено 32 </w:t>
      </w:r>
      <w:r w:rsidR="00D6563A">
        <w:rPr>
          <w:sz w:val="28"/>
          <w:szCs w:val="28"/>
        </w:rPr>
        <w:t xml:space="preserve">фамилии с инициалами погибших </w:t>
      </w:r>
      <w:r w:rsidR="00D6563A" w:rsidRPr="00E76067">
        <w:rPr>
          <w:sz w:val="28"/>
          <w:szCs w:val="28"/>
        </w:rPr>
        <w:t>в годы Великой Отечественной войны</w:t>
      </w:r>
      <w:r w:rsidR="00D6563A">
        <w:rPr>
          <w:sz w:val="28"/>
          <w:szCs w:val="28"/>
        </w:rPr>
        <w:t>, в 2014 – 34.</w:t>
      </w:r>
    </w:p>
    <w:p w:rsidR="007C6684" w:rsidRDefault="007C6684" w:rsidP="000163BB">
      <w:pPr>
        <w:ind w:firstLine="540"/>
        <w:jc w:val="both"/>
        <w:rPr>
          <w:sz w:val="28"/>
          <w:szCs w:val="28"/>
        </w:rPr>
      </w:pPr>
    </w:p>
    <w:p w:rsidR="007C6684" w:rsidRPr="008A098F" w:rsidRDefault="007C6684" w:rsidP="000163BB">
      <w:pPr>
        <w:suppressAutoHyphens/>
        <w:ind w:firstLine="709"/>
        <w:jc w:val="both"/>
        <w:rPr>
          <w:sz w:val="28"/>
          <w:szCs w:val="28"/>
        </w:rPr>
      </w:pPr>
      <w:r>
        <w:rPr>
          <w:sz w:val="28"/>
          <w:szCs w:val="28"/>
        </w:rPr>
        <w:t xml:space="preserve">8. </w:t>
      </w:r>
      <w:r w:rsidRPr="008A098F">
        <w:rPr>
          <w:sz w:val="28"/>
          <w:szCs w:val="28"/>
        </w:rPr>
        <w:t xml:space="preserve">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8A098F">
        <w:rPr>
          <w:sz w:val="28"/>
          <w:szCs w:val="28"/>
        </w:rPr>
        <w:t>гуманизации</w:t>
      </w:r>
      <w:proofErr w:type="spellEnd"/>
      <w:r w:rsidRPr="008A098F">
        <w:rPr>
          <w:sz w:val="28"/>
          <w:szCs w:val="28"/>
        </w:rPr>
        <w:t xml:space="preserve"> общества и сохранении национальной самобытности народов.</w:t>
      </w:r>
    </w:p>
    <w:p w:rsidR="007C6684" w:rsidRPr="008A098F" w:rsidRDefault="007C6684" w:rsidP="000163BB">
      <w:pPr>
        <w:suppressAutoHyphens/>
        <w:ind w:firstLine="709"/>
        <w:jc w:val="both"/>
        <w:rPr>
          <w:sz w:val="28"/>
          <w:szCs w:val="28"/>
        </w:rPr>
      </w:pPr>
      <w:r w:rsidRPr="008A098F">
        <w:rPr>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7C6684" w:rsidRDefault="007C6684" w:rsidP="000163BB">
      <w:pPr>
        <w:suppressAutoHyphens/>
        <w:ind w:firstLine="709"/>
        <w:jc w:val="both"/>
        <w:rPr>
          <w:sz w:val="28"/>
          <w:szCs w:val="28"/>
        </w:rPr>
      </w:pPr>
      <w:r w:rsidRPr="00007334">
        <w:rPr>
          <w:sz w:val="28"/>
          <w:szCs w:val="28"/>
        </w:rPr>
        <w:t xml:space="preserve">Сеть учреждений культуры в </w:t>
      </w:r>
      <w:r>
        <w:rPr>
          <w:sz w:val="28"/>
          <w:szCs w:val="28"/>
        </w:rPr>
        <w:t>Трегубовском</w:t>
      </w:r>
      <w:r w:rsidRPr="00007334">
        <w:rPr>
          <w:sz w:val="28"/>
          <w:szCs w:val="28"/>
        </w:rPr>
        <w:t xml:space="preserve"> сельском поселении представлена: </w:t>
      </w:r>
      <w:r>
        <w:rPr>
          <w:sz w:val="28"/>
          <w:szCs w:val="28"/>
        </w:rPr>
        <w:t>филиалами муниципального</w:t>
      </w:r>
      <w:r w:rsidRPr="004138BA">
        <w:rPr>
          <w:sz w:val="28"/>
          <w:szCs w:val="28"/>
        </w:rPr>
        <w:t xml:space="preserve"> бюджетно</w:t>
      </w:r>
      <w:r>
        <w:rPr>
          <w:sz w:val="28"/>
          <w:szCs w:val="28"/>
        </w:rPr>
        <w:t>го</w:t>
      </w:r>
      <w:r w:rsidRPr="004138BA">
        <w:rPr>
          <w:sz w:val="28"/>
          <w:szCs w:val="28"/>
        </w:rPr>
        <w:t xml:space="preserve"> учреждени</w:t>
      </w:r>
      <w:r>
        <w:rPr>
          <w:sz w:val="28"/>
          <w:szCs w:val="28"/>
        </w:rPr>
        <w:t>я</w:t>
      </w:r>
      <w:r w:rsidRPr="004138BA">
        <w:rPr>
          <w:sz w:val="28"/>
          <w:szCs w:val="28"/>
        </w:rPr>
        <w:t xml:space="preserve"> «</w:t>
      </w:r>
      <w:proofErr w:type="spellStart"/>
      <w:r w:rsidRPr="00EE7EF3">
        <w:rPr>
          <w:sz w:val="28"/>
          <w:szCs w:val="28"/>
        </w:rPr>
        <w:t>Межпоселенческое</w:t>
      </w:r>
      <w:proofErr w:type="spellEnd"/>
      <w:r w:rsidRPr="00EE7EF3">
        <w:rPr>
          <w:sz w:val="28"/>
          <w:szCs w:val="28"/>
        </w:rPr>
        <w:t xml:space="preserve"> социально-культурное объединение «Светоч»</w:t>
      </w:r>
      <w:r w:rsidR="002156A3" w:rsidRPr="00EE7EF3">
        <w:rPr>
          <w:sz w:val="28"/>
          <w:szCs w:val="28"/>
        </w:rPr>
        <w:t xml:space="preserve"> в д. Трегубово, д. </w:t>
      </w:r>
      <w:proofErr w:type="spellStart"/>
      <w:r w:rsidR="002156A3" w:rsidRPr="00EE7EF3">
        <w:rPr>
          <w:sz w:val="28"/>
          <w:szCs w:val="28"/>
        </w:rPr>
        <w:t>Селищи</w:t>
      </w:r>
      <w:proofErr w:type="spellEnd"/>
      <w:r w:rsidR="002156A3" w:rsidRPr="00EE7EF3">
        <w:rPr>
          <w:sz w:val="28"/>
          <w:szCs w:val="28"/>
        </w:rPr>
        <w:t xml:space="preserve">, </w:t>
      </w:r>
      <w:r w:rsidR="00EE7EF3" w:rsidRPr="00EE7EF3">
        <w:rPr>
          <w:sz w:val="28"/>
          <w:szCs w:val="28"/>
        </w:rPr>
        <w:t xml:space="preserve">д. Спасская </w:t>
      </w:r>
      <w:proofErr w:type="spellStart"/>
      <w:r w:rsidR="00EE7EF3" w:rsidRPr="00EE7EF3">
        <w:rPr>
          <w:sz w:val="28"/>
          <w:szCs w:val="28"/>
        </w:rPr>
        <w:t>Полисть</w:t>
      </w:r>
      <w:proofErr w:type="spellEnd"/>
      <w:r w:rsidRPr="00EE7EF3">
        <w:rPr>
          <w:sz w:val="28"/>
          <w:szCs w:val="28"/>
        </w:rPr>
        <w:t>, филиалами муниципального бюджетного  учреждения «</w:t>
      </w:r>
      <w:proofErr w:type="spellStart"/>
      <w:r w:rsidRPr="00EE7EF3">
        <w:rPr>
          <w:sz w:val="28"/>
          <w:szCs w:val="28"/>
        </w:rPr>
        <w:t>Межпоселенческая</w:t>
      </w:r>
      <w:proofErr w:type="spellEnd"/>
      <w:r w:rsidRPr="00EE7EF3">
        <w:rPr>
          <w:sz w:val="28"/>
          <w:szCs w:val="28"/>
        </w:rPr>
        <w:t xml:space="preserve"> централизованная библиотечная система», расположенными в д. Трегубово, д. </w:t>
      </w:r>
      <w:proofErr w:type="spellStart"/>
      <w:r w:rsidRPr="00EE7EF3">
        <w:rPr>
          <w:sz w:val="28"/>
          <w:szCs w:val="28"/>
        </w:rPr>
        <w:t>Селищи</w:t>
      </w:r>
      <w:proofErr w:type="spellEnd"/>
      <w:r>
        <w:rPr>
          <w:sz w:val="28"/>
          <w:szCs w:val="28"/>
        </w:rPr>
        <w:t xml:space="preserve">, д. Спасская </w:t>
      </w:r>
      <w:proofErr w:type="spellStart"/>
      <w:r>
        <w:rPr>
          <w:sz w:val="28"/>
          <w:szCs w:val="28"/>
        </w:rPr>
        <w:t>Полисть</w:t>
      </w:r>
      <w:proofErr w:type="spellEnd"/>
      <w:r>
        <w:rPr>
          <w:sz w:val="28"/>
          <w:szCs w:val="28"/>
        </w:rPr>
        <w:t xml:space="preserve">. </w:t>
      </w:r>
      <w:r w:rsidRPr="00007334">
        <w:rPr>
          <w:sz w:val="28"/>
          <w:szCs w:val="28"/>
        </w:rPr>
        <w:t xml:space="preserve"> Важным направлением в сохранении и приумножении культурного потенциала являются мероприятия по сохранению и развитию</w:t>
      </w:r>
      <w:r>
        <w:rPr>
          <w:sz w:val="28"/>
          <w:szCs w:val="28"/>
        </w:rPr>
        <w:t xml:space="preserve"> </w:t>
      </w:r>
      <w:r w:rsidRPr="00007334">
        <w:rPr>
          <w:sz w:val="28"/>
          <w:szCs w:val="28"/>
        </w:rPr>
        <w:t>культурных традиций в сель</w:t>
      </w:r>
      <w:r>
        <w:rPr>
          <w:sz w:val="28"/>
          <w:szCs w:val="28"/>
        </w:rPr>
        <w:t>ском поселении</w:t>
      </w:r>
      <w:r w:rsidRPr="00007334">
        <w:rPr>
          <w:sz w:val="28"/>
          <w:szCs w:val="28"/>
        </w:rPr>
        <w:t xml:space="preserve"> путем организации и проведения культурно-массовых мероприятий, сохранения и развития традиционных форм народного творчества.</w:t>
      </w:r>
    </w:p>
    <w:p w:rsidR="007C6684" w:rsidRDefault="007C6684" w:rsidP="00232703">
      <w:pPr>
        <w:pStyle w:val="ad"/>
        <w:suppressAutoHyphens/>
        <w:ind w:firstLine="709"/>
        <w:jc w:val="both"/>
        <w:rPr>
          <w:sz w:val="28"/>
          <w:szCs w:val="28"/>
        </w:rPr>
      </w:pPr>
      <w:r>
        <w:rPr>
          <w:sz w:val="28"/>
          <w:szCs w:val="28"/>
        </w:rPr>
        <w:t xml:space="preserve">9. </w:t>
      </w:r>
      <w:r w:rsidRPr="00007334">
        <w:rPr>
          <w:sz w:val="28"/>
          <w:szCs w:val="28"/>
        </w:rPr>
        <w:t xml:space="preserve">Физическая культура и спорт  являются  одним из средств воспитания здорового поколения. Занятия физической культурой и спортом </w:t>
      </w:r>
      <w:r w:rsidRPr="00007334">
        <w:rPr>
          <w:sz w:val="28"/>
          <w:szCs w:val="28"/>
        </w:rPr>
        <w:lastRenderedPageBreak/>
        <w:t>оказывают позитивное влияние на все функции организма человека, являются мощным средством профилактики заболеваний.</w:t>
      </w:r>
      <w:r>
        <w:rPr>
          <w:sz w:val="28"/>
          <w:szCs w:val="28"/>
        </w:rPr>
        <w:t xml:space="preserve"> </w:t>
      </w:r>
    </w:p>
    <w:p w:rsidR="007C6684" w:rsidRPr="00007334" w:rsidRDefault="007C6684" w:rsidP="00232703">
      <w:pPr>
        <w:pStyle w:val="ad"/>
        <w:suppressAutoHyphens/>
        <w:jc w:val="both"/>
        <w:rPr>
          <w:sz w:val="28"/>
          <w:szCs w:val="28"/>
        </w:rPr>
      </w:pPr>
      <w:r w:rsidRPr="00007334">
        <w:rPr>
          <w:sz w:val="28"/>
          <w:szCs w:val="28"/>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межличностных отношений.</w:t>
      </w:r>
    </w:p>
    <w:p w:rsidR="007C6684" w:rsidRDefault="007C6684" w:rsidP="000163BB">
      <w:pPr>
        <w:suppressAutoHyphens/>
        <w:ind w:firstLine="709"/>
        <w:jc w:val="both"/>
        <w:rPr>
          <w:sz w:val="28"/>
          <w:szCs w:val="28"/>
        </w:rPr>
      </w:pPr>
      <w:r w:rsidRPr="00007334">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w:t>
      </w:r>
      <w:r>
        <w:rPr>
          <w:sz w:val="28"/>
          <w:szCs w:val="28"/>
        </w:rPr>
        <w:t>рушений.</w:t>
      </w:r>
    </w:p>
    <w:p w:rsidR="007C6684" w:rsidRDefault="007C6684" w:rsidP="000163BB">
      <w:pPr>
        <w:suppressAutoHyphens/>
        <w:ind w:firstLine="709"/>
        <w:jc w:val="both"/>
        <w:rPr>
          <w:sz w:val="28"/>
          <w:szCs w:val="28"/>
        </w:rPr>
      </w:pPr>
      <w:r w:rsidRPr="00007334">
        <w:rPr>
          <w:sz w:val="28"/>
          <w:szCs w:val="28"/>
        </w:rPr>
        <w:t>Проблема занятости де</w:t>
      </w:r>
      <w:r>
        <w:rPr>
          <w:sz w:val="28"/>
          <w:szCs w:val="28"/>
        </w:rPr>
        <w:t>тей, подростков и</w:t>
      </w:r>
      <w:r w:rsidRPr="00007334">
        <w:rPr>
          <w:sz w:val="28"/>
          <w:szCs w:val="28"/>
        </w:rPr>
        <w:t xml:space="preserve"> организация их досуга решается путем привлечени</w:t>
      </w:r>
      <w:r>
        <w:rPr>
          <w:sz w:val="28"/>
          <w:szCs w:val="28"/>
        </w:rPr>
        <w:t>я к систематическим занятиям в </w:t>
      </w:r>
      <w:r w:rsidRPr="00007334">
        <w:rPr>
          <w:sz w:val="28"/>
          <w:szCs w:val="28"/>
        </w:rPr>
        <w:t>физкультурно-спортивных секциях по месту жительства в общеобразовательных учреждениях, на спортивных пло</w:t>
      </w:r>
      <w:r>
        <w:rPr>
          <w:sz w:val="28"/>
          <w:szCs w:val="28"/>
        </w:rPr>
        <w:t xml:space="preserve">щадках. </w:t>
      </w:r>
    </w:p>
    <w:p w:rsidR="007C6684" w:rsidRDefault="007C6684" w:rsidP="000163BB">
      <w:pPr>
        <w:suppressAutoHyphens/>
        <w:ind w:firstLine="709"/>
        <w:jc w:val="both"/>
        <w:rPr>
          <w:sz w:val="28"/>
          <w:szCs w:val="28"/>
        </w:rPr>
      </w:pPr>
    </w:p>
    <w:p w:rsidR="007C6684" w:rsidRDefault="007C6684" w:rsidP="00232703">
      <w:pPr>
        <w:shd w:val="clear" w:color="auto" w:fill="FFFFFF"/>
        <w:ind w:firstLine="709"/>
        <w:jc w:val="both"/>
        <w:rPr>
          <w:sz w:val="28"/>
          <w:szCs w:val="28"/>
        </w:rPr>
      </w:pPr>
      <w:r>
        <w:rPr>
          <w:color w:val="000000"/>
          <w:sz w:val="28"/>
          <w:szCs w:val="28"/>
        </w:rPr>
        <w:t xml:space="preserve">10. </w:t>
      </w:r>
      <w:r w:rsidRPr="00007334">
        <w:rPr>
          <w:sz w:val="28"/>
          <w:szCs w:val="28"/>
        </w:rPr>
        <w:t xml:space="preserve">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w:t>
      </w:r>
      <w:proofErr w:type="gramStart"/>
      <w:r w:rsidRPr="00007334">
        <w:rPr>
          <w:sz w:val="28"/>
          <w:szCs w:val="28"/>
        </w:rPr>
        <w:t>повышения эффективности работы органов местного самоуправления</w:t>
      </w:r>
      <w:proofErr w:type="gramEnd"/>
      <w:r>
        <w:rPr>
          <w:sz w:val="28"/>
          <w:szCs w:val="28"/>
        </w:rPr>
        <w:t xml:space="preserve">. </w:t>
      </w:r>
    </w:p>
    <w:p w:rsidR="007C6684" w:rsidRDefault="007C6684" w:rsidP="00232703">
      <w:pPr>
        <w:suppressAutoHyphens/>
        <w:jc w:val="both"/>
        <w:rPr>
          <w:sz w:val="28"/>
          <w:szCs w:val="28"/>
        </w:rPr>
      </w:pPr>
    </w:p>
    <w:p w:rsidR="007C6684" w:rsidRDefault="007C6684" w:rsidP="000163BB">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11</w:t>
      </w:r>
      <w:r w:rsidRPr="003F4774">
        <w:rPr>
          <w:rFonts w:ascii="Times New Roman" w:hAnsi="Times New Roman" w:cs="Times New Roman"/>
          <w:color w:val="000000"/>
          <w:sz w:val="28"/>
          <w:szCs w:val="28"/>
        </w:rPr>
        <w:t>.</w:t>
      </w:r>
      <w:r>
        <w:rPr>
          <w:color w:val="000000"/>
          <w:sz w:val="28"/>
          <w:szCs w:val="28"/>
        </w:rPr>
        <w:t xml:space="preserve"> </w:t>
      </w:r>
      <w:r w:rsidRPr="009E0F95">
        <w:rPr>
          <w:rFonts w:ascii="Times New Roman" w:hAnsi="Times New Roman" w:cs="Times New Roman"/>
          <w:sz w:val="28"/>
          <w:szCs w:val="28"/>
        </w:rPr>
        <w:t xml:space="preserve">Развитие малого и среднего предпринимательства – один из постоянных приоритетов социально-экономического развития </w:t>
      </w:r>
      <w:r>
        <w:rPr>
          <w:rFonts w:ascii="Times New Roman" w:hAnsi="Times New Roman" w:cs="Times New Roman"/>
          <w:sz w:val="28"/>
          <w:szCs w:val="28"/>
        </w:rPr>
        <w:t xml:space="preserve">страны в целом и Трегубовского сельского </w:t>
      </w:r>
      <w:r w:rsidRPr="009E0F95">
        <w:rPr>
          <w:rFonts w:ascii="Times New Roman" w:hAnsi="Times New Roman" w:cs="Times New Roman"/>
          <w:sz w:val="28"/>
          <w:szCs w:val="28"/>
        </w:rPr>
        <w:t>поселения</w:t>
      </w:r>
      <w:r>
        <w:rPr>
          <w:rFonts w:ascii="Times New Roman" w:hAnsi="Times New Roman" w:cs="Times New Roman"/>
          <w:sz w:val="28"/>
          <w:szCs w:val="28"/>
        </w:rPr>
        <w:t xml:space="preserve"> в частности</w:t>
      </w:r>
      <w:r w:rsidRPr="009E0F95">
        <w:rPr>
          <w:rFonts w:ascii="Times New Roman" w:hAnsi="Times New Roman" w:cs="Times New Roman"/>
          <w:sz w:val="28"/>
          <w:szCs w:val="28"/>
        </w:rPr>
        <w:t>.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7C6684" w:rsidRDefault="007C6684" w:rsidP="00F06FD3">
      <w:pPr>
        <w:jc w:val="both"/>
        <w:rPr>
          <w:sz w:val="28"/>
          <w:szCs w:val="28"/>
        </w:rPr>
      </w:pPr>
      <w:r>
        <w:rPr>
          <w:sz w:val="28"/>
          <w:szCs w:val="28"/>
        </w:rPr>
        <w:t xml:space="preserve">Малый и средний бизнес на территории поселения в основном представлен предприятиями торговли. Основная торговая организация – </w:t>
      </w:r>
      <w:proofErr w:type="spellStart"/>
      <w:r>
        <w:rPr>
          <w:sz w:val="28"/>
          <w:szCs w:val="28"/>
        </w:rPr>
        <w:t>Чудовское</w:t>
      </w:r>
      <w:proofErr w:type="spellEnd"/>
      <w:r>
        <w:rPr>
          <w:sz w:val="28"/>
          <w:szCs w:val="28"/>
        </w:rPr>
        <w:t xml:space="preserve"> РАЙПО, 6</w:t>
      </w:r>
      <w:r w:rsidRPr="00755041">
        <w:rPr>
          <w:sz w:val="28"/>
          <w:szCs w:val="28"/>
        </w:rPr>
        <w:t xml:space="preserve"> магазинов </w:t>
      </w:r>
      <w:r>
        <w:rPr>
          <w:sz w:val="28"/>
          <w:szCs w:val="28"/>
        </w:rPr>
        <w:t>к</w:t>
      </w:r>
      <w:r w:rsidRPr="00755041">
        <w:rPr>
          <w:sz w:val="28"/>
          <w:szCs w:val="28"/>
        </w:rPr>
        <w:t>о</w:t>
      </w:r>
      <w:r>
        <w:rPr>
          <w:sz w:val="28"/>
          <w:szCs w:val="28"/>
        </w:rPr>
        <w:t xml:space="preserve">торой находятся в </w:t>
      </w:r>
      <w:proofErr w:type="spellStart"/>
      <w:r w:rsidRPr="00755041">
        <w:rPr>
          <w:sz w:val="28"/>
          <w:szCs w:val="28"/>
        </w:rPr>
        <w:t>д</w:t>
      </w:r>
      <w:proofErr w:type="gramStart"/>
      <w:r w:rsidRPr="00755041">
        <w:rPr>
          <w:sz w:val="28"/>
          <w:szCs w:val="28"/>
        </w:rPr>
        <w:t>.А</w:t>
      </w:r>
      <w:proofErr w:type="gramEnd"/>
      <w:r w:rsidRPr="00755041">
        <w:rPr>
          <w:sz w:val="28"/>
          <w:szCs w:val="28"/>
        </w:rPr>
        <w:t>рефино</w:t>
      </w:r>
      <w:proofErr w:type="spellEnd"/>
      <w:r w:rsidRPr="00755041">
        <w:rPr>
          <w:sz w:val="28"/>
          <w:szCs w:val="28"/>
        </w:rPr>
        <w:t xml:space="preserve">, д.Кузино, </w:t>
      </w:r>
      <w:proofErr w:type="spellStart"/>
      <w:r w:rsidRPr="00755041">
        <w:rPr>
          <w:sz w:val="28"/>
          <w:szCs w:val="28"/>
        </w:rPr>
        <w:t>д.Селищи,</w:t>
      </w:r>
      <w:r>
        <w:rPr>
          <w:sz w:val="28"/>
          <w:szCs w:val="28"/>
        </w:rPr>
        <w:t>д.Высокое</w:t>
      </w:r>
      <w:proofErr w:type="spellEnd"/>
      <w:r>
        <w:rPr>
          <w:sz w:val="28"/>
          <w:szCs w:val="28"/>
        </w:rPr>
        <w:t xml:space="preserve">, </w:t>
      </w:r>
      <w:r w:rsidRPr="00755041">
        <w:rPr>
          <w:sz w:val="28"/>
          <w:szCs w:val="28"/>
        </w:rPr>
        <w:t xml:space="preserve"> </w:t>
      </w:r>
      <w:r>
        <w:rPr>
          <w:sz w:val="28"/>
          <w:szCs w:val="28"/>
        </w:rPr>
        <w:t xml:space="preserve">д.Спасская </w:t>
      </w:r>
      <w:proofErr w:type="spellStart"/>
      <w:r>
        <w:rPr>
          <w:sz w:val="28"/>
          <w:szCs w:val="28"/>
        </w:rPr>
        <w:t>Полисть</w:t>
      </w:r>
      <w:proofErr w:type="spellEnd"/>
      <w:r>
        <w:rPr>
          <w:sz w:val="28"/>
          <w:szCs w:val="28"/>
        </w:rPr>
        <w:t xml:space="preserve">, д.Трегубово. </w:t>
      </w:r>
    </w:p>
    <w:p w:rsidR="007C6684" w:rsidRPr="006416C9" w:rsidRDefault="007C6684" w:rsidP="00F06FD3">
      <w:pPr>
        <w:jc w:val="both"/>
        <w:rPr>
          <w:sz w:val="28"/>
          <w:szCs w:val="28"/>
        </w:rPr>
      </w:pPr>
      <w:r w:rsidRPr="006416C9">
        <w:rPr>
          <w:sz w:val="28"/>
          <w:szCs w:val="28"/>
        </w:rPr>
        <w:t>На территории Трегубов</w:t>
      </w:r>
      <w:r>
        <w:rPr>
          <w:sz w:val="28"/>
          <w:szCs w:val="28"/>
        </w:rPr>
        <w:t xml:space="preserve">ского сельского поселения также </w:t>
      </w:r>
      <w:r w:rsidRPr="006416C9">
        <w:rPr>
          <w:sz w:val="28"/>
          <w:szCs w:val="28"/>
        </w:rPr>
        <w:t>зарегистрированы</w:t>
      </w:r>
      <w:r>
        <w:rPr>
          <w:sz w:val="28"/>
          <w:szCs w:val="28"/>
        </w:rPr>
        <w:t xml:space="preserve"> и функционируют 29 организаций, в т.ч. из них:</w:t>
      </w:r>
      <w:r w:rsidRPr="006416C9">
        <w:rPr>
          <w:sz w:val="28"/>
          <w:szCs w:val="28"/>
        </w:rPr>
        <w:t xml:space="preserve"> </w:t>
      </w:r>
    </w:p>
    <w:p w:rsidR="007C6684" w:rsidRDefault="007C6684" w:rsidP="00CC2F43">
      <w:pPr>
        <w:numPr>
          <w:ilvl w:val="0"/>
          <w:numId w:val="10"/>
        </w:numPr>
        <w:jc w:val="both"/>
        <w:rPr>
          <w:sz w:val="28"/>
          <w:szCs w:val="28"/>
        </w:rPr>
      </w:pPr>
      <w:r>
        <w:rPr>
          <w:sz w:val="28"/>
          <w:szCs w:val="28"/>
        </w:rPr>
        <w:t xml:space="preserve">4 </w:t>
      </w:r>
      <w:proofErr w:type="gramStart"/>
      <w:r>
        <w:rPr>
          <w:sz w:val="28"/>
          <w:szCs w:val="28"/>
        </w:rPr>
        <w:t>индивидуальных</w:t>
      </w:r>
      <w:proofErr w:type="gramEnd"/>
      <w:r>
        <w:rPr>
          <w:sz w:val="28"/>
          <w:szCs w:val="28"/>
        </w:rPr>
        <w:t xml:space="preserve"> предпринимателя: ИП Спиридонов А.С.</w:t>
      </w:r>
      <w:r w:rsidRPr="00133CA4">
        <w:rPr>
          <w:sz w:val="28"/>
          <w:szCs w:val="28"/>
        </w:rPr>
        <w:t>,</w:t>
      </w:r>
      <w:r>
        <w:rPr>
          <w:sz w:val="28"/>
          <w:szCs w:val="28"/>
        </w:rPr>
        <w:t xml:space="preserve">ИП </w:t>
      </w:r>
      <w:r>
        <w:rPr>
          <w:sz w:val="28"/>
          <w:szCs w:val="28"/>
        </w:rPr>
        <w:lastRenderedPageBreak/>
        <w:t>Скоробогатова Е.С.</w:t>
      </w:r>
      <w:r w:rsidRPr="00133CA4">
        <w:rPr>
          <w:sz w:val="28"/>
          <w:szCs w:val="28"/>
        </w:rPr>
        <w:t>,</w:t>
      </w:r>
      <w:r>
        <w:rPr>
          <w:sz w:val="28"/>
          <w:szCs w:val="28"/>
        </w:rPr>
        <w:t xml:space="preserve"> ИП Остроумов В.Н., ИП Айрапетян А.Г., ИП Зимина О.А.</w:t>
      </w:r>
    </w:p>
    <w:p w:rsidR="007C6684" w:rsidRDefault="007C6684" w:rsidP="00CC2F43">
      <w:pPr>
        <w:numPr>
          <w:ilvl w:val="0"/>
          <w:numId w:val="10"/>
        </w:numPr>
        <w:jc w:val="both"/>
        <w:rPr>
          <w:sz w:val="28"/>
          <w:szCs w:val="28"/>
        </w:rPr>
      </w:pPr>
      <w:r>
        <w:rPr>
          <w:sz w:val="28"/>
          <w:szCs w:val="28"/>
        </w:rPr>
        <w:t xml:space="preserve">1 предприятие по </w:t>
      </w:r>
      <w:proofErr w:type="spellStart"/>
      <w:r>
        <w:rPr>
          <w:sz w:val="28"/>
          <w:szCs w:val="28"/>
        </w:rPr>
        <w:t>производсву</w:t>
      </w:r>
      <w:proofErr w:type="spellEnd"/>
      <w:r>
        <w:rPr>
          <w:sz w:val="28"/>
          <w:szCs w:val="28"/>
        </w:rPr>
        <w:t xml:space="preserve"> пластиковой посуды: </w:t>
      </w:r>
      <w:r w:rsidRPr="00133CA4">
        <w:rPr>
          <w:sz w:val="28"/>
          <w:szCs w:val="28"/>
        </w:rPr>
        <w:t>ООО «</w:t>
      </w:r>
      <w:proofErr w:type="spellStart"/>
      <w:r w:rsidRPr="00133CA4">
        <w:rPr>
          <w:sz w:val="28"/>
          <w:szCs w:val="28"/>
        </w:rPr>
        <w:t>Пластферпак</w:t>
      </w:r>
      <w:proofErr w:type="spellEnd"/>
      <w:r w:rsidRPr="00133CA4">
        <w:rPr>
          <w:sz w:val="28"/>
          <w:szCs w:val="28"/>
        </w:rPr>
        <w:t>» (</w:t>
      </w:r>
      <w:proofErr w:type="spellStart"/>
      <w:r w:rsidRPr="00133CA4">
        <w:rPr>
          <w:sz w:val="28"/>
          <w:szCs w:val="28"/>
        </w:rPr>
        <w:t>д</w:t>
      </w:r>
      <w:proofErr w:type="gramStart"/>
      <w:r w:rsidRPr="00133CA4">
        <w:rPr>
          <w:sz w:val="28"/>
          <w:szCs w:val="28"/>
        </w:rPr>
        <w:t>.С</w:t>
      </w:r>
      <w:proofErr w:type="gramEnd"/>
      <w:r w:rsidRPr="00133CA4">
        <w:rPr>
          <w:sz w:val="28"/>
          <w:szCs w:val="28"/>
        </w:rPr>
        <w:t>елищи</w:t>
      </w:r>
      <w:proofErr w:type="spellEnd"/>
      <w:r w:rsidRPr="00133CA4">
        <w:rPr>
          <w:sz w:val="28"/>
          <w:szCs w:val="28"/>
        </w:rPr>
        <w:t>),</w:t>
      </w:r>
      <w:r>
        <w:rPr>
          <w:sz w:val="28"/>
          <w:szCs w:val="28"/>
        </w:rPr>
        <w:t xml:space="preserve"> </w:t>
      </w:r>
    </w:p>
    <w:p w:rsidR="007C6684" w:rsidRPr="00133CA4" w:rsidRDefault="007C6684" w:rsidP="00CC2F43">
      <w:pPr>
        <w:numPr>
          <w:ilvl w:val="0"/>
          <w:numId w:val="10"/>
        </w:numPr>
        <w:jc w:val="both"/>
        <w:rPr>
          <w:sz w:val="28"/>
          <w:szCs w:val="28"/>
        </w:rPr>
      </w:pPr>
      <w:r>
        <w:rPr>
          <w:sz w:val="28"/>
          <w:szCs w:val="28"/>
        </w:rPr>
        <w:t>1 организация по управлению и обслуживанию многоквартирных домов в д</w:t>
      </w:r>
      <w:proofErr w:type="gramStart"/>
      <w:r>
        <w:rPr>
          <w:sz w:val="28"/>
          <w:szCs w:val="28"/>
        </w:rPr>
        <w:t>.Т</w:t>
      </w:r>
      <w:proofErr w:type="gramEnd"/>
      <w:r>
        <w:rPr>
          <w:sz w:val="28"/>
          <w:szCs w:val="28"/>
        </w:rPr>
        <w:t xml:space="preserve">регубово – ООО «Веста», </w:t>
      </w:r>
    </w:p>
    <w:p w:rsidR="007C6684" w:rsidRPr="00133CA4" w:rsidRDefault="007C6684" w:rsidP="00CC2F43">
      <w:pPr>
        <w:numPr>
          <w:ilvl w:val="0"/>
          <w:numId w:val="10"/>
        </w:numPr>
        <w:jc w:val="both"/>
        <w:rPr>
          <w:sz w:val="28"/>
          <w:szCs w:val="28"/>
        </w:rPr>
      </w:pPr>
      <w:r w:rsidRPr="00133CA4">
        <w:rPr>
          <w:sz w:val="28"/>
          <w:szCs w:val="28"/>
        </w:rPr>
        <w:t xml:space="preserve">2 </w:t>
      </w:r>
      <w:proofErr w:type="gramStart"/>
      <w:r>
        <w:rPr>
          <w:sz w:val="28"/>
          <w:szCs w:val="28"/>
        </w:rPr>
        <w:t>автозаправочных</w:t>
      </w:r>
      <w:proofErr w:type="gramEnd"/>
      <w:r>
        <w:rPr>
          <w:sz w:val="28"/>
          <w:szCs w:val="28"/>
        </w:rPr>
        <w:t xml:space="preserve"> комплекса: </w:t>
      </w:r>
      <w:r w:rsidRPr="00133CA4">
        <w:rPr>
          <w:sz w:val="28"/>
          <w:szCs w:val="28"/>
        </w:rPr>
        <w:t xml:space="preserve">АЗС </w:t>
      </w:r>
      <w:r>
        <w:rPr>
          <w:sz w:val="28"/>
          <w:szCs w:val="28"/>
        </w:rPr>
        <w:t xml:space="preserve"> ООО </w:t>
      </w:r>
      <w:r w:rsidRPr="00133CA4">
        <w:rPr>
          <w:sz w:val="28"/>
          <w:szCs w:val="28"/>
        </w:rPr>
        <w:t>«</w:t>
      </w:r>
      <w:proofErr w:type="spellStart"/>
      <w:r w:rsidRPr="00133CA4">
        <w:rPr>
          <w:sz w:val="28"/>
          <w:szCs w:val="28"/>
        </w:rPr>
        <w:t>Газпромнефть</w:t>
      </w:r>
      <w:proofErr w:type="spellEnd"/>
      <w:r w:rsidRPr="00133CA4">
        <w:rPr>
          <w:sz w:val="28"/>
          <w:szCs w:val="28"/>
        </w:rPr>
        <w:t>» д</w:t>
      </w:r>
      <w:proofErr w:type="gramStart"/>
      <w:r w:rsidRPr="00133CA4">
        <w:rPr>
          <w:sz w:val="28"/>
          <w:szCs w:val="28"/>
        </w:rPr>
        <w:t>.С</w:t>
      </w:r>
      <w:proofErr w:type="gramEnd"/>
      <w:r w:rsidRPr="00133CA4">
        <w:rPr>
          <w:sz w:val="28"/>
          <w:szCs w:val="28"/>
        </w:rPr>
        <w:t xml:space="preserve">пасская </w:t>
      </w:r>
      <w:proofErr w:type="spellStart"/>
      <w:r w:rsidRPr="00133CA4">
        <w:rPr>
          <w:sz w:val="28"/>
          <w:szCs w:val="28"/>
        </w:rPr>
        <w:t>Пол</w:t>
      </w:r>
      <w:r>
        <w:rPr>
          <w:sz w:val="28"/>
          <w:szCs w:val="28"/>
        </w:rPr>
        <w:t>исть</w:t>
      </w:r>
      <w:proofErr w:type="spellEnd"/>
      <w:r>
        <w:rPr>
          <w:sz w:val="28"/>
          <w:szCs w:val="28"/>
        </w:rPr>
        <w:t>,</w:t>
      </w:r>
    </w:p>
    <w:p w:rsidR="007C6684" w:rsidRDefault="007C6684" w:rsidP="00CC2F43">
      <w:pPr>
        <w:numPr>
          <w:ilvl w:val="0"/>
          <w:numId w:val="10"/>
        </w:numPr>
        <w:jc w:val="both"/>
        <w:rPr>
          <w:sz w:val="28"/>
          <w:szCs w:val="28"/>
        </w:rPr>
      </w:pPr>
      <w:r>
        <w:rPr>
          <w:sz w:val="28"/>
          <w:szCs w:val="28"/>
        </w:rPr>
        <w:t xml:space="preserve">4  предприятия торговли </w:t>
      </w:r>
      <w:r w:rsidRPr="00755041">
        <w:rPr>
          <w:sz w:val="28"/>
          <w:szCs w:val="28"/>
        </w:rPr>
        <w:t xml:space="preserve"> (ИП Остроумов В.Н. – магазин «2 в 1» д</w:t>
      </w:r>
      <w:proofErr w:type="gramStart"/>
      <w:r w:rsidRPr="00755041">
        <w:rPr>
          <w:sz w:val="28"/>
          <w:szCs w:val="28"/>
        </w:rPr>
        <w:t>.Т</w:t>
      </w:r>
      <w:proofErr w:type="gramEnd"/>
      <w:r w:rsidRPr="00755041">
        <w:rPr>
          <w:sz w:val="28"/>
          <w:szCs w:val="28"/>
        </w:rPr>
        <w:t xml:space="preserve">регубово, торговый павильон в д.Спасская </w:t>
      </w:r>
      <w:proofErr w:type="spellStart"/>
      <w:r w:rsidRPr="00755041">
        <w:rPr>
          <w:sz w:val="28"/>
          <w:szCs w:val="28"/>
        </w:rPr>
        <w:t>Полисть</w:t>
      </w:r>
      <w:proofErr w:type="spellEnd"/>
      <w:r w:rsidRPr="00755041">
        <w:rPr>
          <w:sz w:val="28"/>
          <w:szCs w:val="28"/>
        </w:rPr>
        <w:t xml:space="preserve">), ООО «Олимп»(магазин «24 часа» в </w:t>
      </w:r>
      <w:proofErr w:type="spellStart"/>
      <w:r w:rsidRPr="00755041">
        <w:rPr>
          <w:sz w:val="28"/>
          <w:szCs w:val="28"/>
        </w:rPr>
        <w:t>д.Селищи</w:t>
      </w:r>
      <w:proofErr w:type="spellEnd"/>
      <w:r w:rsidRPr="00755041">
        <w:rPr>
          <w:sz w:val="28"/>
          <w:szCs w:val="28"/>
        </w:rPr>
        <w:t>),</w:t>
      </w:r>
    </w:p>
    <w:p w:rsidR="007C6684" w:rsidRDefault="007C6684" w:rsidP="00CC2F43">
      <w:pPr>
        <w:numPr>
          <w:ilvl w:val="0"/>
          <w:numId w:val="10"/>
        </w:numPr>
        <w:jc w:val="both"/>
        <w:rPr>
          <w:sz w:val="28"/>
          <w:szCs w:val="28"/>
        </w:rPr>
      </w:pPr>
      <w:proofErr w:type="gramStart"/>
      <w:r>
        <w:rPr>
          <w:sz w:val="28"/>
          <w:szCs w:val="28"/>
        </w:rPr>
        <w:t xml:space="preserve">3 предприятия </w:t>
      </w:r>
      <w:r w:rsidRPr="00755041">
        <w:rPr>
          <w:sz w:val="28"/>
          <w:szCs w:val="28"/>
        </w:rPr>
        <w:t xml:space="preserve"> общественного питания</w:t>
      </w:r>
      <w:r>
        <w:rPr>
          <w:sz w:val="28"/>
          <w:szCs w:val="28"/>
        </w:rPr>
        <w:t xml:space="preserve">: </w:t>
      </w:r>
      <w:r w:rsidRPr="00755041">
        <w:rPr>
          <w:sz w:val="28"/>
          <w:szCs w:val="28"/>
        </w:rPr>
        <w:t>кафе «Гранд» ИП Айрапетян А.Г. в д.</w:t>
      </w:r>
      <w:r>
        <w:rPr>
          <w:sz w:val="28"/>
          <w:szCs w:val="28"/>
        </w:rPr>
        <w:t xml:space="preserve"> </w:t>
      </w:r>
      <w:r w:rsidRPr="00755041">
        <w:rPr>
          <w:sz w:val="28"/>
          <w:szCs w:val="28"/>
        </w:rPr>
        <w:t xml:space="preserve">Мостки, </w:t>
      </w:r>
      <w:r>
        <w:rPr>
          <w:sz w:val="28"/>
          <w:szCs w:val="28"/>
        </w:rPr>
        <w:t xml:space="preserve"> </w:t>
      </w:r>
      <w:r w:rsidRPr="00755041">
        <w:rPr>
          <w:sz w:val="28"/>
          <w:szCs w:val="28"/>
        </w:rPr>
        <w:t>кафе «Опочивальня» ИП Зимина О.А. в д.</w:t>
      </w:r>
      <w:r>
        <w:rPr>
          <w:sz w:val="28"/>
          <w:szCs w:val="28"/>
        </w:rPr>
        <w:t xml:space="preserve"> </w:t>
      </w:r>
      <w:r w:rsidRPr="00755041">
        <w:rPr>
          <w:sz w:val="28"/>
          <w:szCs w:val="28"/>
        </w:rPr>
        <w:t xml:space="preserve">Большое </w:t>
      </w:r>
      <w:proofErr w:type="spellStart"/>
      <w:r w:rsidRPr="00755041">
        <w:rPr>
          <w:sz w:val="28"/>
          <w:szCs w:val="28"/>
        </w:rPr>
        <w:t>Опочивалово</w:t>
      </w:r>
      <w:proofErr w:type="spellEnd"/>
      <w:r w:rsidRPr="00755041">
        <w:rPr>
          <w:sz w:val="28"/>
          <w:szCs w:val="28"/>
        </w:rPr>
        <w:t>, кафе «Жили-были» ООО «Оникс» в д.</w:t>
      </w:r>
      <w:r>
        <w:rPr>
          <w:sz w:val="28"/>
          <w:szCs w:val="28"/>
        </w:rPr>
        <w:t xml:space="preserve"> </w:t>
      </w:r>
      <w:r w:rsidRPr="00755041">
        <w:rPr>
          <w:sz w:val="28"/>
          <w:szCs w:val="28"/>
        </w:rPr>
        <w:t>Трегубово</w:t>
      </w:r>
      <w:r>
        <w:rPr>
          <w:sz w:val="28"/>
          <w:szCs w:val="28"/>
        </w:rPr>
        <w:t>.</w:t>
      </w:r>
      <w:r w:rsidRPr="00755041">
        <w:rPr>
          <w:sz w:val="28"/>
          <w:szCs w:val="28"/>
        </w:rPr>
        <w:t xml:space="preserve"> </w:t>
      </w:r>
      <w:proofErr w:type="gramEnd"/>
    </w:p>
    <w:p w:rsidR="007C6684" w:rsidRPr="00F06FD3" w:rsidRDefault="007C6684" w:rsidP="00F06FD3">
      <w:pPr>
        <w:jc w:val="both"/>
        <w:rPr>
          <w:sz w:val="28"/>
          <w:szCs w:val="28"/>
        </w:rPr>
      </w:pPr>
      <w:r w:rsidRPr="00993045">
        <w:rPr>
          <w:sz w:val="28"/>
          <w:szCs w:val="28"/>
        </w:rPr>
        <w:t>Несмотря на наметившиеся в последние годы положительные тенденции в улучшении</w:t>
      </w:r>
      <w:r>
        <w:rPr>
          <w:sz w:val="28"/>
          <w:szCs w:val="28"/>
        </w:rPr>
        <w:t xml:space="preserve"> предпринимательского климата на территории поселения</w:t>
      </w:r>
      <w:r w:rsidRPr="00993045">
        <w:rPr>
          <w:sz w:val="28"/>
          <w:szCs w:val="28"/>
        </w:rPr>
        <w:t xml:space="preserve"> сохраняется ряд проблем, препятствующих развитию малого и среднего бизнеса. Наиболее важные из них:</w:t>
      </w:r>
    </w:p>
    <w:p w:rsidR="00CC2F43" w:rsidRDefault="007C6684" w:rsidP="00CC2F43">
      <w:pPr>
        <w:numPr>
          <w:ilvl w:val="0"/>
          <w:numId w:val="10"/>
        </w:numPr>
        <w:jc w:val="both"/>
        <w:rPr>
          <w:sz w:val="28"/>
          <w:szCs w:val="28"/>
        </w:rPr>
      </w:pPr>
      <w:r w:rsidRPr="00993045">
        <w:rPr>
          <w:sz w:val="28"/>
          <w:szCs w:val="28"/>
        </w:rPr>
        <w:t>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7C6684" w:rsidRPr="00CC2F43" w:rsidRDefault="007C6684" w:rsidP="00CC2F43">
      <w:pPr>
        <w:numPr>
          <w:ilvl w:val="0"/>
          <w:numId w:val="10"/>
        </w:numPr>
        <w:jc w:val="both"/>
        <w:rPr>
          <w:sz w:val="28"/>
          <w:szCs w:val="28"/>
        </w:rPr>
      </w:pPr>
      <w:r w:rsidRPr="00CC2F43">
        <w:rPr>
          <w:sz w:val="28"/>
          <w:szCs w:val="28"/>
        </w:rPr>
        <w:t>высокие процентные ставки по банковским кредитам;</w:t>
      </w:r>
    </w:p>
    <w:p w:rsidR="007C6684" w:rsidRPr="00993045" w:rsidRDefault="007C6684" w:rsidP="00CC2F43">
      <w:pPr>
        <w:numPr>
          <w:ilvl w:val="0"/>
          <w:numId w:val="10"/>
        </w:numPr>
        <w:jc w:val="both"/>
        <w:rPr>
          <w:sz w:val="28"/>
          <w:szCs w:val="28"/>
        </w:rPr>
      </w:pPr>
      <w:r w:rsidRPr="00993045">
        <w:rPr>
          <w:sz w:val="28"/>
          <w:szCs w:val="28"/>
        </w:rPr>
        <w:t>недостаток производственных площадей (особенно в производственной сфере), высокая арендная плата;</w:t>
      </w:r>
    </w:p>
    <w:p w:rsidR="007C6684" w:rsidRPr="00993045" w:rsidRDefault="007C6684" w:rsidP="00CC2F43">
      <w:pPr>
        <w:numPr>
          <w:ilvl w:val="0"/>
          <w:numId w:val="10"/>
        </w:numPr>
        <w:jc w:val="both"/>
        <w:rPr>
          <w:sz w:val="28"/>
          <w:szCs w:val="28"/>
        </w:rPr>
      </w:pPr>
      <w:r w:rsidRPr="00993045">
        <w:rPr>
          <w:sz w:val="28"/>
          <w:szCs w:val="28"/>
        </w:rPr>
        <w:t>недостаток квалифицированных кадров рабочих профессий, менеджеров, невысокий уровень оплаты труда в сфере малого бизнеса.</w:t>
      </w:r>
    </w:p>
    <w:p w:rsidR="007C6684" w:rsidRDefault="007C6684" w:rsidP="000163BB">
      <w:pPr>
        <w:ind w:firstLine="540"/>
        <w:jc w:val="both"/>
        <w:rPr>
          <w:sz w:val="28"/>
          <w:szCs w:val="28"/>
        </w:rPr>
      </w:pPr>
      <w:r w:rsidRPr="003D50A8">
        <w:rPr>
          <w:sz w:val="28"/>
          <w:szCs w:val="28"/>
        </w:rPr>
        <w:t xml:space="preserve">В предстоящий период на территории </w:t>
      </w:r>
      <w:r>
        <w:rPr>
          <w:sz w:val="28"/>
          <w:szCs w:val="28"/>
        </w:rPr>
        <w:t>поселения</w:t>
      </w:r>
      <w:r w:rsidRPr="003D50A8">
        <w:rPr>
          <w:sz w:val="28"/>
          <w:szCs w:val="28"/>
        </w:rPr>
        <w:t xml:space="preserve"> б</w:t>
      </w:r>
      <w:r>
        <w:rPr>
          <w:sz w:val="28"/>
          <w:szCs w:val="28"/>
        </w:rPr>
        <w:t>удут</w:t>
      </w:r>
      <w:r w:rsidRPr="003D50A8">
        <w:rPr>
          <w:sz w:val="28"/>
          <w:szCs w:val="28"/>
        </w:rPr>
        <w:t xml:space="preserve"> </w:t>
      </w:r>
      <w:proofErr w:type="gramStart"/>
      <w:r w:rsidRPr="003D50A8">
        <w:rPr>
          <w:sz w:val="28"/>
          <w:szCs w:val="28"/>
        </w:rPr>
        <w:t>выпол</w:t>
      </w:r>
      <w:r>
        <w:rPr>
          <w:sz w:val="28"/>
          <w:szCs w:val="28"/>
        </w:rPr>
        <w:t>нятся</w:t>
      </w:r>
      <w:proofErr w:type="gramEnd"/>
      <w:r>
        <w:rPr>
          <w:sz w:val="28"/>
          <w:szCs w:val="28"/>
        </w:rPr>
        <w:t xml:space="preserve"> различные мероприятия, направленные на решение проблем малого и среднего бизнеса.</w:t>
      </w:r>
    </w:p>
    <w:p w:rsidR="007C6684" w:rsidRDefault="007C6684" w:rsidP="000163BB">
      <w:pPr>
        <w:ind w:firstLine="540"/>
        <w:jc w:val="both"/>
        <w:rPr>
          <w:sz w:val="28"/>
          <w:szCs w:val="28"/>
        </w:rPr>
      </w:pPr>
    </w:p>
    <w:p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12</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 xml:space="preserve">от 06.10.2003 года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установлено,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 xml:space="preserve">Однако, практически все формы взаимодействия, предусмотренные законодательством, стали менее активны. Граждане ожидают от органов </w:t>
      </w:r>
      <w:r w:rsidRPr="005D2EC7">
        <w:rPr>
          <w:rFonts w:ascii="Times New Roman" w:hAnsi="Times New Roman" w:cs="Times New Roman"/>
          <w:sz w:val="28"/>
          <w:szCs w:val="28"/>
        </w:rPr>
        <w:lastRenderedPageBreak/>
        <w:t>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0D75D2" w:rsidRPr="001636E4"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является своеобразной 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7C6684" w:rsidRPr="00A00C2F" w:rsidRDefault="000D75D2" w:rsidP="000163BB">
      <w:pPr>
        <w:pStyle w:val="ad"/>
        <w:ind w:firstLine="708"/>
        <w:jc w:val="both"/>
        <w:rPr>
          <w:sz w:val="28"/>
          <w:szCs w:val="28"/>
        </w:rPr>
      </w:pPr>
      <w:r>
        <w:rPr>
          <w:sz w:val="28"/>
          <w:szCs w:val="28"/>
        </w:rPr>
        <w:t xml:space="preserve">13.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w:t>
      </w:r>
      <w:proofErr w:type="gramStart"/>
      <w:r w:rsidR="007C6684" w:rsidRPr="00A00C2F">
        <w:rPr>
          <w:sz w:val="28"/>
          <w:szCs w:val="28"/>
        </w:rPr>
        <w:t xml:space="preserve">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разрабатываются в соответствии с Бюджетным кодексом Российской Федерации и   Положением о бюджетном процессе в </w:t>
      </w:r>
      <w:r w:rsidR="007C6684">
        <w:rPr>
          <w:sz w:val="28"/>
          <w:szCs w:val="28"/>
        </w:rPr>
        <w:t>Трегубов</w:t>
      </w:r>
      <w:r w:rsidR="007C6684" w:rsidRPr="00A00C2F">
        <w:rPr>
          <w:sz w:val="28"/>
          <w:szCs w:val="28"/>
        </w:rPr>
        <w:t>ском сельском поселении, утвержденным решением Совета</w:t>
      </w:r>
      <w:proofErr w:type="gramEnd"/>
      <w:r w:rsidR="007C6684" w:rsidRPr="00A00C2F">
        <w:rPr>
          <w:sz w:val="28"/>
          <w:szCs w:val="28"/>
        </w:rPr>
        <w:t xml:space="preserve">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20</w:t>
      </w:r>
      <w:r w:rsidR="007C6684" w:rsidRPr="00A00C2F">
        <w:rPr>
          <w:sz w:val="28"/>
          <w:szCs w:val="28"/>
        </w:rPr>
        <w:t xml:space="preserve"> </w:t>
      </w:r>
      <w:r w:rsidR="007C6684">
        <w:rPr>
          <w:sz w:val="28"/>
          <w:szCs w:val="28"/>
        </w:rPr>
        <w:t>декабря</w:t>
      </w:r>
      <w:r w:rsidR="007C6684" w:rsidRPr="00A00C2F">
        <w:rPr>
          <w:sz w:val="28"/>
          <w:szCs w:val="28"/>
        </w:rPr>
        <w:t xml:space="preserve"> 2013 года №</w:t>
      </w:r>
      <w:r w:rsidR="007C6684">
        <w:rPr>
          <w:sz w:val="28"/>
          <w:szCs w:val="28"/>
        </w:rPr>
        <w:t xml:space="preserve"> 176</w:t>
      </w:r>
      <w:r w:rsidR="007C6684" w:rsidRPr="00A00C2F">
        <w:rPr>
          <w:sz w:val="28"/>
          <w:szCs w:val="28"/>
        </w:rPr>
        <w:t xml:space="preserve">. </w:t>
      </w:r>
    </w:p>
    <w:p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rsidR="007C6684" w:rsidRPr="00A00C2F" w:rsidRDefault="007C6684" w:rsidP="000163BB">
      <w:pPr>
        <w:pStyle w:val="ad"/>
        <w:ind w:firstLine="708"/>
        <w:jc w:val="both"/>
        <w:rPr>
          <w:sz w:val="28"/>
          <w:szCs w:val="28"/>
        </w:rPr>
      </w:pPr>
      <w:r w:rsidRPr="00A00C2F">
        <w:rPr>
          <w:sz w:val="28"/>
          <w:szCs w:val="28"/>
        </w:rPr>
        <w:lastRenderedPageBreak/>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оказывающих существенное влияние на социально-экономическую ситуацию в сельском поселении. </w:t>
      </w:r>
    </w:p>
    <w:p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 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rsidR="007C6684" w:rsidRPr="00A00C2F" w:rsidRDefault="007C6684" w:rsidP="000163BB">
      <w:pPr>
        <w:pStyle w:val="ad"/>
        <w:ind w:firstLine="708"/>
        <w:jc w:val="both"/>
        <w:rPr>
          <w:sz w:val="28"/>
          <w:szCs w:val="28"/>
        </w:rPr>
      </w:pPr>
      <w:r w:rsidRPr="00A00C2F">
        <w:rPr>
          <w:sz w:val="28"/>
          <w:szCs w:val="28"/>
        </w:rPr>
        <w:t xml:space="preserve">По результатам работы за 2013 год в бюджет сельского поселения поступило </w:t>
      </w:r>
      <w:r>
        <w:rPr>
          <w:sz w:val="28"/>
          <w:szCs w:val="28"/>
        </w:rPr>
        <w:t xml:space="preserve">2735,2 </w:t>
      </w:r>
      <w:r w:rsidRPr="00A00C2F">
        <w:rPr>
          <w:sz w:val="28"/>
          <w:szCs w:val="28"/>
        </w:rPr>
        <w:t>тыс. рублей налоговых и неналоговых доходов.</w:t>
      </w:r>
    </w:p>
    <w:p w:rsidR="007C6684" w:rsidRDefault="007C6684" w:rsidP="004C13BD">
      <w:pPr>
        <w:pStyle w:val="ad"/>
        <w:ind w:firstLine="708"/>
        <w:jc w:val="both"/>
        <w:rPr>
          <w:sz w:val="28"/>
          <w:szCs w:val="28"/>
        </w:rPr>
      </w:pPr>
      <w:r w:rsidRPr="00A00C2F">
        <w:rPr>
          <w:sz w:val="28"/>
          <w:szCs w:val="28"/>
        </w:rPr>
        <w:t>По сравнению с уровнем 2012 года поступление налоговых и неналоговых доходов у</w:t>
      </w:r>
      <w:r>
        <w:rPr>
          <w:sz w:val="28"/>
          <w:szCs w:val="28"/>
        </w:rPr>
        <w:t>велич</w:t>
      </w:r>
      <w:r w:rsidRPr="00A00C2F">
        <w:rPr>
          <w:sz w:val="28"/>
          <w:szCs w:val="28"/>
        </w:rPr>
        <w:t xml:space="preserve">илось на </w:t>
      </w:r>
      <w:r>
        <w:rPr>
          <w:sz w:val="28"/>
          <w:szCs w:val="28"/>
        </w:rPr>
        <w:t>231,4</w:t>
      </w:r>
      <w:r w:rsidRPr="00A00C2F">
        <w:rPr>
          <w:sz w:val="28"/>
          <w:szCs w:val="28"/>
        </w:rPr>
        <w:t xml:space="preserve"> тыс. рублей, в основном за счет у</w:t>
      </w:r>
      <w:r>
        <w:rPr>
          <w:sz w:val="28"/>
          <w:szCs w:val="28"/>
        </w:rPr>
        <w:t>велич</w:t>
      </w:r>
      <w:r w:rsidRPr="00A00C2F">
        <w:rPr>
          <w:sz w:val="28"/>
          <w:szCs w:val="28"/>
        </w:rPr>
        <w:t xml:space="preserve">ения поступлений </w:t>
      </w:r>
      <w:r>
        <w:rPr>
          <w:sz w:val="28"/>
          <w:szCs w:val="28"/>
        </w:rPr>
        <w:t>земельного налога и средств от продажи</w:t>
      </w:r>
      <w:r w:rsidRPr="00A00C2F">
        <w:rPr>
          <w:sz w:val="28"/>
          <w:szCs w:val="28"/>
        </w:rPr>
        <w:t xml:space="preserve"> земли. В структуре собственных доходов налоговые платежи составили </w:t>
      </w:r>
      <w:r>
        <w:rPr>
          <w:sz w:val="28"/>
          <w:szCs w:val="28"/>
        </w:rPr>
        <w:t xml:space="preserve">57,3 </w:t>
      </w:r>
      <w:r w:rsidRPr="00A00C2F">
        <w:rPr>
          <w:sz w:val="28"/>
          <w:szCs w:val="28"/>
        </w:rPr>
        <w:t xml:space="preserve">% в сумме </w:t>
      </w:r>
      <w:r>
        <w:rPr>
          <w:sz w:val="28"/>
          <w:szCs w:val="28"/>
        </w:rPr>
        <w:t xml:space="preserve">1 567 тыс. </w:t>
      </w:r>
      <w:r w:rsidRPr="00A00C2F">
        <w:rPr>
          <w:sz w:val="28"/>
          <w:szCs w:val="28"/>
        </w:rPr>
        <w:t xml:space="preserve">рублей, неналоговые платежи – </w:t>
      </w:r>
      <w:r>
        <w:rPr>
          <w:sz w:val="28"/>
          <w:szCs w:val="28"/>
        </w:rPr>
        <w:t xml:space="preserve">42,7 </w:t>
      </w:r>
      <w:r w:rsidRPr="00A00C2F">
        <w:rPr>
          <w:sz w:val="28"/>
          <w:szCs w:val="28"/>
        </w:rPr>
        <w:t xml:space="preserve">% в сумме </w:t>
      </w:r>
      <w:r>
        <w:rPr>
          <w:sz w:val="28"/>
          <w:szCs w:val="28"/>
        </w:rPr>
        <w:t xml:space="preserve">1 168,2 тыс. </w:t>
      </w:r>
      <w:r w:rsidRPr="00A00C2F">
        <w:rPr>
          <w:sz w:val="28"/>
          <w:szCs w:val="28"/>
        </w:rPr>
        <w:t>рублей.</w:t>
      </w:r>
      <w:r>
        <w:rPr>
          <w:sz w:val="28"/>
          <w:szCs w:val="28"/>
        </w:rPr>
        <w:t xml:space="preserve"> </w:t>
      </w:r>
      <w:r w:rsidRPr="00A00C2F">
        <w:rPr>
          <w:sz w:val="28"/>
          <w:szCs w:val="28"/>
        </w:rPr>
        <w:t>Объемы поступления всех</w:t>
      </w:r>
      <w:r>
        <w:rPr>
          <w:sz w:val="28"/>
          <w:szCs w:val="28"/>
        </w:rPr>
        <w:t xml:space="preserve"> налоговых доходов за 2013 год </w:t>
      </w:r>
      <w:r w:rsidRPr="00A00C2F">
        <w:rPr>
          <w:sz w:val="28"/>
          <w:szCs w:val="28"/>
        </w:rPr>
        <w:t xml:space="preserve">превышают показатели  2012 года. </w:t>
      </w:r>
    </w:p>
    <w:p w:rsidR="007C6684" w:rsidRDefault="007C6684" w:rsidP="004C13BD">
      <w:pPr>
        <w:jc w:val="both"/>
        <w:rPr>
          <w:sz w:val="28"/>
          <w:szCs w:val="28"/>
        </w:rPr>
      </w:pPr>
      <w:r>
        <w:rPr>
          <w:sz w:val="28"/>
          <w:szCs w:val="28"/>
        </w:rPr>
        <w:t>И хотя доля собственных доходов в общей сумме доходов бюджета поселения с каждым годом увеличивается: в 2013 году этот показатель составил 23,2% (см. ниже приведенную таблицу «Финансовая обеспеченность»), - основная часть доходов бюджета поселения формируется из финансовых вливаний от бюджетов других уровней бюджетной системы Российской Федерации.</w:t>
      </w:r>
      <w:r w:rsidRPr="004C13BD">
        <w:rPr>
          <w:sz w:val="28"/>
          <w:szCs w:val="28"/>
        </w:rPr>
        <w:t xml:space="preserve"> </w:t>
      </w:r>
      <w:r w:rsidR="000D75D2">
        <w:rPr>
          <w:sz w:val="28"/>
          <w:szCs w:val="28"/>
        </w:rPr>
        <w:t>В 2013 году э</w:t>
      </w:r>
      <w:r>
        <w:rPr>
          <w:sz w:val="28"/>
          <w:szCs w:val="28"/>
        </w:rPr>
        <w:t xml:space="preserve">то - дотация на выравнивание бюджетной обеспеченности из областного бюджета (35,7%); субсидии из областного бюджета на строительство газопровода и колодцев, дорожную деятельность и капитальный ремонт многоквартирных домов, установку </w:t>
      </w:r>
      <w:proofErr w:type="spellStart"/>
      <w:r>
        <w:rPr>
          <w:sz w:val="28"/>
          <w:szCs w:val="28"/>
        </w:rPr>
        <w:t>общедомовых</w:t>
      </w:r>
      <w:proofErr w:type="spellEnd"/>
      <w:r>
        <w:rPr>
          <w:sz w:val="28"/>
          <w:szCs w:val="28"/>
        </w:rPr>
        <w:t xml:space="preserve"> приборов учета в рамках федеральной программы энергосбережения (24%); субвенции из федерального бюджета на выполнение переданных государственных полномочий (17,5%). То есть, бюджет поселения в 2013 году носил дотационный характер. Поэтому к</w:t>
      </w:r>
      <w:r w:rsidRPr="00755041">
        <w:rPr>
          <w:sz w:val="28"/>
          <w:szCs w:val="28"/>
        </w:rPr>
        <w:t>онечн</w:t>
      </w:r>
      <w:r>
        <w:rPr>
          <w:sz w:val="28"/>
          <w:szCs w:val="28"/>
        </w:rPr>
        <w:t>ыми</w:t>
      </w:r>
      <w:r w:rsidRPr="00755041">
        <w:rPr>
          <w:sz w:val="28"/>
          <w:szCs w:val="28"/>
        </w:rPr>
        <w:t xml:space="preserve"> задач</w:t>
      </w:r>
      <w:r>
        <w:rPr>
          <w:sz w:val="28"/>
          <w:szCs w:val="28"/>
        </w:rPr>
        <w:t>ами</w:t>
      </w:r>
      <w:r w:rsidRPr="00755041">
        <w:rPr>
          <w:sz w:val="28"/>
          <w:szCs w:val="28"/>
        </w:rPr>
        <w:t xml:space="preserve"> формирования и исполнения бюджета явля</w:t>
      </w:r>
      <w:r>
        <w:rPr>
          <w:sz w:val="28"/>
          <w:szCs w:val="28"/>
        </w:rPr>
        <w:t>ю</w:t>
      </w:r>
      <w:r w:rsidRPr="00755041">
        <w:rPr>
          <w:sz w:val="28"/>
          <w:szCs w:val="28"/>
        </w:rPr>
        <w:t>тся</w:t>
      </w:r>
      <w:r>
        <w:rPr>
          <w:sz w:val="28"/>
          <w:szCs w:val="28"/>
        </w:rPr>
        <w:t>:</w:t>
      </w:r>
    </w:p>
    <w:p w:rsidR="007C6684" w:rsidRDefault="007C6684" w:rsidP="004C13BD">
      <w:pPr>
        <w:widowControl/>
        <w:numPr>
          <w:ilvl w:val="0"/>
          <w:numId w:val="12"/>
        </w:numPr>
        <w:autoSpaceDE/>
        <w:autoSpaceDN/>
        <w:adjustRightInd/>
        <w:jc w:val="both"/>
        <w:rPr>
          <w:sz w:val="28"/>
          <w:szCs w:val="28"/>
        </w:rPr>
      </w:pPr>
      <w:r>
        <w:rPr>
          <w:sz w:val="28"/>
          <w:szCs w:val="28"/>
        </w:rPr>
        <w:t>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землю и имущество, увеличение доли продаж земли и имущества, привлечение на территорию инвестиционных проектов и т.п.);</w:t>
      </w:r>
      <w:r w:rsidRPr="00755041">
        <w:rPr>
          <w:sz w:val="28"/>
          <w:szCs w:val="28"/>
        </w:rPr>
        <w:t xml:space="preserve"> </w:t>
      </w:r>
    </w:p>
    <w:p w:rsidR="007C6684" w:rsidRDefault="007C6684" w:rsidP="004C13BD">
      <w:pPr>
        <w:widowControl/>
        <w:numPr>
          <w:ilvl w:val="0"/>
          <w:numId w:val="12"/>
        </w:numPr>
        <w:autoSpaceDE/>
        <w:autoSpaceDN/>
        <w:adjustRightInd/>
        <w:jc w:val="both"/>
        <w:rPr>
          <w:sz w:val="28"/>
          <w:szCs w:val="28"/>
        </w:rPr>
      </w:pPr>
      <w:r w:rsidRPr="00755041">
        <w:rPr>
          <w:sz w:val="28"/>
          <w:szCs w:val="28"/>
        </w:rPr>
        <w:lastRenderedPageBreak/>
        <w:t>целевой характер, рациональность и эффективность р</w:t>
      </w:r>
      <w:r>
        <w:rPr>
          <w:sz w:val="28"/>
          <w:szCs w:val="28"/>
        </w:rPr>
        <w:t>асходования бюджетных средств;</w:t>
      </w:r>
    </w:p>
    <w:p w:rsidR="007C6684" w:rsidRDefault="007C6684" w:rsidP="004C13BD">
      <w:pPr>
        <w:widowControl/>
        <w:numPr>
          <w:ilvl w:val="0"/>
          <w:numId w:val="12"/>
        </w:numPr>
        <w:autoSpaceDE/>
        <w:autoSpaceDN/>
        <w:adjustRightInd/>
        <w:jc w:val="both"/>
        <w:rPr>
          <w:sz w:val="28"/>
          <w:szCs w:val="28"/>
        </w:rPr>
      </w:pPr>
      <w:r>
        <w:rPr>
          <w:sz w:val="28"/>
          <w:szCs w:val="28"/>
        </w:rPr>
        <w:t>переход на программный метод ведения бюджета.</w:t>
      </w:r>
    </w:p>
    <w:p w:rsidR="007C6684" w:rsidRDefault="007C6684" w:rsidP="004C13BD">
      <w:pPr>
        <w:rPr>
          <w:sz w:val="32"/>
          <w:szCs w:val="32"/>
          <w:u w:val="single"/>
        </w:rPr>
      </w:pPr>
    </w:p>
    <w:p w:rsidR="007C6684" w:rsidRDefault="007C6684" w:rsidP="004C13BD">
      <w:pPr>
        <w:rPr>
          <w:sz w:val="32"/>
          <w:szCs w:val="32"/>
          <w:u w:val="single"/>
        </w:rPr>
      </w:pPr>
      <w:r w:rsidRPr="00B66B10">
        <w:rPr>
          <w:sz w:val="32"/>
          <w:szCs w:val="32"/>
          <w:u w:val="single"/>
        </w:rPr>
        <w:t>Финансовая обеспеченность</w:t>
      </w:r>
    </w:p>
    <w:p w:rsidR="007C6684" w:rsidRPr="00B66B10" w:rsidRDefault="007C6684" w:rsidP="004C13BD">
      <w:pPr>
        <w:rPr>
          <w:sz w:val="32"/>
          <w:szCs w:val="32"/>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318"/>
        <w:gridCol w:w="949"/>
        <w:gridCol w:w="97"/>
        <w:gridCol w:w="1085"/>
        <w:gridCol w:w="1134"/>
      </w:tblGrid>
      <w:tr w:rsidR="007C6684" w:rsidRPr="004D40B9">
        <w:tc>
          <w:tcPr>
            <w:tcW w:w="2410" w:type="dxa"/>
          </w:tcPr>
          <w:p w:rsidR="007C6684" w:rsidRPr="004C13BD" w:rsidRDefault="007C6684" w:rsidP="00BE651C">
            <w:pPr>
              <w:jc w:val="center"/>
              <w:rPr>
                <w:sz w:val="24"/>
                <w:szCs w:val="24"/>
              </w:rPr>
            </w:pPr>
            <w:r w:rsidRPr="004C13BD">
              <w:rPr>
                <w:sz w:val="24"/>
                <w:szCs w:val="24"/>
              </w:rPr>
              <w:t>показатель</w:t>
            </w:r>
          </w:p>
        </w:tc>
        <w:tc>
          <w:tcPr>
            <w:tcW w:w="1134" w:type="dxa"/>
          </w:tcPr>
          <w:p w:rsidR="007C6684" w:rsidRPr="004C13BD" w:rsidRDefault="007C6684" w:rsidP="00BE651C">
            <w:pPr>
              <w:jc w:val="center"/>
              <w:rPr>
                <w:sz w:val="24"/>
                <w:szCs w:val="24"/>
              </w:rPr>
            </w:pPr>
            <w:r w:rsidRPr="004C13BD">
              <w:rPr>
                <w:sz w:val="24"/>
                <w:szCs w:val="24"/>
              </w:rPr>
              <w:t xml:space="preserve">2011 </w:t>
            </w:r>
          </w:p>
          <w:p w:rsidR="007C6684" w:rsidRPr="004C13BD" w:rsidRDefault="007C6684" w:rsidP="00BE651C">
            <w:pPr>
              <w:jc w:val="center"/>
              <w:rPr>
                <w:sz w:val="24"/>
                <w:szCs w:val="24"/>
              </w:rPr>
            </w:pPr>
            <w:r w:rsidRPr="004C13BD">
              <w:rPr>
                <w:sz w:val="24"/>
                <w:szCs w:val="24"/>
              </w:rPr>
              <w:t>(факт)</w:t>
            </w:r>
          </w:p>
        </w:tc>
        <w:tc>
          <w:tcPr>
            <w:tcW w:w="1134" w:type="dxa"/>
          </w:tcPr>
          <w:p w:rsidR="007C6684" w:rsidRPr="004C13BD" w:rsidRDefault="007C6684" w:rsidP="00BE651C">
            <w:pPr>
              <w:jc w:val="center"/>
              <w:rPr>
                <w:sz w:val="24"/>
                <w:szCs w:val="24"/>
              </w:rPr>
            </w:pPr>
            <w:r w:rsidRPr="004C13BD">
              <w:rPr>
                <w:sz w:val="24"/>
                <w:szCs w:val="24"/>
              </w:rPr>
              <w:t>2012</w:t>
            </w:r>
          </w:p>
          <w:p w:rsidR="007C6684" w:rsidRPr="004C13BD" w:rsidRDefault="007C6684" w:rsidP="00BE651C">
            <w:pPr>
              <w:jc w:val="center"/>
              <w:rPr>
                <w:sz w:val="24"/>
                <w:szCs w:val="24"/>
              </w:rPr>
            </w:pPr>
            <w:r w:rsidRPr="004C13BD">
              <w:rPr>
                <w:sz w:val="24"/>
                <w:szCs w:val="24"/>
              </w:rPr>
              <w:t>(факт)</w:t>
            </w:r>
          </w:p>
        </w:tc>
        <w:tc>
          <w:tcPr>
            <w:tcW w:w="1318" w:type="dxa"/>
          </w:tcPr>
          <w:p w:rsidR="007C6684" w:rsidRPr="004C13BD" w:rsidRDefault="007C6684" w:rsidP="00BE651C">
            <w:pPr>
              <w:jc w:val="center"/>
              <w:rPr>
                <w:sz w:val="24"/>
                <w:szCs w:val="24"/>
              </w:rPr>
            </w:pPr>
            <w:r w:rsidRPr="004C13BD">
              <w:rPr>
                <w:sz w:val="24"/>
                <w:szCs w:val="24"/>
              </w:rPr>
              <w:t>2013</w:t>
            </w:r>
          </w:p>
          <w:p w:rsidR="007C6684" w:rsidRPr="004C13BD" w:rsidRDefault="007C6684" w:rsidP="00BE651C">
            <w:pPr>
              <w:jc w:val="center"/>
              <w:rPr>
                <w:sz w:val="24"/>
                <w:szCs w:val="24"/>
              </w:rPr>
            </w:pPr>
            <w:r w:rsidRPr="004C13BD">
              <w:rPr>
                <w:sz w:val="24"/>
                <w:szCs w:val="24"/>
              </w:rPr>
              <w:t>(факт)</w:t>
            </w:r>
          </w:p>
        </w:tc>
        <w:tc>
          <w:tcPr>
            <w:tcW w:w="949" w:type="dxa"/>
          </w:tcPr>
          <w:p w:rsidR="007C6684" w:rsidRPr="004C13BD" w:rsidRDefault="007C6684" w:rsidP="00BE651C">
            <w:pPr>
              <w:jc w:val="center"/>
              <w:rPr>
                <w:sz w:val="24"/>
                <w:szCs w:val="24"/>
              </w:rPr>
            </w:pPr>
            <w:r w:rsidRPr="004C13BD">
              <w:rPr>
                <w:sz w:val="24"/>
                <w:szCs w:val="24"/>
              </w:rPr>
              <w:t xml:space="preserve">2011 </w:t>
            </w:r>
          </w:p>
          <w:p w:rsidR="007C6684" w:rsidRPr="004C13BD" w:rsidRDefault="007C6684" w:rsidP="00BE651C">
            <w:pPr>
              <w:jc w:val="center"/>
              <w:rPr>
                <w:sz w:val="24"/>
                <w:szCs w:val="24"/>
              </w:rPr>
            </w:pPr>
            <w:r w:rsidRPr="004C13BD">
              <w:rPr>
                <w:sz w:val="24"/>
                <w:szCs w:val="24"/>
              </w:rPr>
              <w:t>(факт)</w:t>
            </w:r>
          </w:p>
        </w:tc>
        <w:tc>
          <w:tcPr>
            <w:tcW w:w="1182" w:type="dxa"/>
            <w:gridSpan w:val="2"/>
          </w:tcPr>
          <w:p w:rsidR="007C6684" w:rsidRPr="004C13BD" w:rsidRDefault="007C6684" w:rsidP="00BE651C">
            <w:pPr>
              <w:jc w:val="center"/>
              <w:rPr>
                <w:sz w:val="24"/>
                <w:szCs w:val="24"/>
              </w:rPr>
            </w:pPr>
            <w:r w:rsidRPr="004C13BD">
              <w:rPr>
                <w:sz w:val="24"/>
                <w:szCs w:val="24"/>
              </w:rPr>
              <w:t>2012</w:t>
            </w:r>
          </w:p>
          <w:p w:rsidR="007C6684" w:rsidRPr="004C13BD" w:rsidRDefault="007C6684" w:rsidP="00BE651C">
            <w:pPr>
              <w:jc w:val="center"/>
              <w:rPr>
                <w:sz w:val="24"/>
                <w:szCs w:val="24"/>
              </w:rPr>
            </w:pPr>
            <w:r w:rsidRPr="004C13BD">
              <w:rPr>
                <w:sz w:val="24"/>
                <w:szCs w:val="24"/>
              </w:rPr>
              <w:t>(факт)</w:t>
            </w:r>
          </w:p>
        </w:tc>
        <w:tc>
          <w:tcPr>
            <w:tcW w:w="1134" w:type="dxa"/>
          </w:tcPr>
          <w:p w:rsidR="007C6684" w:rsidRPr="004C13BD" w:rsidRDefault="007C6684" w:rsidP="00BE651C">
            <w:pPr>
              <w:jc w:val="center"/>
              <w:rPr>
                <w:sz w:val="24"/>
                <w:szCs w:val="24"/>
              </w:rPr>
            </w:pPr>
            <w:r w:rsidRPr="004C13BD">
              <w:rPr>
                <w:sz w:val="24"/>
                <w:szCs w:val="24"/>
              </w:rPr>
              <w:t>2013</w:t>
            </w:r>
          </w:p>
          <w:p w:rsidR="007C6684" w:rsidRPr="004C13BD" w:rsidRDefault="007C6684" w:rsidP="00BE651C">
            <w:pPr>
              <w:jc w:val="center"/>
              <w:rPr>
                <w:sz w:val="24"/>
                <w:szCs w:val="24"/>
              </w:rPr>
            </w:pPr>
            <w:r w:rsidRPr="004C13BD">
              <w:rPr>
                <w:sz w:val="24"/>
                <w:szCs w:val="24"/>
              </w:rPr>
              <w:t>(факт)</w:t>
            </w:r>
          </w:p>
        </w:tc>
      </w:tr>
      <w:tr w:rsidR="007C6684" w:rsidRPr="004D40B9">
        <w:tc>
          <w:tcPr>
            <w:tcW w:w="2410" w:type="dxa"/>
            <w:tcBorders>
              <w:bottom w:val="nil"/>
            </w:tcBorders>
          </w:tcPr>
          <w:p w:rsidR="007C6684" w:rsidRPr="004C13BD" w:rsidRDefault="007C6684" w:rsidP="00BE651C">
            <w:pPr>
              <w:jc w:val="both"/>
              <w:rPr>
                <w:sz w:val="24"/>
                <w:szCs w:val="24"/>
              </w:rPr>
            </w:pPr>
          </w:p>
        </w:tc>
        <w:tc>
          <w:tcPr>
            <w:tcW w:w="3586" w:type="dxa"/>
            <w:gridSpan w:val="3"/>
            <w:tcBorders>
              <w:bottom w:val="nil"/>
            </w:tcBorders>
          </w:tcPr>
          <w:p w:rsidR="007C6684" w:rsidRPr="004C13BD" w:rsidRDefault="007C6684" w:rsidP="00BE651C">
            <w:pPr>
              <w:jc w:val="center"/>
              <w:rPr>
                <w:sz w:val="24"/>
                <w:szCs w:val="24"/>
              </w:rPr>
            </w:pPr>
            <w:r w:rsidRPr="004C13BD">
              <w:rPr>
                <w:sz w:val="24"/>
                <w:szCs w:val="24"/>
              </w:rPr>
              <w:t>тыс. руб.</w:t>
            </w:r>
          </w:p>
        </w:tc>
        <w:tc>
          <w:tcPr>
            <w:tcW w:w="3265" w:type="dxa"/>
            <w:gridSpan w:val="4"/>
            <w:tcBorders>
              <w:bottom w:val="nil"/>
            </w:tcBorders>
          </w:tcPr>
          <w:p w:rsidR="007C6684" w:rsidRPr="004C13BD" w:rsidRDefault="007C6684" w:rsidP="00BE651C">
            <w:pPr>
              <w:jc w:val="both"/>
              <w:rPr>
                <w:sz w:val="24"/>
                <w:szCs w:val="24"/>
              </w:rPr>
            </w:pPr>
            <w:r w:rsidRPr="004C13BD">
              <w:rPr>
                <w:sz w:val="24"/>
                <w:szCs w:val="24"/>
              </w:rPr>
              <w:t xml:space="preserve">доля соответствующей статьи расходов (доходов) в общей сумме расходов (доходов) поселения, </w:t>
            </w:r>
            <w:proofErr w:type="gramStart"/>
            <w:r w:rsidRPr="004C13BD">
              <w:rPr>
                <w:sz w:val="24"/>
                <w:szCs w:val="24"/>
              </w:rPr>
              <w:t>в</w:t>
            </w:r>
            <w:proofErr w:type="gramEnd"/>
            <w:r w:rsidRPr="004C13BD">
              <w:rPr>
                <w:sz w:val="24"/>
                <w:szCs w:val="24"/>
              </w:rPr>
              <w:t xml:space="preserve"> %</w:t>
            </w:r>
          </w:p>
        </w:tc>
      </w:tr>
      <w:tr w:rsidR="007C6684" w:rsidRPr="004D40B9">
        <w:tc>
          <w:tcPr>
            <w:tcW w:w="2410" w:type="dxa"/>
            <w:tcBorders>
              <w:top w:val="nil"/>
              <w:bottom w:val="nil"/>
            </w:tcBorders>
          </w:tcPr>
          <w:p w:rsidR="007C6684" w:rsidRPr="004C13BD" w:rsidRDefault="007C6684" w:rsidP="00BE651C">
            <w:pPr>
              <w:jc w:val="both"/>
              <w:rPr>
                <w:sz w:val="24"/>
                <w:szCs w:val="24"/>
              </w:rPr>
            </w:pPr>
            <w:r w:rsidRPr="004C13BD">
              <w:rPr>
                <w:sz w:val="24"/>
                <w:szCs w:val="24"/>
              </w:rPr>
              <w:t>доходы бюджета поселения (всего)</w:t>
            </w:r>
          </w:p>
        </w:tc>
        <w:tc>
          <w:tcPr>
            <w:tcW w:w="1134" w:type="dxa"/>
            <w:tcBorders>
              <w:top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8710,6</w:t>
            </w:r>
          </w:p>
        </w:tc>
        <w:tc>
          <w:tcPr>
            <w:tcW w:w="1134" w:type="dxa"/>
            <w:tcBorders>
              <w:top w:val="nil"/>
              <w:left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15098,7</w:t>
            </w:r>
          </w:p>
        </w:tc>
        <w:tc>
          <w:tcPr>
            <w:tcW w:w="1318" w:type="dxa"/>
            <w:tcBorders>
              <w:top w:val="nil"/>
              <w:left w:val="nil"/>
              <w:bottom w:val="nil"/>
            </w:tcBorders>
          </w:tcPr>
          <w:p w:rsidR="007C6684" w:rsidRPr="004C13BD" w:rsidRDefault="007C6684" w:rsidP="00BE651C">
            <w:pPr>
              <w:jc w:val="center"/>
              <w:rPr>
                <w:sz w:val="24"/>
                <w:szCs w:val="24"/>
              </w:rPr>
            </w:pPr>
          </w:p>
          <w:p w:rsidR="007C6684" w:rsidRPr="004C13BD" w:rsidRDefault="007C6684" w:rsidP="00BE651C">
            <w:pPr>
              <w:rPr>
                <w:sz w:val="24"/>
                <w:szCs w:val="24"/>
              </w:rPr>
            </w:pPr>
            <w:r w:rsidRPr="004C13BD">
              <w:rPr>
                <w:sz w:val="24"/>
                <w:szCs w:val="24"/>
              </w:rPr>
              <w:t>11781,9</w:t>
            </w:r>
          </w:p>
        </w:tc>
        <w:tc>
          <w:tcPr>
            <w:tcW w:w="1046" w:type="dxa"/>
            <w:gridSpan w:val="2"/>
            <w:tcBorders>
              <w:top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w:t>
            </w:r>
          </w:p>
        </w:tc>
        <w:tc>
          <w:tcPr>
            <w:tcW w:w="1085" w:type="dxa"/>
            <w:tcBorders>
              <w:top w:val="nil"/>
              <w:left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w:t>
            </w:r>
          </w:p>
        </w:tc>
        <w:tc>
          <w:tcPr>
            <w:tcW w:w="1134" w:type="dxa"/>
            <w:tcBorders>
              <w:top w:val="nil"/>
              <w:left w:val="nil"/>
              <w:bottom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w:t>
            </w:r>
          </w:p>
        </w:tc>
      </w:tr>
      <w:tr w:rsidR="007C6684" w:rsidRPr="004D40B9">
        <w:tc>
          <w:tcPr>
            <w:tcW w:w="2410" w:type="dxa"/>
            <w:tcBorders>
              <w:top w:val="nil"/>
              <w:bottom w:val="nil"/>
            </w:tcBorders>
          </w:tcPr>
          <w:p w:rsidR="007C6684" w:rsidRPr="004C13BD" w:rsidRDefault="007C6684" w:rsidP="00BE651C">
            <w:pPr>
              <w:rPr>
                <w:sz w:val="24"/>
                <w:szCs w:val="24"/>
              </w:rPr>
            </w:pPr>
            <w:r w:rsidRPr="004C13BD">
              <w:rPr>
                <w:sz w:val="24"/>
                <w:szCs w:val="24"/>
              </w:rPr>
              <w:t>в том числе:</w:t>
            </w:r>
          </w:p>
          <w:p w:rsidR="007C6684" w:rsidRPr="004C13BD" w:rsidRDefault="007C6684" w:rsidP="00BE651C">
            <w:pPr>
              <w:rPr>
                <w:sz w:val="24"/>
                <w:szCs w:val="24"/>
              </w:rPr>
            </w:pPr>
            <w:r w:rsidRPr="004C13BD">
              <w:rPr>
                <w:sz w:val="24"/>
                <w:szCs w:val="24"/>
              </w:rPr>
              <w:t>налоговые доходы</w:t>
            </w:r>
          </w:p>
        </w:tc>
        <w:tc>
          <w:tcPr>
            <w:tcW w:w="1134" w:type="dxa"/>
            <w:tcBorders>
              <w:top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600,7</w:t>
            </w:r>
          </w:p>
        </w:tc>
        <w:tc>
          <w:tcPr>
            <w:tcW w:w="1134" w:type="dxa"/>
            <w:tcBorders>
              <w:top w:val="nil"/>
              <w:left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1072,5</w:t>
            </w:r>
          </w:p>
        </w:tc>
        <w:tc>
          <w:tcPr>
            <w:tcW w:w="1318" w:type="dxa"/>
            <w:tcBorders>
              <w:top w:val="nil"/>
              <w:left w:val="nil"/>
              <w:bottom w:val="nil"/>
            </w:tcBorders>
          </w:tcPr>
          <w:p w:rsidR="007C6684" w:rsidRPr="004C13BD" w:rsidRDefault="007C6684" w:rsidP="00BE651C">
            <w:pPr>
              <w:jc w:val="center"/>
              <w:rPr>
                <w:sz w:val="24"/>
                <w:szCs w:val="24"/>
              </w:rPr>
            </w:pPr>
          </w:p>
          <w:p w:rsidR="007C6684" w:rsidRPr="004C13BD" w:rsidRDefault="007C6684" w:rsidP="00BE651C">
            <w:pPr>
              <w:rPr>
                <w:sz w:val="24"/>
                <w:szCs w:val="24"/>
              </w:rPr>
            </w:pPr>
            <w:r w:rsidRPr="004C13BD">
              <w:rPr>
                <w:sz w:val="24"/>
                <w:szCs w:val="24"/>
              </w:rPr>
              <w:t xml:space="preserve">  1567,0</w:t>
            </w:r>
          </w:p>
        </w:tc>
        <w:tc>
          <w:tcPr>
            <w:tcW w:w="1046" w:type="dxa"/>
            <w:gridSpan w:val="2"/>
            <w:tcBorders>
              <w:top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6,9</w:t>
            </w:r>
          </w:p>
        </w:tc>
        <w:tc>
          <w:tcPr>
            <w:tcW w:w="1085" w:type="dxa"/>
            <w:tcBorders>
              <w:top w:val="nil"/>
              <w:left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7,1</w:t>
            </w:r>
          </w:p>
        </w:tc>
        <w:tc>
          <w:tcPr>
            <w:tcW w:w="1134" w:type="dxa"/>
            <w:tcBorders>
              <w:top w:val="nil"/>
              <w:left w:val="nil"/>
              <w:bottom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13,3</w:t>
            </w:r>
          </w:p>
        </w:tc>
      </w:tr>
      <w:tr w:rsidR="007C6684" w:rsidRPr="004D40B9">
        <w:tc>
          <w:tcPr>
            <w:tcW w:w="2410" w:type="dxa"/>
            <w:tcBorders>
              <w:top w:val="nil"/>
            </w:tcBorders>
          </w:tcPr>
          <w:p w:rsidR="007C6684" w:rsidRPr="004C13BD" w:rsidRDefault="007C6684" w:rsidP="00BE651C">
            <w:pPr>
              <w:rPr>
                <w:sz w:val="24"/>
                <w:szCs w:val="24"/>
              </w:rPr>
            </w:pPr>
          </w:p>
          <w:p w:rsidR="007C6684" w:rsidRPr="004C13BD" w:rsidRDefault="007C6684" w:rsidP="00BE651C">
            <w:pPr>
              <w:rPr>
                <w:sz w:val="24"/>
                <w:szCs w:val="24"/>
              </w:rPr>
            </w:pPr>
            <w:r w:rsidRPr="004C13BD">
              <w:rPr>
                <w:sz w:val="24"/>
                <w:szCs w:val="24"/>
              </w:rPr>
              <w:t>неналоговые доходы</w:t>
            </w:r>
          </w:p>
        </w:tc>
        <w:tc>
          <w:tcPr>
            <w:tcW w:w="1134" w:type="dxa"/>
            <w:tcBorders>
              <w:top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648,6</w:t>
            </w:r>
          </w:p>
        </w:tc>
        <w:tc>
          <w:tcPr>
            <w:tcW w:w="1134" w:type="dxa"/>
            <w:tcBorders>
              <w:top w:val="nil"/>
              <w:left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1431,3</w:t>
            </w:r>
          </w:p>
        </w:tc>
        <w:tc>
          <w:tcPr>
            <w:tcW w:w="1318" w:type="dxa"/>
            <w:tcBorders>
              <w:top w:val="nil"/>
              <w:left w:val="nil"/>
            </w:tcBorders>
          </w:tcPr>
          <w:p w:rsidR="007C6684" w:rsidRPr="004C13BD" w:rsidRDefault="007C6684" w:rsidP="00BE651C">
            <w:pPr>
              <w:jc w:val="center"/>
              <w:rPr>
                <w:sz w:val="24"/>
                <w:szCs w:val="24"/>
              </w:rPr>
            </w:pPr>
          </w:p>
          <w:p w:rsidR="007C6684" w:rsidRPr="004C13BD" w:rsidRDefault="007C6684" w:rsidP="00BE651C">
            <w:pPr>
              <w:rPr>
                <w:sz w:val="24"/>
                <w:szCs w:val="24"/>
              </w:rPr>
            </w:pPr>
            <w:r w:rsidRPr="004C13BD">
              <w:rPr>
                <w:sz w:val="24"/>
                <w:szCs w:val="24"/>
              </w:rPr>
              <w:t xml:space="preserve">  1168,2</w:t>
            </w:r>
          </w:p>
        </w:tc>
        <w:tc>
          <w:tcPr>
            <w:tcW w:w="1046" w:type="dxa"/>
            <w:gridSpan w:val="2"/>
            <w:tcBorders>
              <w:top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7,4</w:t>
            </w:r>
          </w:p>
        </w:tc>
        <w:tc>
          <w:tcPr>
            <w:tcW w:w="1085" w:type="dxa"/>
            <w:tcBorders>
              <w:top w:val="nil"/>
              <w:left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9,5</w:t>
            </w:r>
          </w:p>
        </w:tc>
        <w:tc>
          <w:tcPr>
            <w:tcW w:w="1134" w:type="dxa"/>
            <w:tcBorders>
              <w:top w:val="nil"/>
              <w:lef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9,9</w:t>
            </w:r>
          </w:p>
        </w:tc>
      </w:tr>
      <w:tr w:rsidR="007C6684" w:rsidRPr="004D40B9">
        <w:tc>
          <w:tcPr>
            <w:tcW w:w="2410" w:type="dxa"/>
            <w:tcBorders>
              <w:bottom w:val="nil"/>
            </w:tcBorders>
          </w:tcPr>
          <w:p w:rsidR="007C6684" w:rsidRPr="004C13BD" w:rsidRDefault="007C6684" w:rsidP="00BE651C">
            <w:pPr>
              <w:rPr>
                <w:sz w:val="24"/>
                <w:szCs w:val="24"/>
              </w:rPr>
            </w:pPr>
            <w:r w:rsidRPr="004C13BD">
              <w:rPr>
                <w:sz w:val="24"/>
                <w:szCs w:val="24"/>
              </w:rPr>
              <w:t>расходы бюджета поселения (всего)</w:t>
            </w:r>
          </w:p>
        </w:tc>
        <w:tc>
          <w:tcPr>
            <w:tcW w:w="1134" w:type="dxa"/>
            <w:tcBorders>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7628,5</w:t>
            </w:r>
          </w:p>
        </w:tc>
        <w:tc>
          <w:tcPr>
            <w:tcW w:w="1134" w:type="dxa"/>
            <w:tcBorders>
              <w:left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12290,0</w:t>
            </w:r>
          </w:p>
        </w:tc>
        <w:tc>
          <w:tcPr>
            <w:tcW w:w="1318" w:type="dxa"/>
            <w:tcBorders>
              <w:left w:val="nil"/>
              <w:bottom w:val="nil"/>
            </w:tcBorders>
            <w:vAlign w:val="bottom"/>
          </w:tcPr>
          <w:p w:rsidR="007C6684" w:rsidRPr="004C13BD" w:rsidRDefault="007C6684" w:rsidP="00BE651C">
            <w:pPr>
              <w:jc w:val="center"/>
              <w:rPr>
                <w:sz w:val="24"/>
                <w:szCs w:val="24"/>
              </w:rPr>
            </w:pPr>
            <w:r w:rsidRPr="004C13BD">
              <w:rPr>
                <w:sz w:val="24"/>
                <w:szCs w:val="24"/>
              </w:rPr>
              <w:t>15429,3</w:t>
            </w:r>
          </w:p>
        </w:tc>
        <w:tc>
          <w:tcPr>
            <w:tcW w:w="1046" w:type="dxa"/>
            <w:gridSpan w:val="2"/>
            <w:tcBorders>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w:t>
            </w:r>
          </w:p>
        </w:tc>
        <w:tc>
          <w:tcPr>
            <w:tcW w:w="1085" w:type="dxa"/>
            <w:tcBorders>
              <w:left w:val="nil"/>
              <w:bottom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w:t>
            </w:r>
          </w:p>
        </w:tc>
        <w:tc>
          <w:tcPr>
            <w:tcW w:w="1134" w:type="dxa"/>
            <w:tcBorders>
              <w:left w:val="nil"/>
              <w:bottom w:val="nil"/>
            </w:tcBorders>
            <w:vAlign w:val="bottom"/>
          </w:tcPr>
          <w:p w:rsidR="007C6684" w:rsidRPr="004C13BD" w:rsidRDefault="007C6684" w:rsidP="00BE651C">
            <w:pPr>
              <w:jc w:val="center"/>
              <w:rPr>
                <w:sz w:val="24"/>
                <w:szCs w:val="24"/>
              </w:rPr>
            </w:pPr>
            <w:r w:rsidRPr="004C13BD">
              <w:rPr>
                <w:sz w:val="24"/>
                <w:szCs w:val="24"/>
              </w:rPr>
              <w:t>-</w:t>
            </w:r>
          </w:p>
        </w:tc>
      </w:tr>
      <w:tr w:rsidR="007C6684" w:rsidRPr="004D40B9">
        <w:tc>
          <w:tcPr>
            <w:tcW w:w="2410" w:type="dxa"/>
            <w:tcBorders>
              <w:top w:val="nil"/>
            </w:tcBorders>
          </w:tcPr>
          <w:p w:rsidR="007C6684" w:rsidRPr="004C13BD" w:rsidRDefault="007C6684" w:rsidP="00BE651C">
            <w:pPr>
              <w:rPr>
                <w:sz w:val="24"/>
                <w:szCs w:val="24"/>
              </w:rPr>
            </w:pPr>
            <w:r w:rsidRPr="004C13BD">
              <w:rPr>
                <w:sz w:val="24"/>
                <w:szCs w:val="24"/>
              </w:rPr>
              <w:t>в том числе: расходы на содержание органов местного самоуправления поселения</w:t>
            </w:r>
          </w:p>
        </w:tc>
        <w:tc>
          <w:tcPr>
            <w:tcW w:w="1134" w:type="dxa"/>
            <w:tcBorders>
              <w:top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3421,5</w:t>
            </w:r>
          </w:p>
        </w:tc>
        <w:tc>
          <w:tcPr>
            <w:tcW w:w="1134" w:type="dxa"/>
            <w:tcBorders>
              <w:top w:val="nil"/>
              <w:left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4085,1</w:t>
            </w:r>
          </w:p>
        </w:tc>
        <w:tc>
          <w:tcPr>
            <w:tcW w:w="1318" w:type="dxa"/>
            <w:tcBorders>
              <w:top w:val="nil"/>
              <w:left w:val="nil"/>
            </w:tcBorders>
            <w:vAlign w:val="bottom"/>
          </w:tcPr>
          <w:p w:rsidR="007C6684" w:rsidRPr="004C13BD" w:rsidRDefault="007C6684" w:rsidP="00BE651C">
            <w:pPr>
              <w:jc w:val="center"/>
              <w:rPr>
                <w:sz w:val="24"/>
                <w:szCs w:val="24"/>
              </w:rPr>
            </w:pPr>
            <w:r w:rsidRPr="004C13BD">
              <w:rPr>
                <w:sz w:val="24"/>
                <w:szCs w:val="24"/>
              </w:rPr>
              <w:t>4168,3</w:t>
            </w:r>
          </w:p>
        </w:tc>
        <w:tc>
          <w:tcPr>
            <w:tcW w:w="1046" w:type="dxa"/>
            <w:gridSpan w:val="2"/>
            <w:tcBorders>
              <w:top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44,8</w:t>
            </w:r>
          </w:p>
        </w:tc>
        <w:tc>
          <w:tcPr>
            <w:tcW w:w="1085" w:type="dxa"/>
            <w:tcBorders>
              <w:top w:val="nil"/>
              <w:left w:val="nil"/>
              <w:right w:val="nil"/>
            </w:tcBorders>
          </w:tcPr>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p>
          <w:p w:rsidR="007C6684" w:rsidRPr="004C13BD" w:rsidRDefault="007C6684" w:rsidP="00BE651C">
            <w:pPr>
              <w:jc w:val="center"/>
              <w:rPr>
                <w:sz w:val="24"/>
                <w:szCs w:val="24"/>
              </w:rPr>
            </w:pPr>
            <w:r w:rsidRPr="004C13BD">
              <w:rPr>
                <w:sz w:val="24"/>
                <w:szCs w:val="24"/>
              </w:rPr>
              <w:t>33,2</w:t>
            </w:r>
          </w:p>
        </w:tc>
        <w:tc>
          <w:tcPr>
            <w:tcW w:w="1134" w:type="dxa"/>
            <w:tcBorders>
              <w:top w:val="nil"/>
              <w:left w:val="nil"/>
            </w:tcBorders>
            <w:vAlign w:val="bottom"/>
          </w:tcPr>
          <w:p w:rsidR="007C6684" w:rsidRPr="004C13BD" w:rsidRDefault="007C6684" w:rsidP="00BE651C">
            <w:pPr>
              <w:jc w:val="center"/>
              <w:rPr>
                <w:sz w:val="24"/>
                <w:szCs w:val="24"/>
              </w:rPr>
            </w:pPr>
            <w:r w:rsidRPr="004C13BD">
              <w:rPr>
                <w:sz w:val="24"/>
                <w:szCs w:val="24"/>
              </w:rPr>
              <w:t>27,0</w:t>
            </w:r>
          </w:p>
        </w:tc>
      </w:tr>
    </w:tbl>
    <w:p w:rsidR="007C6684" w:rsidRDefault="007C6684" w:rsidP="00745628">
      <w:pPr>
        <w:jc w:val="both"/>
        <w:rPr>
          <w:sz w:val="28"/>
          <w:szCs w:val="28"/>
        </w:rPr>
      </w:pPr>
    </w:p>
    <w:p w:rsidR="007C6684" w:rsidRDefault="007C6684" w:rsidP="00745628">
      <w:pPr>
        <w:jc w:val="both"/>
        <w:rPr>
          <w:sz w:val="28"/>
          <w:szCs w:val="28"/>
        </w:rPr>
      </w:pPr>
      <w:r>
        <w:rPr>
          <w:sz w:val="28"/>
          <w:szCs w:val="28"/>
        </w:rPr>
        <w:t xml:space="preserve">       </w:t>
      </w:r>
      <w:r w:rsidRPr="00846397">
        <w:rPr>
          <w:sz w:val="28"/>
          <w:szCs w:val="28"/>
        </w:rPr>
        <w:t xml:space="preserve">Исполнение плана бюджетных расходных обязательств за </w:t>
      </w:r>
      <w:r>
        <w:rPr>
          <w:sz w:val="28"/>
          <w:szCs w:val="28"/>
        </w:rPr>
        <w:t>2013</w:t>
      </w:r>
      <w:r w:rsidRPr="00846397">
        <w:rPr>
          <w:sz w:val="28"/>
          <w:szCs w:val="28"/>
        </w:rPr>
        <w:t xml:space="preserve"> год составило </w:t>
      </w:r>
      <w:r>
        <w:rPr>
          <w:sz w:val="28"/>
          <w:szCs w:val="28"/>
        </w:rPr>
        <w:t>15,429</w:t>
      </w:r>
      <w:r w:rsidRPr="00846397">
        <w:rPr>
          <w:sz w:val="28"/>
          <w:szCs w:val="28"/>
        </w:rPr>
        <w:t xml:space="preserve"> </w:t>
      </w:r>
      <w:r>
        <w:rPr>
          <w:sz w:val="28"/>
          <w:szCs w:val="28"/>
        </w:rPr>
        <w:t>млн</w:t>
      </w:r>
      <w:proofErr w:type="gramStart"/>
      <w:r w:rsidRPr="00846397">
        <w:rPr>
          <w:sz w:val="28"/>
          <w:szCs w:val="28"/>
        </w:rPr>
        <w:t>.р</w:t>
      </w:r>
      <w:proofErr w:type="gramEnd"/>
      <w:r w:rsidRPr="00846397">
        <w:rPr>
          <w:sz w:val="28"/>
          <w:szCs w:val="28"/>
        </w:rPr>
        <w:t xml:space="preserve">уб., это </w:t>
      </w:r>
      <w:r>
        <w:rPr>
          <w:sz w:val="28"/>
          <w:szCs w:val="28"/>
        </w:rPr>
        <w:t>99,22</w:t>
      </w:r>
      <w:r w:rsidRPr="00846397">
        <w:rPr>
          <w:sz w:val="28"/>
          <w:szCs w:val="28"/>
        </w:rPr>
        <w:t>% от суммы годовых бюджетных назначений в соответствии с плановым показателем исполнения</w:t>
      </w:r>
      <w:r>
        <w:rPr>
          <w:sz w:val="28"/>
          <w:szCs w:val="28"/>
        </w:rPr>
        <w:t>, в том числе:</w:t>
      </w:r>
    </w:p>
    <w:p w:rsidR="007C6684" w:rsidRDefault="007C6684" w:rsidP="00745628">
      <w:pPr>
        <w:widowControl/>
        <w:numPr>
          <w:ilvl w:val="0"/>
          <w:numId w:val="13"/>
        </w:numPr>
        <w:autoSpaceDE/>
        <w:autoSpaceDN/>
        <w:adjustRightInd/>
        <w:jc w:val="both"/>
        <w:rPr>
          <w:sz w:val="28"/>
          <w:szCs w:val="28"/>
        </w:rPr>
      </w:pPr>
      <w:r>
        <w:rPr>
          <w:sz w:val="28"/>
          <w:szCs w:val="28"/>
        </w:rPr>
        <w:t>на пожарную безопасность – 80 тыс. руб.;</w:t>
      </w:r>
    </w:p>
    <w:p w:rsidR="007C6684" w:rsidRDefault="007C6684" w:rsidP="00745628">
      <w:pPr>
        <w:widowControl/>
        <w:numPr>
          <w:ilvl w:val="0"/>
          <w:numId w:val="13"/>
        </w:numPr>
        <w:autoSpaceDE/>
        <w:autoSpaceDN/>
        <w:adjustRightInd/>
        <w:jc w:val="both"/>
        <w:rPr>
          <w:sz w:val="28"/>
          <w:szCs w:val="28"/>
        </w:rPr>
      </w:pPr>
      <w:r>
        <w:rPr>
          <w:sz w:val="28"/>
          <w:szCs w:val="28"/>
        </w:rPr>
        <w:t>содержание и ремонт дорог местного значения – 1,231 млн. руб.,</w:t>
      </w:r>
    </w:p>
    <w:p w:rsidR="007C6684" w:rsidRDefault="007C6684" w:rsidP="00745628">
      <w:pPr>
        <w:widowControl/>
        <w:numPr>
          <w:ilvl w:val="0"/>
          <w:numId w:val="13"/>
        </w:numPr>
        <w:autoSpaceDE/>
        <w:autoSpaceDN/>
        <w:adjustRightInd/>
        <w:jc w:val="both"/>
        <w:rPr>
          <w:sz w:val="28"/>
          <w:szCs w:val="28"/>
        </w:rPr>
      </w:pPr>
      <w:r>
        <w:rPr>
          <w:sz w:val="28"/>
          <w:szCs w:val="28"/>
        </w:rPr>
        <w:t>капитальный ремонт жилого фонда – 277,336 тыс. руб.;</w:t>
      </w:r>
    </w:p>
    <w:p w:rsidR="007C6684" w:rsidRDefault="007C6684" w:rsidP="00745628">
      <w:pPr>
        <w:widowControl/>
        <w:numPr>
          <w:ilvl w:val="0"/>
          <w:numId w:val="13"/>
        </w:numPr>
        <w:autoSpaceDE/>
        <w:autoSpaceDN/>
        <w:adjustRightInd/>
        <w:jc w:val="both"/>
        <w:rPr>
          <w:sz w:val="28"/>
          <w:szCs w:val="28"/>
        </w:rPr>
      </w:pPr>
      <w:r>
        <w:rPr>
          <w:sz w:val="28"/>
          <w:szCs w:val="28"/>
        </w:rPr>
        <w:t xml:space="preserve">строительство газопровода </w:t>
      </w:r>
      <w:proofErr w:type="spellStart"/>
      <w:r>
        <w:rPr>
          <w:sz w:val="28"/>
          <w:szCs w:val="28"/>
        </w:rPr>
        <w:t>Кипрово-Вергежа</w:t>
      </w:r>
      <w:proofErr w:type="spellEnd"/>
      <w:r>
        <w:rPr>
          <w:sz w:val="28"/>
          <w:szCs w:val="28"/>
        </w:rPr>
        <w:t xml:space="preserve"> – 4,984 млн. руб.,</w:t>
      </w:r>
    </w:p>
    <w:p w:rsidR="007C6684" w:rsidRDefault="007C6684" w:rsidP="00745628">
      <w:pPr>
        <w:widowControl/>
        <w:numPr>
          <w:ilvl w:val="0"/>
          <w:numId w:val="13"/>
        </w:numPr>
        <w:autoSpaceDE/>
        <w:autoSpaceDN/>
        <w:adjustRightInd/>
        <w:jc w:val="both"/>
        <w:rPr>
          <w:sz w:val="28"/>
          <w:szCs w:val="28"/>
        </w:rPr>
      </w:pPr>
      <w:r>
        <w:rPr>
          <w:sz w:val="28"/>
          <w:szCs w:val="28"/>
        </w:rPr>
        <w:t>расходы на благоустройство поселения – 1, 796 млн. руб., в т.ч. уличное освещение – 1,493 млн. руб.</w:t>
      </w:r>
    </w:p>
    <w:p w:rsidR="007C6684" w:rsidRDefault="007C6684" w:rsidP="00745628">
      <w:pPr>
        <w:jc w:val="both"/>
        <w:rPr>
          <w:sz w:val="28"/>
          <w:szCs w:val="28"/>
        </w:rPr>
      </w:pPr>
      <w:r>
        <w:rPr>
          <w:sz w:val="28"/>
          <w:szCs w:val="28"/>
        </w:rPr>
        <w:t xml:space="preserve"> Источники финансирования дефицита бюджета (остатки средств на счетах за счет поступления в бюджет поселения областной субсидии на газификацию)  составили  3,647 млн. руб.</w:t>
      </w:r>
    </w:p>
    <w:p w:rsidR="007C6684" w:rsidRPr="00A00C2F" w:rsidRDefault="007C6684" w:rsidP="000163BB">
      <w:pPr>
        <w:pStyle w:val="ad"/>
        <w:ind w:firstLine="708"/>
        <w:jc w:val="both"/>
        <w:rPr>
          <w:sz w:val="28"/>
          <w:szCs w:val="28"/>
        </w:rPr>
      </w:pPr>
      <w:r w:rsidRPr="00A00C2F">
        <w:rPr>
          <w:sz w:val="28"/>
          <w:szCs w:val="28"/>
        </w:rPr>
        <w:t>Одной из задач, связанных с 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201</w:t>
      </w:r>
      <w:r>
        <w:rPr>
          <w:sz w:val="28"/>
          <w:szCs w:val="28"/>
        </w:rPr>
        <w:t>5</w:t>
      </w:r>
      <w:r w:rsidRPr="00A00C2F">
        <w:rPr>
          <w:sz w:val="28"/>
          <w:szCs w:val="28"/>
        </w:rPr>
        <w:t xml:space="preserve"> – 201</w:t>
      </w:r>
      <w:r>
        <w:rPr>
          <w:sz w:val="28"/>
          <w:szCs w:val="28"/>
        </w:rPr>
        <w:t>7</w:t>
      </w:r>
      <w:r w:rsidRPr="00A00C2F">
        <w:rPr>
          <w:sz w:val="28"/>
          <w:szCs w:val="28"/>
        </w:rPr>
        <w:t xml:space="preserve"> год</w:t>
      </w:r>
      <w:r>
        <w:rPr>
          <w:sz w:val="28"/>
          <w:szCs w:val="28"/>
        </w:rPr>
        <w:t>ах</w:t>
      </w:r>
      <w:r w:rsidRPr="00A00C2F">
        <w:rPr>
          <w:sz w:val="28"/>
          <w:szCs w:val="28"/>
        </w:rPr>
        <w:t xml:space="preserve"> работа администрации поселения </w:t>
      </w:r>
      <w:r>
        <w:rPr>
          <w:sz w:val="28"/>
          <w:szCs w:val="28"/>
        </w:rPr>
        <w:t>будет по</w:t>
      </w:r>
      <w:r w:rsidRPr="00A00C2F">
        <w:rPr>
          <w:sz w:val="28"/>
          <w:szCs w:val="28"/>
        </w:rPr>
        <w:t>стро</w:t>
      </w:r>
      <w:r>
        <w:rPr>
          <w:sz w:val="28"/>
          <w:szCs w:val="28"/>
        </w:rPr>
        <w:t>ена</w:t>
      </w:r>
      <w:r w:rsidRPr="00A00C2F">
        <w:rPr>
          <w:sz w:val="28"/>
          <w:szCs w:val="28"/>
        </w:rPr>
        <w:t xml:space="preserve"> в рамках исполнения мероприятий муниципальной программы.</w:t>
      </w:r>
    </w:p>
    <w:p w:rsidR="007C6684" w:rsidRPr="00A00C2F" w:rsidRDefault="007C6684" w:rsidP="000163BB">
      <w:pPr>
        <w:pStyle w:val="ad"/>
        <w:ind w:firstLine="708"/>
        <w:jc w:val="both"/>
        <w:rPr>
          <w:sz w:val="28"/>
          <w:szCs w:val="28"/>
        </w:rPr>
      </w:pPr>
      <w:r w:rsidRPr="00A00C2F">
        <w:rPr>
          <w:sz w:val="28"/>
          <w:szCs w:val="28"/>
        </w:rPr>
        <w:lastRenderedPageBreak/>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rsidR="007C6684" w:rsidRDefault="007C6684" w:rsidP="000163BB">
      <w:pPr>
        <w:pStyle w:val="ad"/>
        <w:ind w:firstLine="708"/>
        <w:jc w:val="both"/>
        <w:rPr>
          <w:sz w:val="28"/>
          <w:szCs w:val="28"/>
        </w:rPr>
      </w:pPr>
      <w:r w:rsidRPr="00A00C2F">
        <w:rPr>
          <w:sz w:val="28"/>
          <w:szCs w:val="28"/>
        </w:rPr>
        <w:t>Повышение устойчивости бюджета сельского поселения необходимо осуществлять путем обеспечения сбалансированности, устойчивости и да</w:t>
      </w:r>
      <w:r>
        <w:rPr>
          <w:sz w:val="28"/>
          <w:szCs w:val="28"/>
        </w:rPr>
        <w:t>льнейшего снижения дотационной направленности</w:t>
      </w:r>
      <w:r w:rsidRPr="00A00C2F">
        <w:rPr>
          <w:sz w:val="28"/>
          <w:szCs w:val="28"/>
        </w:rPr>
        <w:t xml:space="preserve"> бюджета сельского поселения.</w:t>
      </w:r>
    </w:p>
    <w:p w:rsidR="007C6684" w:rsidRDefault="007C6684" w:rsidP="00745628">
      <w:pPr>
        <w:pStyle w:val="ad"/>
        <w:ind w:firstLine="708"/>
        <w:jc w:val="both"/>
        <w:rPr>
          <w:sz w:val="28"/>
          <w:szCs w:val="28"/>
        </w:rPr>
      </w:pPr>
      <w:r>
        <w:rPr>
          <w:sz w:val="28"/>
          <w:szCs w:val="28"/>
        </w:rPr>
        <w:t xml:space="preserve">Приоритетными мероприятиями муниципальной программы 2015-2017 </w:t>
      </w:r>
      <w:proofErr w:type="spellStart"/>
      <w:proofErr w:type="gramStart"/>
      <w:r>
        <w:rPr>
          <w:sz w:val="28"/>
          <w:szCs w:val="28"/>
        </w:rPr>
        <w:t>гг</w:t>
      </w:r>
      <w:proofErr w:type="spellEnd"/>
      <w:proofErr w:type="gramEnd"/>
      <w:r w:rsidRPr="00916650">
        <w:rPr>
          <w:sz w:val="28"/>
          <w:szCs w:val="28"/>
        </w:rPr>
        <w:t xml:space="preserve"> </w:t>
      </w:r>
      <w:r>
        <w:rPr>
          <w:sz w:val="28"/>
          <w:szCs w:val="28"/>
        </w:rPr>
        <w:t>с наибольшим объемом финансовых средств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rsidR="007C6684" w:rsidRDefault="007C6684" w:rsidP="00745628">
      <w:pPr>
        <w:pStyle w:val="ad"/>
        <w:ind w:firstLine="708"/>
        <w:jc w:val="both"/>
        <w:rPr>
          <w:sz w:val="28"/>
          <w:szCs w:val="28"/>
        </w:rPr>
      </w:pPr>
    </w:p>
    <w:p w:rsidR="007C6684" w:rsidRPr="0000581B" w:rsidRDefault="007C6684" w:rsidP="0000581B">
      <w:pPr>
        <w:pStyle w:val="ad"/>
        <w:ind w:firstLine="708"/>
        <w:jc w:val="right"/>
        <w:rPr>
          <w:b/>
          <w:bCs/>
          <w:sz w:val="28"/>
          <w:szCs w:val="28"/>
        </w:rPr>
      </w:pPr>
      <w:r>
        <w:rPr>
          <w:b/>
          <w:bCs/>
          <w:sz w:val="28"/>
          <w:szCs w:val="28"/>
        </w:rPr>
        <w:t>Приложение 2.</w:t>
      </w:r>
    </w:p>
    <w:p w:rsidR="007C6684" w:rsidRDefault="007C6684" w:rsidP="000163BB">
      <w:pPr>
        <w:suppressAutoHyphens/>
        <w:ind w:firstLine="709"/>
        <w:jc w:val="both"/>
        <w:rPr>
          <w:sz w:val="28"/>
          <w:szCs w:val="28"/>
        </w:rPr>
      </w:pPr>
    </w:p>
    <w:p w:rsidR="007C6684" w:rsidRDefault="007C6684" w:rsidP="000163BB">
      <w:pPr>
        <w:jc w:val="center"/>
        <w:rPr>
          <w:b/>
          <w:bCs/>
          <w:color w:val="000000"/>
          <w:sz w:val="28"/>
          <w:szCs w:val="28"/>
        </w:rPr>
      </w:pPr>
      <w:r w:rsidRPr="008A098F">
        <w:rPr>
          <w:b/>
          <w:bCs/>
          <w:color w:val="000000"/>
          <w:sz w:val="28"/>
          <w:szCs w:val="28"/>
        </w:rPr>
        <w:t xml:space="preserve">Основные показатели и анализ </w:t>
      </w:r>
      <w:proofErr w:type="gramStart"/>
      <w:r w:rsidRPr="008A098F">
        <w:rPr>
          <w:b/>
          <w:bCs/>
          <w:color w:val="000000"/>
          <w:sz w:val="28"/>
          <w:szCs w:val="28"/>
        </w:rPr>
        <w:t>социальных</w:t>
      </w:r>
      <w:proofErr w:type="gramEnd"/>
      <w:r w:rsidRPr="008A098F">
        <w:rPr>
          <w:b/>
          <w:bCs/>
          <w:color w:val="000000"/>
          <w:sz w:val="28"/>
          <w:szCs w:val="28"/>
        </w:rPr>
        <w:t>,</w:t>
      </w:r>
    </w:p>
    <w:p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rsidR="007C6684" w:rsidRDefault="007C6684" w:rsidP="000163BB">
      <w:pPr>
        <w:jc w:val="center"/>
        <w:rPr>
          <w:b/>
          <w:bCs/>
          <w:color w:val="000000"/>
          <w:sz w:val="28"/>
          <w:szCs w:val="28"/>
        </w:rPr>
      </w:pPr>
      <w:r>
        <w:rPr>
          <w:b/>
          <w:bCs/>
          <w:color w:val="000000"/>
          <w:sz w:val="28"/>
          <w:szCs w:val="28"/>
        </w:rPr>
        <w:t>муниципальной программы</w:t>
      </w:r>
    </w:p>
    <w:p w:rsidR="007C6684" w:rsidRPr="008A098F" w:rsidRDefault="007C6684" w:rsidP="000163BB">
      <w:pPr>
        <w:jc w:val="center"/>
        <w:rPr>
          <w:b/>
          <w:bCs/>
          <w:color w:val="000000"/>
          <w:sz w:val="28"/>
          <w:szCs w:val="28"/>
        </w:rPr>
      </w:pPr>
    </w:p>
    <w:p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rsidR="007C6684" w:rsidRPr="004962D2" w:rsidRDefault="007C6684" w:rsidP="000163BB">
      <w:pPr>
        <w:suppressAutoHyphens/>
        <w:ind w:firstLine="709"/>
        <w:jc w:val="both"/>
        <w:rPr>
          <w:sz w:val="28"/>
          <w:szCs w:val="28"/>
        </w:rPr>
      </w:pPr>
      <w:r w:rsidRPr="004962D2">
        <w:rPr>
          <w:sz w:val="28"/>
          <w:szCs w:val="28"/>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4962D2">
        <w:rPr>
          <w:sz w:val="28"/>
          <w:szCs w:val="28"/>
        </w:rPr>
        <w:t>секвестирова</w:t>
      </w:r>
      <w:r>
        <w:rPr>
          <w:sz w:val="28"/>
          <w:szCs w:val="28"/>
        </w:rPr>
        <w:t>нием</w:t>
      </w:r>
      <w:proofErr w:type="spellEnd"/>
      <w:r>
        <w:rPr>
          <w:sz w:val="28"/>
          <w:szCs w:val="28"/>
        </w:rPr>
        <w:t xml:space="preserve"> бюджетных расходов</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rsidR="007C6684" w:rsidRPr="004962D2" w:rsidRDefault="007C6684" w:rsidP="00CC2F43">
      <w:pPr>
        <w:numPr>
          <w:ilvl w:val="0"/>
          <w:numId w:val="14"/>
        </w:numPr>
        <w:suppressAutoHyphens/>
        <w:jc w:val="both"/>
        <w:rPr>
          <w:sz w:val="28"/>
          <w:szCs w:val="28"/>
        </w:rPr>
      </w:pPr>
      <w:r w:rsidRPr="004962D2">
        <w:rPr>
          <w:sz w:val="28"/>
          <w:szCs w:val="28"/>
        </w:rPr>
        <w:lastRenderedPageBreak/>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rsidR="007C6684" w:rsidRPr="004962D2" w:rsidRDefault="007C6684" w:rsidP="000163BB">
      <w:pPr>
        <w:suppressAutoHyphens/>
        <w:ind w:firstLine="709"/>
        <w:jc w:val="both"/>
        <w:rPr>
          <w:sz w:val="28"/>
          <w:szCs w:val="28"/>
        </w:rPr>
      </w:pPr>
    </w:p>
    <w:p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w:t>
      </w:r>
      <w:proofErr w:type="gramStart"/>
      <w:r w:rsidRPr="004962D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рдинацию выполнения 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обесп</w:t>
      </w:r>
      <w:r>
        <w:rPr>
          <w:rFonts w:ascii="Times New Roman" w:hAnsi="Times New Roman" w:cs="Times New Roman"/>
          <w:sz w:val="28"/>
          <w:szCs w:val="28"/>
        </w:rPr>
        <w:t>ечение эффективности 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 целевого использования средств;</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Pr="002329CC">
        <w:rPr>
          <w:color w:val="000000"/>
          <w:sz w:val="28"/>
          <w:szCs w:val="28"/>
        </w:rPr>
        <w:t>Порядк</w:t>
      </w:r>
      <w:r>
        <w:rPr>
          <w:color w:val="000000"/>
          <w:sz w:val="28"/>
          <w:szCs w:val="28"/>
        </w:rPr>
        <w:t>ом</w:t>
      </w:r>
      <w:r w:rsidRPr="002329CC">
        <w:rPr>
          <w:color w:val="000000"/>
          <w:sz w:val="28"/>
          <w:szCs w:val="28"/>
        </w:rPr>
        <w:t xml:space="preserve"> принятия решений о разработке муниципальных</w:t>
      </w:r>
      <w:r w:rsidRPr="002329CC">
        <w:rPr>
          <w:rStyle w:val="apple-converted-space"/>
          <w:color w:val="000000"/>
        </w:rPr>
        <w:t xml:space="preserve"> </w:t>
      </w:r>
      <w:r w:rsidRPr="002329CC">
        <w:rPr>
          <w:color w:val="000000"/>
          <w:sz w:val="28"/>
          <w:szCs w:val="28"/>
        </w:rPr>
        <w:t xml:space="preserve">программ, их формирования </w:t>
      </w:r>
      <w:r w:rsidRPr="002329CC">
        <w:rPr>
          <w:sz w:val="28"/>
          <w:szCs w:val="28"/>
        </w:rPr>
        <w:t>и реализации</w:t>
      </w:r>
      <w:r>
        <w:rPr>
          <w:sz w:val="28"/>
          <w:szCs w:val="28"/>
        </w:rPr>
        <w:t xml:space="preserve">, утвержденным  постановлением </w:t>
      </w:r>
      <w:r w:rsidRPr="00434294">
        <w:rPr>
          <w:sz w:val="28"/>
          <w:szCs w:val="28"/>
        </w:rPr>
        <w:t xml:space="preserve"> </w:t>
      </w:r>
      <w:r w:rsidRPr="002329CC">
        <w:rPr>
          <w:sz w:val="28"/>
          <w:szCs w:val="28"/>
        </w:rPr>
        <w:t>Администрации Трегубовского сельского поселения</w:t>
      </w:r>
      <w:r>
        <w:rPr>
          <w:sz w:val="28"/>
          <w:szCs w:val="28"/>
        </w:rPr>
        <w:t xml:space="preserve"> от 08.11.2013 № 119</w:t>
      </w:r>
      <w:r w:rsidRPr="004962D2">
        <w:rPr>
          <w:sz w:val="28"/>
          <w:szCs w:val="28"/>
        </w:rPr>
        <w:t>.</w:t>
      </w:r>
    </w:p>
    <w:p w:rsidR="007C6684" w:rsidRDefault="007C6684" w:rsidP="000163BB">
      <w:pPr>
        <w:shd w:val="clear" w:color="auto" w:fill="FFFFFF"/>
        <w:suppressAutoHyphens/>
        <w:ind w:firstLine="709"/>
        <w:jc w:val="both"/>
        <w:rPr>
          <w:sz w:val="28"/>
          <w:szCs w:val="28"/>
        </w:rPr>
      </w:pPr>
      <w:r w:rsidRPr="00244340">
        <w:rPr>
          <w:sz w:val="28"/>
          <w:szCs w:val="28"/>
        </w:rPr>
        <w:t>Контроль за расходованием бюджетных сре</w:t>
      </w:r>
      <w:proofErr w:type="gramStart"/>
      <w:r w:rsidRPr="00244340">
        <w:rPr>
          <w:sz w:val="28"/>
          <w:szCs w:val="28"/>
        </w:rPr>
        <w:t>дств в р</w:t>
      </w:r>
      <w:proofErr w:type="gramEnd"/>
      <w:r w:rsidRPr="00244340">
        <w:rPr>
          <w:sz w:val="28"/>
          <w:szCs w:val="28"/>
        </w:rPr>
        <w:t>амках реализации муниципальной программы осуществляется в порядке, установленном законодательством Российской Федерации.</w:t>
      </w:r>
    </w:p>
    <w:p w:rsidR="007C6684" w:rsidRDefault="007C6684" w:rsidP="000163BB">
      <w:pPr>
        <w:shd w:val="clear" w:color="auto" w:fill="FFFFFF"/>
        <w:suppressAutoHyphens/>
        <w:ind w:firstLine="709"/>
        <w:jc w:val="both"/>
        <w:rPr>
          <w:sz w:val="28"/>
          <w:szCs w:val="28"/>
        </w:rPr>
      </w:pPr>
    </w:p>
    <w:p w:rsidR="007C6684" w:rsidRDefault="007C6684" w:rsidP="0000581B">
      <w:pPr>
        <w:shd w:val="clear" w:color="auto" w:fill="FFFFFF"/>
        <w:suppressAutoHyphens/>
        <w:ind w:firstLine="709"/>
        <w:jc w:val="center"/>
        <w:rPr>
          <w:sz w:val="28"/>
          <w:szCs w:val="28"/>
        </w:rPr>
      </w:pPr>
      <w:r>
        <w:rPr>
          <w:sz w:val="28"/>
          <w:szCs w:val="28"/>
        </w:rPr>
        <w:t>_________________________</w:t>
      </w:r>
    </w:p>
    <w:p w:rsidR="007C6684" w:rsidRDefault="007C6684" w:rsidP="000163BB">
      <w:pPr>
        <w:shd w:val="clear" w:color="auto" w:fill="FFFFFF"/>
        <w:suppressAutoHyphens/>
        <w:ind w:firstLine="709"/>
        <w:jc w:val="both"/>
        <w:rPr>
          <w:sz w:val="28"/>
          <w:szCs w:val="28"/>
        </w:rPr>
      </w:pPr>
    </w:p>
    <w:p w:rsidR="007C6684" w:rsidRPr="00B73A68" w:rsidRDefault="007C6684" w:rsidP="00B73A68">
      <w:pPr>
        <w:spacing w:before="120"/>
        <w:jc w:val="center"/>
        <w:rPr>
          <w:b/>
          <w:bCs/>
          <w:sz w:val="28"/>
          <w:szCs w:val="28"/>
        </w:rPr>
      </w:pPr>
      <w:r>
        <w:rPr>
          <w:b/>
          <w:bCs/>
          <w:sz w:val="28"/>
          <w:szCs w:val="28"/>
        </w:rPr>
        <w:t xml:space="preserve"> </w:t>
      </w:r>
    </w:p>
    <w:sectPr w:rsidR="007C6684" w:rsidRPr="00B73A68" w:rsidSect="004629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927" w:rsidRDefault="00492927">
      <w:r>
        <w:separator/>
      </w:r>
    </w:p>
  </w:endnote>
  <w:endnote w:type="continuationSeparator" w:id="0">
    <w:p w:rsidR="00492927" w:rsidRDefault="00492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927" w:rsidRDefault="00492927">
      <w:r>
        <w:separator/>
      </w:r>
    </w:p>
  </w:footnote>
  <w:footnote w:type="continuationSeparator" w:id="0">
    <w:p w:rsidR="00492927" w:rsidRDefault="00492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1">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2">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3">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4">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5">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0"/>
  </w:num>
  <w:num w:numId="3">
    <w:abstractNumId w:val="15"/>
  </w:num>
  <w:num w:numId="4">
    <w:abstractNumId w:val="2"/>
  </w:num>
  <w:num w:numId="5">
    <w:abstractNumId w:val="7"/>
  </w:num>
  <w:num w:numId="6">
    <w:abstractNumId w:val="3"/>
  </w:num>
  <w:num w:numId="7">
    <w:abstractNumId w:val="12"/>
  </w:num>
  <w:num w:numId="8">
    <w:abstractNumId w:val="5"/>
  </w:num>
  <w:num w:numId="9">
    <w:abstractNumId w:val="1"/>
  </w:num>
  <w:num w:numId="10">
    <w:abstractNumId w:val="11"/>
  </w:num>
  <w:num w:numId="11">
    <w:abstractNumId w:val="14"/>
  </w:num>
  <w:num w:numId="12">
    <w:abstractNumId w:val="4"/>
  </w:num>
  <w:num w:numId="13">
    <w:abstractNumId w:val="9"/>
  </w:num>
  <w:num w:numId="14">
    <w:abstractNumId w:val="8"/>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C60"/>
    <w:rsid w:val="000037FE"/>
    <w:rsid w:val="00004770"/>
    <w:rsid w:val="0000581B"/>
    <w:rsid w:val="00006DD6"/>
    <w:rsid w:val="00007334"/>
    <w:rsid w:val="00012424"/>
    <w:rsid w:val="0001386D"/>
    <w:rsid w:val="000163BB"/>
    <w:rsid w:val="00020991"/>
    <w:rsid w:val="000269F4"/>
    <w:rsid w:val="0003410E"/>
    <w:rsid w:val="0003535A"/>
    <w:rsid w:val="000366FE"/>
    <w:rsid w:val="000402C7"/>
    <w:rsid w:val="00052B07"/>
    <w:rsid w:val="0006279A"/>
    <w:rsid w:val="00062BC6"/>
    <w:rsid w:val="00071A87"/>
    <w:rsid w:val="000739D3"/>
    <w:rsid w:val="00083081"/>
    <w:rsid w:val="00090C0E"/>
    <w:rsid w:val="00091C5D"/>
    <w:rsid w:val="00094FB3"/>
    <w:rsid w:val="0009596A"/>
    <w:rsid w:val="000A0E60"/>
    <w:rsid w:val="000A2269"/>
    <w:rsid w:val="000B01B9"/>
    <w:rsid w:val="000B0880"/>
    <w:rsid w:val="000C6F43"/>
    <w:rsid w:val="000D0D6B"/>
    <w:rsid w:val="000D2474"/>
    <w:rsid w:val="000D3267"/>
    <w:rsid w:val="000D5D5D"/>
    <w:rsid w:val="000D75D2"/>
    <w:rsid w:val="000E398B"/>
    <w:rsid w:val="000E3BBF"/>
    <w:rsid w:val="000E4490"/>
    <w:rsid w:val="0010057B"/>
    <w:rsid w:val="00105791"/>
    <w:rsid w:val="00105EC3"/>
    <w:rsid w:val="00116963"/>
    <w:rsid w:val="001201DC"/>
    <w:rsid w:val="0012040C"/>
    <w:rsid w:val="001328C8"/>
    <w:rsid w:val="00133CA4"/>
    <w:rsid w:val="00137ACB"/>
    <w:rsid w:val="00146080"/>
    <w:rsid w:val="001464D1"/>
    <w:rsid w:val="00150732"/>
    <w:rsid w:val="0016009C"/>
    <w:rsid w:val="001636E4"/>
    <w:rsid w:val="00174988"/>
    <w:rsid w:val="00176DFE"/>
    <w:rsid w:val="00177BEA"/>
    <w:rsid w:val="001A5006"/>
    <w:rsid w:val="001B1995"/>
    <w:rsid w:val="001B79DE"/>
    <w:rsid w:val="001D0018"/>
    <w:rsid w:val="001D2A09"/>
    <w:rsid w:val="001E6A21"/>
    <w:rsid w:val="001F5DDB"/>
    <w:rsid w:val="001F6428"/>
    <w:rsid w:val="00206DC3"/>
    <w:rsid w:val="002110FD"/>
    <w:rsid w:val="002126FF"/>
    <w:rsid w:val="002156A3"/>
    <w:rsid w:val="00225F6A"/>
    <w:rsid w:val="00231FE8"/>
    <w:rsid w:val="0023218A"/>
    <w:rsid w:val="00232703"/>
    <w:rsid w:val="002329CC"/>
    <w:rsid w:val="00234CE3"/>
    <w:rsid w:val="00237D1A"/>
    <w:rsid w:val="00242427"/>
    <w:rsid w:val="002442FF"/>
    <w:rsid w:val="00244340"/>
    <w:rsid w:val="00246BE4"/>
    <w:rsid w:val="002576C6"/>
    <w:rsid w:val="002623B9"/>
    <w:rsid w:val="0026786E"/>
    <w:rsid w:val="002722E1"/>
    <w:rsid w:val="00272432"/>
    <w:rsid w:val="00281E1F"/>
    <w:rsid w:val="002846AF"/>
    <w:rsid w:val="002853AD"/>
    <w:rsid w:val="00287C2D"/>
    <w:rsid w:val="002A0E29"/>
    <w:rsid w:val="002A4CC8"/>
    <w:rsid w:val="002B35D3"/>
    <w:rsid w:val="002B4DE3"/>
    <w:rsid w:val="002C21E2"/>
    <w:rsid w:val="002C264C"/>
    <w:rsid w:val="002C30F2"/>
    <w:rsid w:val="002E0011"/>
    <w:rsid w:val="002E1ADB"/>
    <w:rsid w:val="002E2B21"/>
    <w:rsid w:val="002E77A3"/>
    <w:rsid w:val="002F014A"/>
    <w:rsid w:val="002F1F2B"/>
    <w:rsid w:val="002F3D4D"/>
    <w:rsid w:val="002F6C60"/>
    <w:rsid w:val="00301162"/>
    <w:rsid w:val="003102C0"/>
    <w:rsid w:val="0034375E"/>
    <w:rsid w:val="00356DB5"/>
    <w:rsid w:val="00363E2C"/>
    <w:rsid w:val="003643C9"/>
    <w:rsid w:val="0036451B"/>
    <w:rsid w:val="00371E9F"/>
    <w:rsid w:val="00392C2C"/>
    <w:rsid w:val="003938A2"/>
    <w:rsid w:val="003950D8"/>
    <w:rsid w:val="003A4453"/>
    <w:rsid w:val="003A56B4"/>
    <w:rsid w:val="003C0515"/>
    <w:rsid w:val="003D2E7C"/>
    <w:rsid w:val="003D50A8"/>
    <w:rsid w:val="003D7095"/>
    <w:rsid w:val="003E72B9"/>
    <w:rsid w:val="003F4774"/>
    <w:rsid w:val="0040318E"/>
    <w:rsid w:val="0040346B"/>
    <w:rsid w:val="00410985"/>
    <w:rsid w:val="004138BA"/>
    <w:rsid w:val="00421325"/>
    <w:rsid w:val="00423B47"/>
    <w:rsid w:val="004331AB"/>
    <w:rsid w:val="00434294"/>
    <w:rsid w:val="004342B7"/>
    <w:rsid w:val="004376E6"/>
    <w:rsid w:val="004456DA"/>
    <w:rsid w:val="004462EF"/>
    <w:rsid w:val="0044670A"/>
    <w:rsid w:val="00446F7A"/>
    <w:rsid w:val="00455AB8"/>
    <w:rsid w:val="00462922"/>
    <w:rsid w:val="0046794A"/>
    <w:rsid w:val="00470404"/>
    <w:rsid w:val="00471185"/>
    <w:rsid w:val="0047552C"/>
    <w:rsid w:val="00475BCB"/>
    <w:rsid w:val="00492927"/>
    <w:rsid w:val="004962D2"/>
    <w:rsid w:val="004A5BE9"/>
    <w:rsid w:val="004A7470"/>
    <w:rsid w:val="004C13BD"/>
    <w:rsid w:val="004C4ADD"/>
    <w:rsid w:val="004D0CCC"/>
    <w:rsid w:val="004D1F02"/>
    <w:rsid w:val="004D40B9"/>
    <w:rsid w:val="004D5D03"/>
    <w:rsid w:val="004E3D8F"/>
    <w:rsid w:val="004F1DB0"/>
    <w:rsid w:val="004F3097"/>
    <w:rsid w:val="00521381"/>
    <w:rsid w:val="00532AA8"/>
    <w:rsid w:val="00536A11"/>
    <w:rsid w:val="00541C42"/>
    <w:rsid w:val="0054417B"/>
    <w:rsid w:val="00544812"/>
    <w:rsid w:val="00544A6C"/>
    <w:rsid w:val="00556B9E"/>
    <w:rsid w:val="00560B06"/>
    <w:rsid w:val="00572BC4"/>
    <w:rsid w:val="00574093"/>
    <w:rsid w:val="00574756"/>
    <w:rsid w:val="005845E5"/>
    <w:rsid w:val="005A5906"/>
    <w:rsid w:val="005B3CF9"/>
    <w:rsid w:val="005C1DC2"/>
    <w:rsid w:val="005D2EC7"/>
    <w:rsid w:val="005E2AF2"/>
    <w:rsid w:val="0060485B"/>
    <w:rsid w:val="006064C0"/>
    <w:rsid w:val="006216ED"/>
    <w:rsid w:val="00623357"/>
    <w:rsid w:val="00625138"/>
    <w:rsid w:val="00632EDC"/>
    <w:rsid w:val="00641557"/>
    <w:rsid w:val="006416C9"/>
    <w:rsid w:val="0064594A"/>
    <w:rsid w:val="0064642F"/>
    <w:rsid w:val="006475DC"/>
    <w:rsid w:val="006501C5"/>
    <w:rsid w:val="00652632"/>
    <w:rsid w:val="006542E3"/>
    <w:rsid w:val="00662667"/>
    <w:rsid w:val="006667A2"/>
    <w:rsid w:val="00670151"/>
    <w:rsid w:val="00687E43"/>
    <w:rsid w:val="006B3BCE"/>
    <w:rsid w:val="006C09FE"/>
    <w:rsid w:val="006C5080"/>
    <w:rsid w:val="006C702F"/>
    <w:rsid w:val="006D7AF4"/>
    <w:rsid w:val="006E4702"/>
    <w:rsid w:val="006E7311"/>
    <w:rsid w:val="00704CFC"/>
    <w:rsid w:val="00724D31"/>
    <w:rsid w:val="00731389"/>
    <w:rsid w:val="0073551F"/>
    <w:rsid w:val="007449EA"/>
    <w:rsid w:val="00745628"/>
    <w:rsid w:val="00755041"/>
    <w:rsid w:val="007570C8"/>
    <w:rsid w:val="00776B4A"/>
    <w:rsid w:val="00792EFE"/>
    <w:rsid w:val="00794C34"/>
    <w:rsid w:val="00794F52"/>
    <w:rsid w:val="007A0B08"/>
    <w:rsid w:val="007A3D41"/>
    <w:rsid w:val="007A53D7"/>
    <w:rsid w:val="007C33A6"/>
    <w:rsid w:val="007C4222"/>
    <w:rsid w:val="007C6684"/>
    <w:rsid w:val="007C7540"/>
    <w:rsid w:val="007E0A7E"/>
    <w:rsid w:val="007E26C4"/>
    <w:rsid w:val="007E3067"/>
    <w:rsid w:val="007E636A"/>
    <w:rsid w:val="007F438F"/>
    <w:rsid w:val="00831031"/>
    <w:rsid w:val="00840805"/>
    <w:rsid w:val="0084501C"/>
    <w:rsid w:val="00845114"/>
    <w:rsid w:val="00845C99"/>
    <w:rsid w:val="00846397"/>
    <w:rsid w:val="00846EE8"/>
    <w:rsid w:val="00847968"/>
    <w:rsid w:val="008527A1"/>
    <w:rsid w:val="008535DE"/>
    <w:rsid w:val="00875E42"/>
    <w:rsid w:val="00880075"/>
    <w:rsid w:val="00887247"/>
    <w:rsid w:val="008901D3"/>
    <w:rsid w:val="00895D0C"/>
    <w:rsid w:val="008A098F"/>
    <w:rsid w:val="008A6429"/>
    <w:rsid w:val="008C361B"/>
    <w:rsid w:val="008C7B5D"/>
    <w:rsid w:val="008D00B8"/>
    <w:rsid w:val="008D031B"/>
    <w:rsid w:val="008D0F0F"/>
    <w:rsid w:val="008E4DA7"/>
    <w:rsid w:val="008F3273"/>
    <w:rsid w:val="008F50A4"/>
    <w:rsid w:val="008F743A"/>
    <w:rsid w:val="00901270"/>
    <w:rsid w:val="0090163F"/>
    <w:rsid w:val="00906E82"/>
    <w:rsid w:val="00912350"/>
    <w:rsid w:val="00916650"/>
    <w:rsid w:val="009173A3"/>
    <w:rsid w:val="009213E0"/>
    <w:rsid w:val="00923366"/>
    <w:rsid w:val="00924BA6"/>
    <w:rsid w:val="0093616F"/>
    <w:rsid w:val="009401B3"/>
    <w:rsid w:val="00942B6C"/>
    <w:rsid w:val="00950E5B"/>
    <w:rsid w:val="0095415B"/>
    <w:rsid w:val="0096056A"/>
    <w:rsid w:val="0096151F"/>
    <w:rsid w:val="00961EBF"/>
    <w:rsid w:val="00962346"/>
    <w:rsid w:val="00975310"/>
    <w:rsid w:val="00977DB2"/>
    <w:rsid w:val="00980252"/>
    <w:rsid w:val="00981515"/>
    <w:rsid w:val="009838AA"/>
    <w:rsid w:val="00985D02"/>
    <w:rsid w:val="00985E4D"/>
    <w:rsid w:val="00993045"/>
    <w:rsid w:val="0099366C"/>
    <w:rsid w:val="009976BA"/>
    <w:rsid w:val="009A35F3"/>
    <w:rsid w:val="009B0700"/>
    <w:rsid w:val="009C5E7C"/>
    <w:rsid w:val="009D2B67"/>
    <w:rsid w:val="009D5900"/>
    <w:rsid w:val="009E0AEB"/>
    <w:rsid w:val="009E0F95"/>
    <w:rsid w:val="009E42F1"/>
    <w:rsid w:val="009F1F6D"/>
    <w:rsid w:val="009F338F"/>
    <w:rsid w:val="009F5B0A"/>
    <w:rsid w:val="00A00C2F"/>
    <w:rsid w:val="00A129AB"/>
    <w:rsid w:val="00A45E11"/>
    <w:rsid w:val="00A47772"/>
    <w:rsid w:val="00A50F7F"/>
    <w:rsid w:val="00A56664"/>
    <w:rsid w:val="00A56892"/>
    <w:rsid w:val="00A63B69"/>
    <w:rsid w:val="00A63C7F"/>
    <w:rsid w:val="00A75AE1"/>
    <w:rsid w:val="00A80BB8"/>
    <w:rsid w:val="00A8494F"/>
    <w:rsid w:val="00A8582D"/>
    <w:rsid w:val="00A90BBC"/>
    <w:rsid w:val="00A923A0"/>
    <w:rsid w:val="00AA44A6"/>
    <w:rsid w:val="00AB0C52"/>
    <w:rsid w:val="00AB54A8"/>
    <w:rsid w:val="00AB7A54"/>
    <w:rsid w:val="00AC1E83"/>
    <w:rsid w:val="00AC21AC"/>
    <w:rsid w:val="00AE61E8"/>
    <w:rsid w:val="00AF307F"/>
    <w:rsid w:val="00B213A0"/>
    <w:rsid w:val="00B24D9F"/>
    <w:rsid w:val="00B324E0"/>
    <w:rsid w:val="00B351A7"/>
    <w:rsid w:val="00B35878"/>
    <w:rsid w:val="00B35A03"/>
    <w:rsid w:val="00B447D7"/>
    <w:rsid w:val="00B471D2"/>
    <w:rsid w:val="00B50BA8"/>
    <w:rsid w:val="00B617A8"/>
    <w:rsid w:val="00B62A49"/>
    <w:rsid w:val="00B6535A"/>
    <w:rsid w:val="00B66B10"/>
    <w:rsid w:val="00B7220B"/>
    <w:rsid w:val="00B73A68"/>
    <w:rsid w:val="00B92983"/>
    <w:rsid w:val="00B9654F"/>
    <w:rsid w:val="00B97AAB"/>
    <w:rsid w:val="00BA513A"/>
    <w:rsid w:val="00BB001A"/>
    <w:rsid w:val="00BC2B25"/>
    <w:rsid w:val="00BC3D65"/>
    <w:rsid w:val="00BC5BF1"/>
    <w:rsid w:val="00BD0E45"/>
    <w:rsid w:val="00BE651C"/>
    <w:rsid w:val="00BE77D4"/>
    <w:rsid w:val="00BF074B"/>
    <w:rsid w:val="00C01E00"/>
    <w:rsid w:val="00C12E66"/>
    <w:rsid w:val="00C256DA"/>
    <w:rsid w:val="00C27EDE"/>
    <w:rsid w:val="00C312BD"/>
    <w:rsid w:val="00C35427"/>
    <w:rsid w:val="00C426CA"/>
    <w:rsid w:val="00C4491A"/>
    <w:rsid w:val="00C645B1"/>
    <w:rsid w:val="00C66C0A"/>
    <w:rsid w:val="00C709F8"/>
    <w:rsid w:val="00C738D4"/>
    <w:rsid w:val="00C87C73"/>
    <w:rsid w:val="00C903C3"/>
    <w:rsid w:val="00C90F49"/>
    <w:rsid w:val="00C96408"/>
    <w:rsid w:val="00CA15B2"/>
    <w:rsid w:val="00CB699C"/>
    <w:rsid w:val="00CC2F43"/>
    <w:rsid w:val="00CD2CAA"/>
    <w:rsid w:val="00CD504B"/>
    <w:rsid w:val="00CE3FFC"/>
    <w:rsid w:val="00CF3058"/>
    <w:rsid w:val="00CF52BC"/>
    <w:rsid w:val="00CF7910"/>
    <w:rsid w:val="00D01D11"/>
    <w:rsid w:val="00D1255C"/>
    <w:rsid w:val="00D13103"/>
    <w:rsid w:val="00D21329"/>
    <w:rsid w:val="00D32966"/>
    <w:rsid w:val="00D34AC7"/>
    <w:rsid w:val="00D364EC"/>
    <w:rsid w:val="00D6563A"/>
    <w:rsid w:val="00D733BE"/>
    <w:rsid w:val="00D739EE"/>
    <w:rsid w:val="00D76CF0"/>
    <w:rsid w:val="00D91AA1"/>
    <w:rsid w:val="00DB69EE"/>
    <w:rsid w:val="00DB6EE9"/>
    <w:rsid w:val="00DC5531"/>
    <w:rsid w:val="00DC609D"/>
    <w:rsid w:val="00DD525E"/>
    <w:rsid w:val="00DE594C"/>
    <w:rsid w:val="00DE78D0"/>
    <w:rsid w:val="00DF2EAE"/>
    <w:rsid w:val="00DF491C"/>
    <w:rsid w:val="00E03F1C"/>
    <w:rsid w:val="00E11EE0"/>
    <w:rsid w:val="00E15B41"/>
    <w:rsid w:val="00E16517"/>
    <w:rsid w:val="00E16F14"/>
    <w:rsid w:val="00E17692"/>
    <w:rsid w:val="00E212F6"/>
    <w:rsid w:val="00E22186"/>
    <w:rsid w:val="00E238A8"/>
    <w:rsid w:val="00E26004"/>
    <w:rsid w:val="00E3157B"/>
    <w:rsid w:val="00E34C45"/>
    <w:rsid w:val="00E57EFF"/>
    <w:rsid w:val="00E729DA"/>
    <w:rsid w:val="00E73E11"/>
    <w:rsid w:val="00E76067"/>
    <w:rsid w:val="00E806FE"/>
    <w:rsid w:val="00E80E46"/>
    <w:rsid w:val="00E827FA"/>
    <w:rsid w:val="00E8536B"/>
    <w:rsid w:val="00E97511"/>
    <w:rsid w:val="00EA2744"/>
    <w:rsid w:val="00EA3834"/>
    <w:rsid w:val="00EA5147"/>
    <w:rsid w:val="00EC0C57"/>
    <w:rsid w:val="00EC5FA3"/>
    <w:rsid w:val="00ED41F9"/>
    <w:rsid w:val="00ED7D3C"/>
    <w:rsid w:val="00EE4AB5"/>
    <w:rsid w:val="00EE69BB"/>
    <w:rsid w:val="00EE7281"/>
    <w:rsid w:val="00EE7BCB"/>
    <w:rsid w:val="00EE7EE0"/>
    <w:rsid w:val="00EE7EF3"/>
    <w:rsid w:val="00F020E5"/>
    <w:rsid w:val="00F02BA7"/>
    <w:rsid w:val="00F03BC7"/>
    <w:rsid w:val="00F06FD3"/>
    <w:rsid w:val="00F23D7D"/>
    <w:rsid w:val="00F4161D"/>
    <w:rsid w:val="00F5589F"/>
    <w:rsid w:val="00F65378"/>
    <w:rsid w:val="00F67110"/>
    <w:rsid w:val="00F77AEA"/>
    <w:rsid w:val="00F8307A"/>
    <w:rsid w:val="00F96FD8"/>
    <w:rsid w:val="00FA1FFC"/>
    <w:rsid w:val="00FA4F03"/>
    <w:rsid w:val="00FB0799"/>
    <w:rsid w:val="00FB5253"/>
    <w:rsid w:val="00FB5BA2"/>
    <w:rsid w:val="00FD4B09"/>
    <w:rsid w:val="00FD5315"/>
    <w:rsid w:val="00FD6D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basedOn w:val="a0"/>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basedOn w:val="a0"/>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basedOn w:val="a0"/>
    <w:uiPriority w:val="99"/>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99"/>
    <w:qFormat/>
    <w:rsid w:val="00091C5D"/>
    <w:rPr>
      <w:sz w:val="24"/>
      <w:szCs w:val="24"/>
    </w:rPr>
  </w:style>
  <w:style w:type="paragraph" w:styleId="af2">
    <w:name w:val="Body Text"/>
    <w:basedOn w:val="a"/>
    <w:link w:val="af3"/>
    <w:uiPriority w:val="99"/>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D81FB4-2745-42F1-B75C-F7AE9284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6614</Words>
  <Characters>37705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44231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cp:lastModifiedBy>
  <cp:revision>14</cp:revision>
  <cp:lastPrinted>2014-11-14T11:08:00Z</cp:lastPrinted>
  <dcterms:created xsi:type="dcterms:W3CDTF">2014-11-13T09:09:00Z</dcterms:created>
  <dcterms:modified xsi:type="dcterms:W3CDTF">2014-11-21T12:05:00Z</dcterms:modified>
</cp:coreProperties>
</file>