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2A" w:rsidRPr="00FC1D2A" w:rsidRDefault="00FC1D2A" w:rsidP="00FC1D2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2A" w:rsidRPr="00FC1D2A" w:rsidRDefault="00FC1D2A" w:rsidP="00FC1D2A">
      <w:pPr>
        <w:jc w:val="right"/>
        <w:rPr>
          <w:rFonts w:eastAsia="Batang" w:cs="Times New Roman"/>
          <w:b/>
          <w:bCs/>
          <w:sz w:val="24"/>
          <w:szCs w:val="24"/>
          <w:lang w:eastAsia="ru-RU"/>
        </w:rPr>
      </w:pPr>
      <w:r>
        <w:rPr>
          <w:rFonts w:eastAsia="Batang" w:cs="Times New Roman"/>
          <w:b/>
          <w:bCs/>
          <w:noProof/>
          <w:sz w:val="24"/>
          <w:szCs w:val="24"/>
          <w:lang w:eastAsia="ru-RU"/>
        </w:rPr>
        <w:t>ПРОЕКТ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Российская Федерация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Новгородская область </w:t>
      </w:r>
      <w:proofErr w:type="spellStart"/>
      <w:r w:rsidRPr="00FC1D2A">
        <w:rPr>
          <w:rFonts w:eastAsia="Times New Roman" w:cs="Times New Roman"/>
          <w:b/>
          <w:bCs/>
          <w:szCs w:val="28"/>
          <w:lang w:eastAsia="ru-RU"/>
        </w:rPr>
        <w:t>Чудовский</w:t>
      </w:r>
      <w:proofErr w:type="spellEnd"/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 район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 xml:space="preserve">СОВЕТ ДЕПУТАТОВ </w:t>
      </w:r>
    </w:p>
    <w:p w:rsidR="00FC1D2A" w:rsidRPr="00FC1D2A" w:rsidRDefault="00FC1D2A" w:rsidP="00FC1D2A">
      <w:pPr>
        <w:spacing w:line="240" w:lineRule="exac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C1D2A">
        <w:rPr>
          <w:rFonts w:eastAsia="Times New Roman" w:cs="Times New Roman"/>
          <w:b/>
          <w:bCs/>
          <w:szCs w:val="28"/>
          <w:lang w:eastAsia="ru-RU"/>
        </w:rPr>
        <w:t>ТРЕГУБОВСКОГО СЕЛЬСКОГО ПОСЕЛЕНИЯ</w:t>
      </w:r>
    </w:p>
    <w:p w:rsidR="00FC1D2A" w:rsidRDefault="00FC1D2A" w:rsidP="00254073">
      <w:pPr>
        <w:spacing w:after="240"/>
        <w:jc w:val="center"/>
        <w:rPr>
          <w:b/>
          <w:lang w:eastAsia="ru-RU"/>
        </w:rPr>
      </w:pPr>
    </w:p>
    <w:p w:rsidR="00DE7885" w:rsidRPr="00254073" w:rsidRDefault="00DE7885" w:rsidP="00254073">
      <w:pPr>
        <w:spacing w:after="240"/>
        <w:jc w:val="center"/>
        <w:rPr>
          <w:b/>
          <w:lang w:eastAsia="ru-RU"/>
        </w:rPr>
      </w:pPr>
      <w:r w:rsidRPr="00513E42">
        <w:rPr>
          <w:b/>
          <w:lang w:eastAsia="ru-RU"/>
        </w:rPr>
        <w:t>РЕШЕНИЕ</w:t>
      </w:r>
    </w:p>
    <w:p w:rsidR="00FC1D2A" w:rsidRPr="00FC1D2A" w:rsidRDefault="00FC1D2A" w:rsidP="00FC1D2A">
      <w:pPr>
        <w:pStyle w:val="a7"/>
        <w:spacing w:before="240" w:after="240"/>
        <w:jc w:val="left"/>
        <w:rPr>
          <w:bCs/>
        </w:rPr>
      </w:pPr>
      <w:r w:rsidRPr="00FC1D2A">
        <w:rPr>
          <w:bCs/>
        </w:rPr>
        <w:t>От     №</w:t>
      </w:r>
    </w:p>
    <w:p w:rsidR="00FC1D2A" w:rsidRPr="00FC1D2A" w:rsidRDefault="00FC1D2A" w:rsidP="00FC1D2A">
      <w:pPr>
        <w:pStyle w:val="a7"/>
        <w:spacing w:before="240" w:after="240"/>
        <w:jc w:val="left"/>
        <w:rPr>
          <w:bCs/>
        </w:rPr>
      </w:pPr>
      <w:proofErr w:type="spellStart"/>
      <w:r w:rsidRPr="00FC1D2A">
        <w:rPr>
          <w:bCs/>
        </w:rPr>
        <w:t>Д.Трегубово</w:t>
      </w:r>
      <w:proofErr w:type="spellEnd"/>
    </w:p>
    <w:p w:rsidR="00770A51" w:rsidRDefault="00DE7885" w:rsidP="00FC1D2A">
      <w:pPr>
        <w:rPr>
          <w:b/>
        </w:rPr>
      </w:pPr>
      <w:r w:rsidRPr="00FC1D2A">
        <w:rPr>
          <w:b/>
        </w:rPr>
        <w:t>О</w:t>
      </w:r>
      <w:r w:rsidR="00770A51">
        <w:rPr>
          <w:b/>
        </w:rPr>
        <w:t>б организации и проведении</w:t>
      </w:r>
    </w:p>
    <w:p w:rsidR="00770A51" w:rsidRDefault="00550CF5" w:rsidP="00FC1D2A">
      <w:pPr>
        <w:rPr>
          <w:b/>
        </w:rPr>
      </w:pPr>
      <w:r>
        <w:rPr>
          <w:b/>
        </w:rPr>
        <w:t>о</w:t>
      </w:r>
      <w:r w:rsidR="00770A51">
        <w:rPr>
          <w:b/>
        </w:rPr>
        <w:t>бщественных обсуждений или</w:t>
      </w:r>
    </w:p>
    <w:p w:rsidR="00FC1D2A" w:rsidRDefault="00550CF5" w:rsidP="00FC1D2A">
      <w:pPr>
        <w:rPr>
          <w:b/>
        </w:rPr>
      </w:pPr>
      <w:r>
        <w:rPr>
          <w:b/>
        </w:rPr>
        <w:t>п</w:t>
      </w:r>
      <w:r w:rsidR="00770A51">
        <w:rPr>
          <w:b/>
        </w:rPr>
        <w:t xml:space="preserve">убличных слушаний </w:t>
      </w:r>
      <w:proofErr w:type="gramStart"/>
      <w:r w:rsidR="00770A51">
        <w:rPr>
          <w:b/>
        </w:rPr>
        <w:t>по</w:t>
      </w:r>
      <w:proofErr w:type="gramEnd"/>
    </w:p>
    <w:p w:rsidR="00770A51" w:rsidRDefault="00550CF5" w:rsidP="00FC1D2A">
      <w:pPr>
        <w:rPr>
          <w:b/>
        </w:rPr>
      </w:pPr>
      <w:r>
        <w:rPr>
          <w:b/>
        </w:rPr>
        <w:t>в</w:t>
      </w:r>
      <w:r w:rsidR="00770A51">
        <w:rPr>
          <w:b/>
        </w:rPr>
        <w:t xml:space="preserve">опросам </w:t>
      </w:r>
      <w:proofErr w:type="gramStart"/>
      <w:r w:rsidR="00770A51">
        <w:rPr>
          <w:b/>
        </w:rPr>
        <w:t>градостроительной</w:t>
      </w:r>
      <w:proofErr w:type="gramEnd"/>
      <w:r w:rsidR="00770A51">
        <w:rPr>
          <w:b/>
        </w:rPr>
        <w:t xml:space="preserve"> </w:t>
      </w:r>
    </w:p>
    <w:p w:rsidR="00770A51" w:rsidRDefault="00550CF5" w:rsidP="00FC1D2A">
      <w:pPr>
        <w:rPr>
          <w:b/>
        </w:rPr>
      </w:pPr>
      <w:r>
        <w:rPr>
          <w:b/>
        </w:rPr>
        <w:t>д</w:t>
      </w:r>
      <w:r w:rsidR="00770A51">
        <w:rPr>
          <w:b/>
        </w:rPr>
        <w:t xml:space="preserve">еятельности в </w:t>
      </w:r>
      <w:proofErr w:type="spellStart"/>
      <w:r w:rsidR="00770A51">
        <w:rPr>
          <w:b/>
        </w:rPr>
        <w:t>Трегубовском</w:t>
      </w:r>
      <w:proofErr w:type="spellEnd"/>
      <w:r w:rsidR="00770A51">
        <w:rPr>
          <w:b/>
        </w:rPr>
        <w:t xml:space="preserve"> </w:t>
      </w:r>
    </w:p>
    <w:p w:rsidR="00770A51" w:rsidRPr="00FC1D2A" w:rsidRDefault="00550CF5" w:rsidP="00FC1D2A">
      <w:pPr>
        <w:rPr>
          <w:b/>
        </w:rPr>
      </w:pPr>
      <w:r>
        <w:rPr>
          <w:b/>
        </w:rPr>
        <w:t>с</w:t>
      </w:r>
      <w:r w:rsidR="00770A51">
        <w:rPr>
          <w:b/>
        </w:rPr>
        <w:t>ельском поселении</w:t>
      </w:r>
    </w:p>
    <w:p w:rsidR="00C70EA8" w:rsidRDefault="00DE7885" w:rsidP="00C70EA8">
      <w:pPr>
        <w:pStyle w:val="a7"/>
        <w:spacing w:before="240" w:after="240"/>
        <w:ind w:firstLine="708"/>
      </w:pPr>
      <w:proofErr w:type="gramStart"/>
      <w:r>
        <w:t>На основании</w:t>
      </w:r>
      <w:r w:rsidRPr="009731BB">
        <w:t xml:space="preserve"> </w:t>
      </w:r>
      <w:r>
        <w:t>требований части 24 статьи 5.1 Градостроительного кодекса Российской Федерации</w:t>
      </w:r>
      <w:r w:rsidRPr="009731BB">
        <w:t xml:space="preserve">, </w:t>
      </w:r>
      <w:r>
        <w:t xml:space="preserve">с учетом положений </w:t>
      </w:r>
      <w:r w:rsidRPr="009731BB">
        <w:t>стать</w:t>
      </w:r>
      <w:r>
        <w:t>и</w:t>
      </w:r>
      <w:r w:rsidRPr="009731BB">
        <w:t xml:space="preserve"> 28 Федерального закона от 06.10.2003 № 131-ФЗ «Об общих принципах организации местного самоуправления в Российской Федерации</w:t>
      </w:r>
      <w:r w:rsidRPr="00F8782C">
        <w:t xml:space="preserve">», </w:t>
      </w:r>
      <w:hyperlink r:id="rId6" w:history="1">
        <w:r w:rsidRPr="00550CF5">
          <w:t>Устава</w:t>
        </w:r>
      </w:hyperlink>
      <w:r w:rsidRPr="00550CF5">
        <w:rPr>
          <w:b/>
          <w:bCs/>
        </w:rPr>
        <w:t xml:space="preserve"> </w:t>
      </w:r>
      <w:proofErr w:type="spellStart"/>
      <w:r w:rsidR="008C28CD" w:rsidRPr="00550CF5">
        <w:rPr>
          <w:bCs/>
        </w:rPr>
        <w:t>Чудовского</w:t>
      </w:r>
      <w:proofErr w:type="spellEnd"/>
      <w:r w:rsidR="008C28CD" w:rsidRPr="00550CF5">
        <w:rPr>
          <w:bCs/>
        </w:rPr>
        <w:t xml:space="preserve"> муниципального</w:t>
      </w:r>
      <w:r w:rsidR="00550CF5">
        <w:rPr>
          <w:bCs/>
        </w:rPr>
        <w:t xml:space="preserve"> района,</w:t>
      </w:r>
      <w:r w:rsidR="008C28CD" w:rsidRPr="00550CF5">
        <w:rPr>
          <w:bCs/>
        </w:rPr>
        <w:t xml:space="preserve"> </w:t>
      </w:r>
      <w:r w:rsidR="00550CF5">
        <w:t>Решения</w:t>
      </w:r>
      <w:r w:rsidR="008C28CD" w:rsidRPr="008C28CD">
        <w:t xml:space="preserve"> Думы </w:t>
      </w:r>
      <w:proofErr w:type="spellStart"/>
      <w:r w:rsidR="008C28CD" w:rsidRPr="008C28CD">
        <w:t>Чудовского</w:t>
      </w:r>
      <w:proofErr w:type="spellEnd"/>
      <w:r w:rsidR="008C28CD" w:rsidRPr="008C28CD">
        <w:t xml:space="preserve"> муниципального района № 392 от 25.02.2020 года « О передаче осуществления части полномочий органов местного самоуправления </w:t>
      </w:r>
      <w:proofErr w:type="spellStart"/>
      <w:r w:rsidR="008C28CD" w:rsidRPr="008C28CD">
        <w:t>Чудовского</w:t>
      </w:r>
      <w:proofErr w:type="spellEnd"/>
      <w:r w:rsidR="008C28CD" w:rsidRPr="008C28CD">
        <w:t xml:space="preserve"> муниципального района по решению вопроса местного значения»</w:t>
      </w:r>
      <w:r w:rsidR="00550CF5">
        <w:rPr>
          <w:i/>
        </w:rPr>
        <w:t xml:space="preserve">, </w:t>
      </w:r>
      <w:r w:rsidR="00550CF5">
        <w:t>Решения</w:t>
      </w:r>
      <w:proofErr w:type="gramEnd"/>
      <w:r w:rsidR="008C28CD" w:rsidRPr="0033597B">
        <w:t xml:space="preserve">  </w:t>
      </w:r>
      <w:proofErr w:type="gramStart"/>
      <w:r w:rsidR="008C28CD" w:rsidRPr="0033597B">
        <w:t xml:space="preserve">Совета депутатов </w:t>
      </w:r>
      <w:proofErr w:type="spellStart"/>
      <w:r w:rsidR="008C28CD" w:rsidRPr="0033597B">
        <w:t>Трегубовского</w:t>
      </w:r>
      <w:proofErr w:type="spellEnd"/>
      <w:r w:rsidR="008C28CD" w:rsidRPr="0033597B">
        <w:t xml:space="preserve"> сельского поселения № 191 от 28.02.2020 года « О принятии к реализации и исполнению части полномочий от органов местного самоуправления </w:t>
      </w:r>
      <w:proofErr w:type="spellStart"/>
      <w:r w:rsidR="008C28CD" w:rsidRPr="0033597B">
        <w:t>Чудовского</w:t>
      </w:r>
      <w:proofErr w:type="spellEnd"/>
      <w:r w:rsidR="008C28CD" w:rsidRPr="0033597B">
        <w:t xml:space="preserve"> муниципального района по решению вопроса местного значения предусмотренного пунктом 20 части 1 статьи 14 Федерального закона от 6 октября 2003 года № 131</w:t>
      </w:r>
      <w:r w:rsidR="0033597B" w:rsidRPr="0033597B">
        <w:t>ФЗ « Об общих принципах организации местного самоуправления в Российской Федерации»</w:t>
      </w:r>
      <w:proofErr w:type="gramEnd"/>
    </w:p>
    <w:p w:rsidR="00C70EA8" w:rsidRDefault="00C70EA8" w:rsidP="00C70EA8">
      <w:pPr>
        <w:pStyle w:val="a7"/>
        <w:spacing w:before="240" w:after="240"/>
        <w:ind w:firstLine="708"/>
      </w:pPr>
      <w:r>
        <w:t xml:space="preserve">Совет депутатов </w:t>
      </w:r>
      <w:proofErr w:type="spellStart"/>
      <w:r>
        <w:t>Трегубовского</w:t>
      </w:r>
      <w:proofErr w:type="spellEnd"/>
      <w:r>
        <w:t xml:space="preserve"> сельского поселения</w:t>
      </w:r>
    </w:p>
    <w:p w:rsidR="000F75B6" w:rsidRPr="00C70EA8" w:rsidRDefault="00DE7885" w:rsidP="00C70EA8">
      <w:pPr>
        <w:pStyle w:val="a7"/>
        <w:spacing w:before="240" w:after="240"/>
        <w:ind w:firstLine="708"/>
      </w:pPr>
      <w:r w:rsidRPr="009731BB">
        <w:rPr>
          <w:b/>
          <w:szCs w:val="28"/>
        </w:rPr>
        <w:t>РЕШИЛ:</w:t>
      </w:r>
    </w:p>
    <w:p w:rsidR="000F75B6" w:rsidRDefault="00513E42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 w:rsidR="00DE7885" w:rsidRPr="00513E42">
        <w:rPr>
          <w:rFonts w:eastAsia="Times New Roman"/>
          <w:lang w:eastAsia="ru-RU"/>
        </w:rPr>
        <w:t xml:space="preserve">Утвердить порядок организации и проведения общественных обсуждений или публичных слушаний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F304DA">
        <w:rPr>
          <w:rStyle w:val="a5"/>
          <w:rFonts w:cs="Times New Roman"/>
          <w:b w:val="0"/>
          <w:szCs w:val="28"/>
          <w:shd w:val="clear" w:color="auto" w:fill="FFFFFF"/>
        </w:rPr>
        <w:t xml:space="preserve">проектам, предусматривающим внесение изменений в один из указанных утвержденных документов,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t xml:space="preserve"> на отклонение от </w:t>
      </w:r>
      <w:r w:rsidR="00DE7885" w:rsidRPr="00513E42">
        <w:rPr>
          <w:rStyle w:val="a5"/>
          <w:rFonts w:cs="Times New Roman"/>
          <w:b w:val="0"/>
          <w:color w:val="000000"/>
          <w:szCs w:val="28"/>
          <w:shd w:val="clear" w:color="auto" w:fill="FFFFFF"/>
        </w:rPr>
        <w:lastRenderedPageBreak/>
        <w:t>предельных параметров разрешенного строительства, реконструкции объектов капитального строительства</w:t>
      </w:r>
      <w:r w:rsidR="00DE7885" w:rsidRPr="00513E42">
        <w:rPr>
          <w:rFonts w:eastAsia="Times New Roman"/>
          <w:lang w:eastAsia="ru-RU"/>
        </w:rPr>
        <w:t xml:space="preserve"> в </w:t>
      </w:r>
      <w:proofErr w:type="spellStart"/>
      <w:r w:rsidR="0033597B">
        <w:rPr>
          <w:rFonts w:eastAsia="Times New Roman"/>
          <w:lang w:eastAsia="ru-RU"/>
        </w:rPr>
        <w:t>Трегубовском</w:t>
      </w:r>
      <w:proofErr w:type="spellEnd"/>
      <w:r w:rsidR="0033597B">
        <w:rPr>
          <w:rFonts w:eastAsia="Times New Roman"/>
          <w:lang w:eastAsia="ru-RU"/>
        </w:rPr>
        <w:t xml:space="preserve"> сельском поселении</w:t>
      </w:r>
      <w:r w:rsidR="003D19D1" w:rsidRPr="00513E42">
        <w:t xml:space="preserve"> </w:t>
      </w:r>
      <w:r w:rsidR="00DE7885" w:rsidRPr="00513E42">
        <w:t xml:space="preserve">(приложение </w:t>
      </w:r>
      <w:r w:rsidR="005F68C0">
        <w:t xml:space="preserve">№ </w:t>
      </w:r>
      <w:r w:rsidR="00DE7885" w:rsidRPr="00513E42">
        <w:t>1)</w:t>
      </w:r>
      <w:r w:rsidR="00DE7885" w:rsidRPr="00513E42">
        <w:rPr>
          <w:rFonts w:eastAsia="Times New Roman"/>
          <w:lang w:eastAsia="ru-RU"/>
        </w:rPr>
        <w:t>.</w:t>
      </w:r>
    </w:p>
    <w:p w:rsidR="00DE7885" w:rsidRPr="000F75B6" w:rsidRDefault="00513E42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lang w:eastAsia="ru-RU"/>
        </w:rPr>
        <w:t xml:space="preserve">2. </w:t>
      </w:r>
      <w:r w:rsidR="00DE7885" w:rsidRPr="00513E42">
        <w:rPr>
          <w:lang w:eastAsia="ru-RU"/>
        </w:rPr>
        <w:t>Определить организатор</w:t>
      </w:r>
      <w:r>
        <w:rPr>
          <w:lang w:eastAsia="ru-RU"/>
        </w:rPr>
        <w:t>ом</w:t>
      </w:r>
      <w:r w:rsidR="00DE7885" w:rsidRPr="00513E42">
        <w:rPr>
          <w:lang w:eastAsia="ru-RU"/>
        </w:rPr>
        <w:t xml:space="preserve"> общественных обсуждений или публичных слушаний:</w:t>
      </w:r>
    </w:p>
    <w:p w:rsidR="00DE7885" w:rsidRPr="00513E42" w:rsidRDefault="008A746F" w:rsidP="000F75B6">
      <w:pPr>
        <w:shd w:val="clear" w:color="auto" w:fill="FFFFFF"/>
        <w:spacing w:line="240" w:lineRule="atLeast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3D19D1">
        <w:rPr>
          <w:rFonts w:eastAsia="Times New Roman" w:cs="Times New Roman"/>
          <w:color w:val="000000"/>
          <w:szCs w:val="28"/>
          <w:lang w:eastAsia="ru-RU"/>
        </w:rPr>
        <w:t>К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омиссию по землепользов</w:t>
      </w:r>
      <w:r w:rsidR="005F68C0">
        <w:rPr>
          <w:rFonts w:eastAsia="Times New Roman" w:cs="Times New Roman"/>
          <w:color w:val="000000"/>
          <w:szCs w:val="28"/>
          <w:lang w:eastAsia="ru-RU"/>
        </w:rPr>
        <w:t>анию и застройке – по проектам п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равил землепользования и застройки, проектам, предусматривающим вне</w:t>
      </w:r>
      <w:r w:rsidR="005F68C0">
        <w:rPr>
          <w:rFonts w:eastAsia="Times New Roman" w:cs="Times New Roman"/>
          <w:color w:val="000000"/>
          <w:szCs w:val="28"/>
          <w:lang w:eastAsia="ru-RU"/>
        </w:rPr>
        <w:t>сение изменений в утвержденные п</w:t>
      </w:r>
      <w:r w:rsidR="00DE7885" w:rsidRPr="00513E42">
        <w:rPr>
          <w:rFonts w:eastAsia="Times New Roman" w:cs="Times New Roman"/>
          <w:color w:val="000000"/>
          <w:szCs w:val="28"/>
          <w:lang w:eastAsia="ru-RU"/>
        </w:rPr>
        <w:t>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450F1" w:rsidRDefault="008A746F" w:rsidP="00A450F1">
      <w:pPr>
        <w:ind w:firstLine="709"/>
        <w:rPr>
          <w:lang w:eastAsia="ru-RU"/>
        </w:rPr>
      </w:pPr>
      <w:r>
        <w:rPr>
          <w:lang w:eastAsia="ru-RU"/>
        </w:rPr>
        <w:t xml:space="preserve">2) </w:t>
      </w:r>
      <w:r w:rsidR="0033597B" w:rsidRPr="00550CF5">
        <w:rPr>
          <w:lang w:eastAsia="ru-RU"/>
        </w:rPr>
        <w:t xml:space="preserve">Администрацию </w:t>
      </w:r>
      <w:proofErr w:type="spellStart"/>
      <w:r w:rsidR="0033597B" w:rsidRPr="009A7E2C">
        <w:rPr>
          <w:lang w:eastAsia="ru-RU"/>
        </w:rPr>
        <w:t>Трегубовского</w:t>
      </w:r>
      <w:proofErr w:type="spellEnd"/>
      <w:r w:rsidR="0033597B" w:rsidRPr="009A7E2C">
        <w:rPr>
          <w:lang w:eastAsia="ru-RU"/>
        </w:rPr>
        <w:t xml:space="preserve"> сельского поселени</w:t>
      </w:r>
      <w:proofErr w:type="gramStart"/>
      <w:r w:rsidR="0033597B" w:rsidRPr="009A7E2C">
        <w:rPr>
          <w:lang w:eastAsia="ru-RU"/>
        </w:rPr>
        <w:t>я</w:t>
      </w:r>
      <w:r w:rsidR="005F68C0">
        <w:rPr>
          <w:lang w:eastAsia="ru-RU"/>
        </w:rPr>
        <w:t>–</w:t>
      </w:r>
      <w:proofErr w:type="gramEnd"/>
      <w:r w:rsidR="005F68C0">
        <w:rPr>
          <w:lang w:eastAsia="ru-RU"/>
        </w:rPr>
        <w:t xml:space="preserve"> по проектам г</w:t>
      </w:r>
      <w:r w:rsidR="00DE7885" w:rsidRPr="00513E42">
        <w:rPr>
          <w:lang w:eastAsia="ru-RU"/>
        </w:rPr>
        <w:t>енеральных планов, проектам планировки территории, проектам межевания территории, проек</w:t>
      </w:r>
      <w:r w:rsidR="005F68C0">
        <w:rPr>
          <w:lang w:eastAsia="ru-RU"/>
        </w:rPr>
        <w:t>там п</w:t>
      </w:r>
      <w:r w:rsidR="00DE7885" w:rsidRPr="00513E42">
        <w:rPr>
          <w:lang w:eastAsia="ru-RU"/>
        </w:rPr>
        <w:t>равил благоустройства территорий, проектам, предусматривающим внесение изменений в один из указанных утвержденных документов.</w:t>
      </w:r>
    </w:p>
    <w:p w:rsidR="00DE7885" w:rsidRPr="00A450F1" w:rsidRDefault="00513E42" w:rsidP="00A450F1">
      <w:pPr>
        <w:ind w:firstLine="709"/>
        <w:rPr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F43781" w:rsidRPr="00F43781">
        <w:rPr>
          <w:rFonts w:cs="Times New Roman"/>
          <w:color w:val="000000"/>
          <w:szCs w:val="28"/>
        </w:rPr>
        <w:t>Установить следующие сроки проведения общественных обсуждений или публичных слушаний</w:t>
      </w:r>
      <w:r w:rsidR="00DE7885" w:rsidRPr="00F43781">
        <w:rPr>
          <w:rFonts w:cs="Times New Roman"/>
          <w:szCs w:val="28"/>
        </w:rPr>
        <w:t>:</w:t>
      </w:r>
    </w:p>
    <w:p w:rsidR="00DE7885" w:rsidRPr="00513E42" w:rsidRDefault="008A746F" w:rsidP="00513E42">
      <w:pPr>
        <w:shd w:val="clear" w:color="auto" w:fill="FFFFFF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равил землепользования и застройки, проектам, предусматривающим внесение изменений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в утвержденные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равил</w:t>
      </w:r>
      <w:r w:rsidR="00DE7885">
        <w:rPr>
          <w:rFonts w:eastAsia="Times New Roman" w:cs="Times New Roman"/>
          <w:color w:val="000000"/>
          <w:szCs w:val="28"/>
          <w:lang w:eastAsia="ru-RU"/>
        </w:rPr>
        <w:t>а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землепользования и застройки</w:t>
      </w:r>
      <w:r w:rsidR="00513E4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DE7885" w:rsidRPr="00513E42">
        <w:rPr>
          <w:rFonts w:cs="Times New Roman"/>
          <w:szCs w:val="28"/>
          <w:shd w:val="clear" w:color="auto" w:fill="FFFFFF"/>
        </w:rPr>
        <w:t>в соответствии с частью 13 статьи 31 Градостроительного кодекса Российской Федерации</w:t>
      </w:r>
      <w:r w:rsidR="00513E42">
        <w:rPr>
          <w:rFonts w:cs="Times New Roman"/>
          <w:szCs w:val="28"/>
        </w:rPr>
        <w:t>, а в случаях, установленных</w:t>
      </w:r>
      <w:r w:rsidR="00513E42">
        <w:rPr>
          <w:rFonts w:cs="Times New Roman"/>
          <w:szCs w:val="28"/>
          <w:shd w:val="clear" w:color="auto" w:fill="FFFFFF"/>
        </w:rPr>
        <w:t xml:space="preserve"> </w:t>
      </w:r>
      <w:r w:rsidR="00DE7885" w:rsidRPr="00513E42">
        <w:rPr>
          <w:rFonts w:cs="Times New Roman"/>
          <w:szCs w:val="28"/>
          <w:shd w:val="clear" w:color="auto" w:fill="FFFFFF"/>
        </w:rPr>
        <w:t>частью 14 статьи 31 Градостроительного кодекса Российской Федерации</w:t>
      </w:r>
      <w:r w:rsidR="0017445E">
        <w:rPr>
          <w:rFonts w:cs="Times New Roman"/>
          <w:szCs w:val="28"/>
        </w:rPr>
        <w:t xml:space="preserve"> – </w:t>
      </w:r>
      <w:r w:rsidR="00513E42" w:rsidRPr="00513E42">
        <w:rPr>
          <w:rFonts w:cs="Times New Roman"/>
          <w:szCs w:val="28"/>
        </w:rPr>
        <w:t>не менее 14 (четырнадцати) дней</w:t>
      </w:r>
      <w:r w:rsidR="00DE7885" w:rsidRPr="00513E42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ешени</w:t>
      </w:r>
      <w:r w:rsidR="00DE7885">
        <w:rPr>
          <w:rFonts w:eastAsia="Times New Roman" w:cs="Times New Roman"/>
          <w:color w:val="000000"/>
          <w:szCs w:val="28"/>
          <w:lang w:eastAsia="ru-RU"/>
        </w:rPr>
        <w:t>я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E7885" w:rsidRPr="00A865DB">
        <w:rPr>
          <w:rFonts w:cs="Times New Roman"/>
          <w:szCs w:val="28"/>
          <w:shd w:val="clear" w:color="auto" w:fill="FFFFFF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>в соответствии с частью</w:t>
      </w:r>
      <w:r w:rsidR="00DE7885">
        <w:rPr>
          <w:rFonts w:cs="Times New Roman"/>
          <w:szCs w:val="28"/>
          <w:shd w:val="clear" w:color="auto" w:fill="FFFFFF"/>
        </w:rPr>
        <w:t xml:space="preserve"> 7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DE7885">
        <w:rPr>
          <w:rFonts w:cs="Times New Roman"/>
          <w:szCs w:val="28"/>
          <w:shd w:val="clear" w:color="auto" w:fill="FFFFFF"/>
        </w:rPr>
        <w:t xml:space="preserve">39 </w:t>
      </w:r>
      <w:r w:rsidR="00DE7885" w:rsidRPr="00D76BD0">
        <w:rPr>
          <w:rFonts w:cs="Times New Roman"/>
          <w:szCs w:val="28"/>
          <w:shd w:val="clear" w:color="auto" w:fill="FFFFFF"/>
        </w:rPr>
        <w:t>Градостроительного кодекса Российской Федерации</w:t>
      </w:r>
      <w:r w:rsidR="00513E42">
        <w:rPr>
          <w:rFonts w:cs="Times New Roman"/>
          <w:szCs w:val="28"/>
        </w:rPr>
        <w:t>, но</w:t>
      </w:r>
      <w:r w:rsidR="00513E42" w:rsidRPr="00513E42">
        <w:rPr>
          <w:rFonts w:cs="Times New Roman"/>
          <w:szCs w:val="28"/>
        </w:rPr>
        <w:t xml:space="preserve"> не менее 14 (четырнадцати) дней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5F68C0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ешени</w:t>
      </w:r>
      <w:r w:rsidR="00DE7885">
        <w:rPr>
          <w:rFonts w:eastAsia="Times New Roman" w:cs="Times New Roman"/>
          <w:color w:val="000000"/>
          <w:szCs w:val="28"/>
          <w:lang w:eastAsia="ru-RU"/>
        </w:rPr>
        <w:t>я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E7885" w:rsidRPr="00A865DB">
        <w:rPr>
          <w:rFonts w:cs="Times New Roman"/>
          <w:szCs w:val="28"/>
          <w:shd w:val="clear" w:color="auto" w:fill="FFFFFF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DE7885">
        <w:rPr>
          <w:rFonts w:cs="Times New Roman"/>
          <w:szCs w:val="28"/>
          <w:shd w:val="clear" w:color="auto" w:fill="FFFFFF"/>
        </w:rPr>
        <w:t xml:space="preserve">4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статьи </w:t>
      </w:r>
      <w:r w:rsidR="00DE7885">
        <w:rPr>
          <w:rFonts w:cs="Times New Roman"/>
          <w:szCs w:val="28"/>
          <w:shd w:val="clear" w:color="auto" w:fill="FFFFFF"/>
        </w:rPr>
        <w:t>40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513E42">
        <w:rPr>
          <w:rFonts w:cs="Times New Roman"/>
          <w:szCs w:val="28"/>
          <w:shd w:val="clear" w:color="auto" w:fill="FFFFFF"/>
        </w:rPr>
        <w:t>,</w:t>
      </w:r>
      <w:r w:rsidR="00DE7885">
        <w:rPr>
          <w:rFonts w:cs="Times New Roman"/>
          <w:szCs w:val="28"/>
          <w:shd w:val="clear" w:color="auto" w:fill="FFFFFF"/>
        </w:rPr>
        <w:t xml:space="preserve"> </w:t>
      </w:r>
      <w:r w:rsidR="00513E42">
        <w:rPr>
          <w:rFonts w:cs="Times New Roman"/>
          <w:szCs w:val="28"/>
        </w:rPr>
        <w:t>но</w:t>
      </w:r>
      <w:r w:rsidR="00513E42" w:rsidRPr="00513E42">
        <w:rPr>
          <w:rFonts w:cs="Times New Roman"/>
          <w:szCs w:val="28"/>
        </w:rPr>
        <w:t xml:space="preserve"> не менее 14 (четырнадцати) дней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по проекту г</w:t>
      </w:r>
      <w:r w:rsidR="00657D0E">
        <w:rPr>
          <w:rFonts w:eastAsia="Times New Roman" w:cs="Times New Roman"/>
          <w:color w:val="000000"/>
          <w:szCs w:val="28"/>
          <w:lang w:eastAsia="ru-RU"/>
        </w:rPr>
        <w:t>е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нерального плана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DE7885">
        <w:rPr>
          <w:rFonts w:cs="Times New Roman"/>
          <w:szCs w:val="28"/>
          <w:shd w:val="clear" w:color="auto" w:fill="FFFFFF"/>
        </w:rPr>
        <w:t>8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DE7885">
        <w:rPr>
          <w:rFonts w:cs="Times New Roman"/>
          <w:szCs w:val="28"/>
          <w:shd w:val="clear" w:color="auto" w:fill="FFFFFF"/>
        </w:rPr>
        <w:t xml:space="preserve">28 </w:t>
      </w:r>
      <w:r w:rsidR="00DE7885" w:rsidRPr="00D76BD0">
        <w:rPr>
          <w:rFonts w:cs="Times New Roman"/>
          <w:szCs w:val="28"/>
          <w:shd w:val="clear" w:color="auto" w:fill="FFFFFF"/>
        </w:rPr>
        <w:t>Градостроительного кодекса Российской Федерации</w:t>
      </w:r>
      <w:r w:rsidR="00513E42">
        <w:rPr>
          <w:rFonts w:cs="Times New Roman"/>
          <w:szCs w:val="28"/>
          <w:shd w:val="clear" w:color="auto" w:fill="FFFFFF"/>
        </w:rPr>
        <w:t>;</w:t>
      </w:r>
    </w:p>
    <w:p w:rsidR="00DE7885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проект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ланировки территории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5D08A3">
        <w:rPr>
          <w:rFonts w:cs="Times New Roman"/>
          <w:szCs w:val="28"/>
          <w:shd w:val="clear" w:color="auto" w:fill="FFFFFF"/>
        </w:rPr>
        <w:t>11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5D08A3">
        <w:rPr>
          <w:rFonts w:cs="Times New Roman"/>
          <w:szCs w:val="28"/>
          <w:shd w:val="clear" w:color="auto" w:fill="FFFFFF"/>
        </w:rPr>
        <w:t>46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DE7885" w:rsidRPr="008C2448" w:rsidRDefault="008A746F" w:rsidP="00DE7885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6) 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657D0E">
        <w:rPr>
          <w:rFonts w:eastAsia="Times New Roman" w:cs="Times New Roman"/>
          <w:color w:val="000000"/>
          <w:szCs w:val="28"/>
          <w:lang w:eastAsia="ru-RU"/>
        </w:rPr>
        <w:t>п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>роект</w:t>
      </w:r>
      <w:r w:rsidR="00DE7885">
        <w:rPr>
          <w:rFonts w:eastAsia="Times New Roman" w:cs="Times New Roman"/>
          <w:color w:val="000000"/>
          <w:szCs w:val="28"/>
          <w:lang w:eastAsia="ru-RU"/>
        </w:rPr>
        <w:t>у</w:t>
      </w:r>
      <w:r w:rsidR="00DE7885" w:rsidRPr="00320D23">
        <w:rPr>
          <w:rFonts w:eastAsia="Times New Roman" w:cs="Times New Roman"/>
          <w:color w:val="000000"/>
          <w:szCs w:val="28"/>
          <w:lang w:eastAsia="ru-RU"/>
        </w:rPr>
        <w:t xml:space="preserve"> межевания территории</w:t>
      </w:r>
      <w:r w:rsidR="00DE78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 xml:space="preserve">в соответствии с частью </w:t>
      </w:r>
      <w:r w:rsidR="005D08A3">
        <w:rPr>
          <w:rFonts w:cs="Times New Roman"/>
          <w:szCs w:val="28"/>
          <w:shd w:val="clear" w:color="auto" w:fill="FFFFFF"/>
        </w:rPr>
        <w:t>11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статьи </w:t>
      </w:r>
      <w:r w:rsidR="005D08A3">
        <w:rPr>
          <w:rFonts w:cs="Times New Roman"/>
          <w:szCs w:val="28"/>
          <w:shd w:val="clear" w:color="auto" w:fill="FFFFFF"/>
        </w:rPr>
        <w:t>46</w:t>
      </w:r>
      <w:r w:rsidR="00DE7885" w:rsidRPr="00D76BD0">
        <w:rPr>
          <w:rFonts w:cs="Times New Roman"/>
          <w:szCs w:val="28"/>
          <w:shd w:val="clear" w:color="auto" w:fill="FFFFFF"/>
        </w:rPr>
        <w:t xml:space="preserve"> Градостроительного кодекса Российской Федерации</w:t>
      </w:r>
      <w:r w:rsidR="00DE7885">
        <w:rPr>
          <w:rFonts w:cs="Times New Roman"/>
          <w:szCs w:val="28"/>
          <w:shd w:val="clear" w:color="auto" w:fill="FFFFFF"/>
        </w:rPr>
        <w:t>;</w:t>
      </w:r>
    </w:p>
    <w:p w:rsidR="00A450F1" w:rsidRDefault="008A746F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7) </w:t>
      </w:r>
      <w:r w:rsidR="00DE7885" w:rsidRPr="00D76BD0">
        <w:rPr>
          <w:rFonts w:eastAsia="Times New Roman" w:cs="Times New Roman"/>
          <w:szCs w:val="28"/>
          <w:lang w:eastAsia="ru-RU"/>
        </w:rPr>
        <w:t xml:space="preserve">по </w:t>
      </w:r>
      <w:r w:rsidR="005F68C0">
        <w:rPr>
          <w:rFonts w:eastAsia="Times New Roman" w:cs="Times New Roman"/>
          <w:szCs w:val="28"/>
          <w:lang w:eastAsia="ru-RU"/>
        </w:rPr>
        <w:t>п</w:t>
      </w:r>
      <w:r w:rsidR="00DE7885" w:rsidRPr="00D76BD0">
        <w:rPr>
          <w:rFonts w:eastAsia="Times New Roman" w:cs="Times New Roman"/>
          <w:szCs w:val="28"/>
          <w:lang w:eastAsia="ru-RU"/>
        </w:rPr>
        <w:t xml:space="preserve">роекту правил благоустройства территорий, </w:t>
      </w:r>
      <w:r w:rsidR="00DE7885" w:rsidRPr="00D76BD0">
        <w:rPr>
          <w:rFonts w:cs="Times New Roman"/>
          <w:szCs w:val="28"/>
          <w:shd w:val="clear" w:color="auto" w:fill="FFFFFF"/>
        </w:rPr>
        <w:t>проекту внесения изменений в утвержденные</w:t>
      </w:r>
      <w:r w:rsidR="00DE7885">
        <w:rPr>
          <w:rFonts w:cs="Times New Roman"/>
          <w:szCs w:val="28"/>
          <w:shd w:val="clear" w:color="auto" w:fill="FFFFFF"/>
        </w:rPr>
        <w:t xml:space="preserve"> </w:t>
      </w:r>
      <w:r w:rsidR="00657D0E">
        <w:rPr>
          <w:rFonts w:cs="Times New Roman"/>
          <w:szCs w:val="28"/>
          <w:shd w:val="clear" w:color="auto" w:fill="FFFFFF"/>
        </w:rPr>
        <w:t>П</w:t>
      </w:r>
      <w:r w:rsidR="00DE7885" w:rsidRPr="00D76BD0">
        <w:rPr>
          <w:rFonts w:cs="Times New Roman"/>
          <w:szCs w:val="28"/>
          <w:shd w:val="clear" w:color="auto" w:fill="FFFFFF"/>
        </w:rPr>
        <w:t xml:space="preserve">равила благоустройства территорий </w:t>
      </w:r>
      <w:r w:rsidR="0017445E">
        <w:rPr>
          <w:rFonts w:cs="Times New Roman"/>
          <w:szCs w:val="28"/>
          <w:shd w:val="clear" w:color="auto" w:fill="FFFFFF"/>
        </w:rPr>
        <w:t xml:space="preserve">– </w:t>
      </w:r>
      <w:r w:rsidR="00DE7885" w:rsidRPr="00D76BD0">
        <w:rPr>
          <w:rFonts w:cs="Times New Roman"/>
          <w:szCs w:val="28"/>
          <w:shd w:val="clear" w:color="auto" w:fill="FFFFFF"/>
        </w:rPr>
        <w:t>в соответствии с частью 25 статьи 5.1 Градостроительного кодекса Российской Федерации</w:t>
      </w:r>
      <w:r w:rsidR="00A450F1">
        <w:rPr>
          <w:rFonts w:cs="Times New Roman"/>
          <w:szCs w:val="28"/>
          <w:shd w:val="clear" w:color="auto" w:fill="FFFFFF"/>
        </w:rPr>
        <w:t>.</w:t>
      </w:r>
    </w:p>
    <w:p w:rsidR="00A450F1" w:rsidRPr="00361D68" w:rsidRDefault="00513E42" w:rsidP="002C2C3D">
      <w:pPr>
        <w:ind w:firstLine="567"/>
        <w:rPr>
          <w:i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4. </w:t>
      </w:r>
      <w:r w:rsidRPr="00513E42">
        <w:rPr>
          <w:rFonts w:eastAsia="Times New Roman" w:cs="Times New Roman"/>
          <w:color w:val="000000"/>
          <w:szCs w:val="28"/>
          <w:lang w:eastAsia="ru-RU"/>
        </w:rPr>
        <w:t>Для размещения информации о процедуре общественных обсуждений или публичных слушаний, предусмотренных ст. 5.1 Градостроительного кодекса Российской Федерации, определить официальны</w:t>
      </w:r>
      <w:r w:rsidR="00864235">
        <w:rPr>
          <w:rFonts w:eastAsia="Times New Roman" w:cs="Times New Roman"/>
          <w:color w:val="000000"/>
          <w:szCs w:val="28"/>
          <w:lang w:eastAsia="ru-RU"/>
        </w:rPr>
        <w:t>й</w:t>
      </w:r>
      <w:r w:rsidRPr="00513E42">
        <w:rPr>
          <w:rFonts w:eastAsia="Times New Roman" w:cs="Times New Roman"/>
          <w:color w:val="000000"/>
          <w:szCs w:val="28"/>
          <w:lang w:eastAsia="ru-RU"/>
        </w:rPr>
        <w:t xml:space="preserve"> сайт уполномоченного органа </w:t>
      </w:r>
      <w:r w:rsidRPr="00513E42">
        <w:rPr>
          <w:rFonts w:eastAsia="Times New Roman" w:cs="Times New Roman"/>
          <w:color w:val="000000"/>
          <w:szCs w:val="28"/>
          <w:lang w:eastAsia="ru-RU"/>
        </w:rPr>
        <w:lastRenderedPageBreak/>
        <w:t>местного самоуправления в информационно-телекоммуникационной сети "Интернет"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13E42">
        <w:rPr>
          <w:rFonts w:eastAsia="Times New Roman" w:cs="Times New Roman"/>
          <w:color w:val="000000"/>
          <w:szCs w:val="28"/>
          <w:lang w:eastAsia="ru-RU"/>
        </w:rPr>
        <w:t>ра</w:t>
      </w:r>
      <w:r w:rsidR="00864235">
        <w:rPr>
          <w:rFonts w:eastAsia="Times New Roman" w:cs="Times New Roman"/>
          <w:color w:val="000000"/>
          <w:szCs w:val="28"/>
          <w:lang w:eastAsia="ru-RU"/>
        </w:rPr>
        <w:t>змещенный</w:t>
      </w:r>
      <w:r w:rsidR="00361D68">
        <w:rPr>
          <w:rFonts w:eastAsia="Times New Roman" w:cs="Times New Roman"/>
          <w:color w:val="000000"/>
          <w:szCs w:val="28"/>
          <w:lang w:eastAsia="ru-RU"/>
        </w:rPr>
        <w:t xml:space="preserve"> по адресу</w:t>
      </w:r>
      <w:r w:rsidRPr="00513E4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hyperlink r:id="rId7" w:history="1">
        <w:r w:rsidR="00770A51" w:rsidRPr="00770A51">
          <w:rPr>
            <w:color w:val="0000FF"/>
            <w:u w:val="single"/>
          </w:rPr>
          <w:t>http://tregubovoadm.ru/</w:t>
        </w:r>
      </w:hyperlink>
      <w:r w:rsidR="002C2C3D">
        <w:rPr>
          <w:szCs w:val="28"/>
          <w:shd w:val="clear" w:color="auto" w:fill="FFFF00"/>
        </w:rPr>
        <w:t xml:space="preserve"> 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 w:rsidRPr="001F1895">
        <w:rPr>
          <w:rFonts w:eastAsia="Times New Roman" w:cs="Times New Roman"/>
          <w:szCs w:val="28"/>
          <w:lang w:eastAsia="ru-RU"/>
        </w:rPr>
        <w:t xml:space="preserve">5. </w:t>
      </w:r>
      <w:r w:rsidR="0017445E">
        <w:rPr>
          <w:rFonts w:eastAsia="Times New Roman" w:cs="Times New Roman"/>
          <w:szCs w:val="28"/>
          <w:lang w:eastAsia="ru-RU"/>
        </w:rPr>
        <w:t>В случае</w:t>
      </w:r>
      <w:r w:rsidRPr="001F1895">
        <w:rPr>
          <w:rFonts w:eastAsia="Times New Roman" w:cs="Times New Roman"/>
          <w:szCs w:val="28"/>
          <w:lang w:eastAsia="ru-RU"/>
        </w:rPr>
        <w:t xml:space="preserve"> проведени</w:t>
      </w:r>
      <w:r w:rsidR="0017445E">
        <w:rPr>
          <w:rFonts w:eastAsia="Times New Roman" w:cs="Times New Roman"/>
          <w:szCs w:val="28"/>
          <w:lang w:eastAsia="ru-RU"/>
        </w:rPr>
        <w:t>я</w:t>
      </w:r>
      <w:r w:rsidRPr="001F1895">
        <w:rPr>
          <w:rFonts w:eastAsia="Times New Roman" w:cs="Times New Roman"/>
          <w:szCs w:val="28"/>
          <w:lang w:eastAsia="ru-RU"/>
        </w:rPr>
        <w:t xml:space="preserve"> </w:t>
      </w:r>
      <w:r w:rsidR="005F68C0">
        <w:rPr>
          <w:rFonts w:eastAsia="Times New Roman" w:cs="Times New Roman"/>
          <w:color w:val="000000"/>
          <w:szCs w:val="28"/>
          <w:lang w:eastAsia="ru-RU"/>
        </w:rPr>
        <w:t>публичных слушаний по проектам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>равил землепользования и з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астройки, </w:t>
      </w:r>
      <w:r w:rsidR="005F68C0">
        <w:rPr>
          <w:rFonts w:eastAsia="Times New Roman" w:cs="Times New Roman"/>
          <w:color w:val="000000"/>
          <w:szCs w:val="28"/>
          <w:lang w:eastAsia="ru-RU"/>
        </w:rPr>
        <w:t>внесения изменений в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>равила землепользования и застройки</w:t>
      </w:r>
      <w:r w:rsidR="00657D0E">
        <w:rPr>
          <w:rFonts w:eastAsia="Times New Roman" w:cs="Times New Roman"/>
          <w:color w:val="000000"/>
          <w:szCs w:val="28"/>
          <w:lang w:eastAsia="ru-RU"/>
        </w:rPr>
        <w:t xml:space="preserve">, обеспечивать опубликование </w:t>
      </w:r>
      <w:r w:rsidR="005F68C0">
        <w:rPr>
          <w:rFonts w:eastAsia="Times New Roman" w:cs="Times New Roman"/>
          <w:color w:val="000000"/>
          <w:szCs w:val="28"/>
          <w:lang w:eastAsia="ru-RU"/>
        </w:rPr>
        <w:t>о</w:t>
      </w:r>
      <w:r w:rsidRPr="001F1895">
        <w:rPr>
          <w:rFonts w:eastAsia="Times New Roman" w:cs="Times New Roman"/>
          <w:color w:val="000000"/>
          <w:szCs w:val="28"/>
          <w:lang w:eastAsia="ru-RU"/>
        </w:rPr>
        <w:t>повещения о начале публичных слушаний и размещение рассматри</w:t>
      </w:r>
      <w:r w:rsidR="005F68C0">
        <w:rPr>
          <w:rFonts w:eastAsia="Times New Roman" w:cs="Times New Roman"/>
          <w:color w:val="000000"/>
          <w:szCs w:val="28"/>
          <w:lang w:eastAsia="ru-RU"/>
        </w:rPr>
        <w:t>ваемого п</w:t>
      </w:r>
      <w:r w:rsidRPr="001F1895">
        <w:rPr>
          <w:rFonts w:eastAsia="Times New Roman" w:cs="Times New Roman"/>
          <w:color w:val="000000"/>
          <w:szCs w:val="28"/>
          <w:lang w:eastAsia="ru-RU"/>
        </w:rPr>
        <w:t xml:space="preserve">роекта и информационных материалов к нему </w:t>
      </w:r>
      <w:r w:rsidR="00D72951">
        <w:rPr>
          <w:rFonts w:eastAsia="Times New Roman" w:cs="Times New Roman"/>
          <w:color w:val="000000"/>
          <w:szCs w:val="28"/>
          <w:lang w:eastAsia="ru-RU"/>
        </w:rPr>
        <w:t>од</w:t>
      </w:r>
      <w:r w:rsidRPr="001F1895">
        <w:rPr>
          <w:rFonts w:eastAsia="Times New Roman" w:cs="Times New Roman"/>
          <w:color w:val="000000"/>
          <w:szCs w:val="28"/>
          <w:lang w:eastAsia="ru-RU"/>
        </w:rPr>
        <w:t>новременно</w:t>
      </w:r>
      <w:r w:rsidR="0017445E" w:rsidRPr="0017445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7445E">
        <w:rPr>
          <w:rFonts w:eastAsia="Times New Roman" w:cs="Times New Roman"/>
          <w:color w:val="000000"/>
          <w:szCs w:val="28"/>
          <w:lang w:eastAsia="ru-RU"/>
        </w:rPr>
        <w:t>(</w:t>
      </w:r>
      <w:r w:rsidR="0017445E" w:rsidRPr="001F1895">
        <w:rPr>
          <w:rFonts w:eastAsia="Times New Roman" w:cs="Times New Roman"/>
          <w:color w:val="000000"/>
          <w:szCs w:val="28"/>
          <w:lang w:eastAsia="ru-RU"/>
        </w:rPr>
        <w:t>одной датой</w:t>
      </w:r>
      <w:r w:rsidRPr="001F1895">
        <w:rPr>
          <w:rFonts w:eastAsia="Times New Roman" w:cs="Times New Roman"/>
          <w:color w:val="000000"/>
          <w:szCs w:val="28"/>
          <w:lang w:eastAsia="ru-RU"/>
        </w:rPr>
        <w:t>)</w:t>
      </w:r>
      <w:r w:rsidR="00D7295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6</w:t>
      </w:r>
      <w:r w:rsidR="00513E42">
        <w:rPr>
          <w:rFonts w:cs="Times New Roman"/>
          <w:szCs w:val="28"/>
        </w:rPr>
        <w:t xml:space="preserve">. </w:t>
      </w:r>
      <w:r w:rsidR="00657D0E">
        <w:rPr>
          <w:rFonts w:cs="Times New Roman"/>
          <w:szCs w:val="28"/>
        </w:rPr>
        <w:t xml:space="preserve">Утвердить </w:t>
      </w:r>
      <w:r w:rsidR="005F68C0">
        <w:rPr>
          <w:rFonts w:cs="Times New Roman"/>
          <w:szCs w:val="28"/>
        </w:rPr>
        <w:t>т</w:t>
      </w:r>
      <w:r w:rsidR="00DE7885" w:rsidRPr="00513E42">
        <w:rPr>
          <w:rFonts w:cs="Times New Roman"/>
          <w:szCs w:val="28"/>
        </w:rPr>
        <w:t>ребования к информационным стендам, на которых размещаются оповещения о начале общественных обсу</w:t>
      </w:r>
      <w:r w:rsidR="00F81CFE">
        <w:rPr>
          <w:rFonts w:cs="Times New Roman"/>
          <w:szCs w:val="28"/>
        </w:rPr>
        <w:t>ждений или публичных слушаний (п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2).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7</w:t>
      </w:r>
      <w:r w:rsidR="00513E42">
        <w:rPr>
          <w:rFonts w:cs="Times New Roman"/>
          <w:szCs w:val="28"/>
        </w:rPr>
        <w:t xml:space="preserve">. </w:t>
      </w:r>
      <w:r w:rsidR="00DE7885" w:rsidRPr="00513E42">
        <w:rPr>
          <w:rFonts w:cs="Times New Roman"/>
          <w:szCs w:val="28"/>
        </w:rPr>
        <w:t xml:space="preserve">Утвердить форму </w:t>
      </w:r>
      <w:r w:rsidR="005F68C0">
        <w:rPr>
          <w:rFonts w:cs="Times New Roman"/>
          <w:szCs w:val="28"/>
        </w:rPr>
        <w:t>о</w:t>
      </w:r>
      <w:r w:rsidR="00DE7885" w:rsidRPr="00513E42">
        <w:rPr>
          <w:rFonts w:cs="Times New Roman"/>
          <w:szCs w:val="28"/>
        </w:rPr>
        <w:t>повещения о начале общественных обсу</w:t>
      </w:r>
      <w:r w:rsidR="00657D0E">
        <w:rPr>
          <w:rFonts w:cs="Times New Roman"/>
          <w:szCs w:val="28"/>
        </w:rPr>
        <w:t>ждений или публичных слушаний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>риложение</w:t>
      </w:r>
      <w:r w:rsidR="00657D0E">
        <w:rPr>
          <w:rFonts w:cs="Times New Roman"/>
          <w:szCs w:val="28"/>
        </w:rPr>
        <w:t xml:space="preserve"> №</w:t>
      </w:r>
      <w:r w:rsidR="00DE7885" w:rsidRPr="00513E42">
        <w:rPr>
          <w:rFonts w:cs="Times New Roman"/>
          <w:szCs w:val="28"/>
        </w:rPr>
        <w:t xml:space="preserve"> 3).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8</w:t>
      </w:r>
      <w:r w:rsidR="00513E42">
        <w:rPr>
          <w:rFonts w:cs="Times New Roman"/>
          <w:szCs w:val="28"/>
        </w:rPr>
        <w:t xml:space="preserve">. </w:t>
      </w:r>
      <w:r w:rsidR="00657D0E">
        <w:rPr>
          <w:rFonts w:cs="Times New Roman"/>
          <w:szCs w:val="28"/>
        </w:rPr>
        <w:t xml:space="preserve">Утвердить </w:t>
      </w:r>
      <w:r w:rsidR="005F68C0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>орядок подготовки и форму протокола общественных обсуждений или публичных слушаний</w:t>
      </w:r>
      <w:r w:rsidR="00963BF5">
        <w:rPr>
          <w:rFonts w:cs="Times New Roman"/>
          <w:szCs w:val="28"/>
        </w:rPr>
        <w:t xml:space="preserve"> с обязательным приложением</w:t>
      </w:r>
      <w:r w:rsidR="00657D0E">
        <w:rPr>
          <w:rFonts w:cs="Times New Roman"/>
          <w:szCs w:val="28"/>
        </w:rPr>
        <w:t xml:space="preserve">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4).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9</w:t>
      </w:r>
      <w:r w:rsidR="00513E42">
        <w:rPr>
          <w:rFonts w:cs="Times New Roman"/>
          <w:szCs w:val="28"/>
        </w:rPr>
        <w:t xml:space="preserve">. </w:t>
      </w:r>
      <w:r w:rsidR="00F81CFE">
        <w:rPr>
          <w:rFonts w:cs="Times New Roman"/>
          <w:szCs w:val="28"/>
        </w:rPr>
        <w:t>Утвердить п</w:t>
      </w:r>
      <w:r w:rsidR="00DE7885" w:rsidRPr="00513E42">
        <w:rPr>
          <w:rFonts w:cs="Times New Roman"/>
          <w:szCs w:val="28"/>
        </w:rPr>
        <w:t>орядок подготовки и форму заключения о результатах общественных обсу</w:t>
      </w:r>
      <w:r w:rsidR="00657D0E">
        <w:rPr>
          <w:rFonts w:cs="Times New Roman"/>
          <w:szCs w:val="28"/>
        </w:rPr>
        <w:t>ждений или публичных слушаний (</w:t>
      </w:r>
      <w:r w:rsidR="00F81CFE">
        <w:rPr>
          <w:rFonts w:cs="Times New Roman"/>
          <w:szCs w:val="28"/>
        </w:rPr>
        <w:t>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DE7885" w:rsidRPr="00513E42">
        <w:rPr>
          <w:rFonts w:cs="Times New Roman"/>
          <w:szCs w:val="28"/>
        </w:rPr>
        <w:t>5).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10</w:t>
      </w:r>
      <w:r w:rsidR="00513E42">
        <w:rPr>
          <w:rFonts w:cs="Times New Roman"/>
          <w:szCs w:val="28"/>
        </w:rPr>
        <w:t xml:space="preserve">. </w:t>
      </w:r>
      <w:r w:rsidR="00F81CFE">
        <w:rPr>
          <w:rFonts w:cs="Times New Roman"/>
          <w:szCs w:val="28"/>
        </w:rPr>
        <w:t>Утвердить п</w:t>
      </w:r>
      <w:r w:rsidR="00DE7885" w:rsidRPr="00513E42">
        <w:rPr>
          <w:rFonts w:cs="Times New Roman"/>
          <w:szCs w:val="28"/>
        </w:rPr>
        <w:t xml:space="preserve">орядок проведения экспозиции </w:t>
      </w:r>
      <w:r w:rsidR="007924E1">
        <w:rPr>
          <w:rFonts w:cs="Times New Roman"/>
          <w:szCs w:val="28"/>
        </w:rPr>
        <w:t xml:space="preserve">и </w:t>
      </w:r>
      <w:r w:rsidR="00DE7885" w:rsidRPr="00513E42">
        <w:rPr>
          <w:rFonts w:cs="Times New Roman"/>
          <w:szCs w:val="28"/>
        </w:rPr>
        <w:t>консульти</w:t>
      </w:r>
      <w:r w:rsidR="00F81CFE">
        <w:rPr>
          <w:rFonts w:cs="Times New Roman"/>
          <w:szCs w:val="28"/>
        </w:rPr>
        <w:t>рования посетителей экспозиции п</w:t>
      </w:r>
      <w:r w:rsidR="00DE7885" w:rsidRPr="00513E42">
        <w:rPr>
          <w:rFonts w:cs="Times New Roman"/>
          <w:szCs w:val="28"/>
        </w:rPr>
        <w:t>роекта, подлежащего рассмотрению на общественных обсуждениях или публичных слушаниях</w:t>
      </w:r>
      <w:r w:rsidR="00963BF5">
        <w:rPr>
          <w:rFonts w:cs="Times New Roman"/>
          <w:szCs w:val="28"/>
        </w:rPr>
        <w:t xml:space="preserve">, и форму </w:t>
      </w:r>
      <w:r w:rsidR="00963BF5" w:rsidRPr="0035044A">
        <w:rPr>
          <w:szCs w:val="28"/>
        </w:rPr>
        <w:t>книги (журнал</w:t>
      </w:r>
      <w:r w:rsidR="00F81CFE">
        <w:rPr>
          <w:szCs w:val="28"/>
        </w:rPr>
        <w:t>) учета посетителей экспозиции п</w:t>
      </w:r>
      <w:r w:rsidR="00963BF5" w:rsidRPr="0035044A">
        <w:rPr>
          <w:szCs w:val="28"/>
        </w:rPr>
        <w:t>роекта, подлежащего рассмотрению на общественных обсуждениях или публичных слушаниях</w:t>
      </w:r>
      <w:r w:rsidR="00F81CFE">
        <w:rPr>
          <w:rFonts w:cs="Times New Roman"/>
          <w:szCs w:val="28"/>
        </w:rPr>
        <w:t xml:space="preserve"> (п</w:t>
      </w:r>
      <w:r w:rsidR="00DE7885" w:rsidRPr="00513E42">
        <w:rPr>
          <w:rFonts w:cs="Times New Roman"/>
          <w:szCs w:val="28"/>
        </w:rPr>
        <w:t xml:space="preserve">риложение </w:t>
      </w:r>
      <w:r w:rsidR="00657D0E">
        <w:rPr>
          <w:rFonts w:cs="Times New Roman"/>
          <w:szCs w:val="28"/>
        </w:rPr>
        <w:t xml:space="preserve">№ </w:t>
      </w:r>
      <w:r w:rsidR="007924E1">
        <w:rPr>
          <w:rFonts w:cs="Times New Roman"/>
          <w:szCs w:val="28"/>
        </w:rPr>
        <w:t>6</w:t>
      </w:r>
      <w:r w:rsidR="00DE7885" w:rsidRPr="00513E42">
        <w:rPr>
          <w:rFonts w:cs="Times New Roman"/>
          <w:szCs w:val="28"/>
        </w:rPr>
        <w:t>).</w:t>
      </w:r>
    </w:p>
    <w:p w:rsidR="00A450F1" w:rsidRDefault="00D247DA" w:rsidP="00A450F1">
      <w:pPr>
        <w:shd w:val="clear" w:color="auto" w:fill="FFFFFF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B835CF">
        <w:rPr>
          <w:rFonts w:cs="Times New Roman"/>
          <w:szCs w:val="28"/>
        </w:rPr>
        <w:t xml:space="preserve">. Утвердить </w:t>
      </w:r>
      <w:r w:rsidR="00F81CFE">
        <w:rPr>
          <w:rFonts w:cs="Times New Roman"/>
          <w:szCs w:val="28"/>
        </w:rPr>
        <w:t>п</w:t>
      </w:r>
      <w:r w:rsidR="00D462D2" w:rsidRPr="003A1277">
        <w:rPr>
          <w:rFonts w:cs="Times New Roman"/>
          <w:szCs w:val="28"/>
        </w:rPr>
        <w:t>орядок проведения собрания участников публичных слушаний</w:t>
      </w:r>
      <w:r w:rsidR="00D462D2">
        <w:rPr>
          <w:rFonts w:cs="Times New Roman"/>
          <w:szCs w:val="28"/>
        </w:rPr>
        <w:t xml:space="preserve"> и </w:t>
      </w:r>
      <w:r w:rsidR="00B835CF">
        <w:rPr>
          <w:rFonts w:cs="Times New Roman"/>
          <w:szCs w:val="28"/>
        </w:rPr>
        <w:t xml:space="preserve">форму протокола собрания </w:t>
      </w:r>
      <w:r w:rsidR="00657D0E">
        <w:rPr>
          <w:rFonts w:cs="Times New Roman"/>
          <w:szCs w:val="28"/>
        </w:rPr>
        <w:t>участников публичных слушаний (П</w:t>
      </w:r>
      <w:r w:rsidR="00B835CF">
        <w:rPr>
          <w:rFonts w:cs="Times New Roman"/>
          <w:szCs w:val="28"/>
        </w:rPr>
        <w:t xml:space="preserve">риложение № </w:t>
      </w:r>
      <w:r w:rsidR="007924E1">
        <w:rPr>
          <w:rFonts w:cs="Times New Roman"/>
          <w:szCs w:val="28"/>
        </w:rPr>
        <w:t>7</w:t>
      </w:r>
      <w:r w:rsidR="00B835CF">
        <w:rPr>
          <w:rFonts w:cs="Times New Roman"/>
          <w:szCs w:val="28"/>
        </w:rPr>
        <w:t>).</w:t>
      </w:r>
    </w:p>
    <w:p w:rsidR="00E10226" w:rsidRPr="00E10226" w:rsidRDefault="00E10226" w:rsidP="00E10226">
      <w:r>
        <w:t xml:space="preserve">         </w:t>
      </w:r>
      <w:r w:rsidRPr="00E10226">
        <w:t xml:space="preserve">12. </w:t>
      </w:r>
      <w:r>
        <w:t xml:space="preserve">Признать утратившим силу </w:t>
      </w:r>
      <w:r w:rsidRPr="00E10226">
        <w:t xml:space="preserve"> Реше</w:t>
      </w:r>
      <w:r>
        <w:t>ние</w:t>
      </w:r>
      <w:r w:rsidRPr="00E10226">
        <w:t xml:space="preserve"> Совета депутатов </w:t>
      </w:r>
      <w:proofErr w:type="spellStart"/>
      <w:r w:rsidRPr="00E10226">
        <w:t>Трегубовского</w:t>
      </w:r>
      <w:proofErr w:type="spellEnd"/>
      <w:r>
        <w:t xml:space="preserve"> сельского поселения</w:t>
      </w:r>
      <w:r w:rsidRPr="00E10226">
        <w:t xml:space="preserve"> от 26.02.2019 № 152 «</w:t>
      </w:r>
      <w:r w:rsidRPr="00E10226">
        <w:rPr>
          <w:rFonts w:eastAsia="Times New Roman"/>
          <w:bCs/>
        </w:rPr>
        <w:t>Об утверждении Положения  об организации и проведении  публичных   слушаний  (общественных  обсуждений)  по  вопросам</w:t>
      </w:r>
      <w:r>
        <w:t xml:space="preserve"> </w:t>
      </w:r>
      <w:r w:rsidRPr="00E10226">
        <w:rPr>
          <w:rFonts w:eastAsia="Times New Roman"/>
          <w:bCs/>
        </w:rPr>
        <w:t xml:space="preserve">градостроительной   деятельности  на  территории  </w:t>
      </w:r>
      <w:proofErr w:type="spellStart"/>
      <w:r w:rsidRPr="00E10226">
        <w:rPr>
          <w:rFonts w:eastAsia="Times New Roman"/>
          <w:bCs/>
        </w:rPr>
        <w:t>Трегубовского</w:t>
      </w:r>
      <w:proofErr w:type="spellEnd"/>
      <w:r w:rsidRPr="00E10226">
        <w:rPr>
          <w:rFonts w:eastAsia="Times New Roman"/>
          <w:bCs/>
        </w:rPr>
        <w:t xml:space="preserve"> сельского  поселения</w:t>
      </w:r>
      <w:r w:rsidRPr="00E10226">
        <w:t>»</w:t>
      </w:r>
    </w:p>
    <w:p w:rsidR="00A450F1" w:rsidRPr="00361D68" w:rsidRDefault="00E10226" w:rsidP="00E10226">
      <w:pPr>
        <w:rPr>
          <w:rFonts w:eastAsia="Times New Roman"/>
        </w:rPr>
      </w:pPr>
      <w:r>
        <w:rPr>
          <w:rFonts w:eastAsia="Times New Roman"/>
        </w:rPr>
        <w:t xml:space="preserve">        13</w:t>
      </w:r>
      <w:r w:rsidR="00513E42" w:rsidRPr="00513E42">
        <w:rPr>
          <w:rFonts w:eastAsia="Times New Roman"/>
        </w:rPr>
        <w:t xml:space="preserve">. </w:t>
      </w:r>
      <w:r w:rsidR="00F81CFE">
        <w:rPr>
          <w:rFonts w:eastAsia="Times New Roman"/>
        </w:rPr>
        <w:t>Опубликовать настоящее р</w:t>
      </w:r>
      <w:r w:rsidR="00DE7885" w:rsidRPr="00513E42">
        <w:rPr>
          <w:rFonts w:eastAsia="Times New Roman"/>
        </w:rPr>
        <w:t xml:space="preserve">ешение </w:t>
      </w:r>
      <w:r w:rsidR="00361D68" w:rsidRPr="00361D68">
        <w:rPr>
          <w:rFonts w:eastAsia="Times New Roman"/>
        </w:rPr>
        <w:t>в порядке, установленном</w:t>
      </w:r>
      <w:r w:rsidR="00361D68">
        <w:rPr>
          <w:rFonts w:eastAsia="Times New Roman"/>
        </w:rPr>
        <w:t xml:space="preserve"> для официального опубликования </w:t>
      </w:r>
      <w:r w:rsidR="00361D68" w:rsidRPr="00361D68">
        <w:rPr>
          <w:rFonts w:eastAsia="Times New Roman"/>
        </w:rPr>
        <w:t xml:space="preserve">муниципальных правовых актов, иной официальной информации </w:t>
      </w:r>
      <w:r w:rsidR="00DE7885" w:rsidRPr="00513E42">
        <w:rPr>
          <w:rFonts w:eastAsia="Times New Roman"/>
        </w:rPr>
        <w:t xml:space="preserve">и </w:t>
      </w:r>
      <w:proofErr w:type="gramStart"/>
      <w:r w:rsidR="00DE7885" w:rsidRPr="00513E42">
        <w:rPr>
          <w:rFonts w:eastAsia="Times New Roman"/>
        </w:rPr>
        <w:t>разместить его</w:t>
      </w:r>
      <w:proofErr w:type="gramEnd"/>
      <w:r w:rsidR="00DE7885" w:rsidRPr="00513E42">
        <w:rPr>
          <w:rFonts w:eastAsia="Times New Roman"/>
        </w:rPr>
        <w:t xml:space="preserve"> на официальном сайте</w:t>
      </w:r>
      <w:r w:rsidR="00770A51">
        <w:rPr>
          <w:rFonts w:eastAsia="Times New Roman"/>
        </w:rPr>
        <w:t xml:space="preserve"> муниципального образования </w:t>
      </w:r>
      <w:proofErr w:type="spellStart"/>
      <w:r w:rsidR="00770A51">
        <w:rPr>
          <w:rFonts w:eastAsia="Times New Roman"/>
        </w:rPr>
        <w:t>Трегубовского</w:t>
      </w:r>
      <w:proofErr w:type="spellEnd"/>
      <w:r w:rsidR="00770A51">
        <w:rPr>
          <w:rFonts w:eastAsia="Times New Roman"/>
        </w:rPr>
        <w:t xml:space="preserve"> сельского поселения</w:t>
      </w:r>
      <w:r w:rsidR="00657D0E" w:rsidRPr="00657D0E">
        <w:rPr>
          <w:rFonts w:eastAsia="Times New Roman"/>
          <w:i/>
        </w:rPr>
        <w:t xml:space="preserve"> </w:t>
      </w:r>
      <w:r w:rsidR="00DE7885" w:rsidRPr="00513E42">
        <w:rPr>
          <w:rFonts w:eastAsia="Times New Roman"/>
        </w:rPr>
        <w:t>в сети «Интернет»</w:t>
      </w:r>
      <w:r w:rsidR="00864235" w:rsidRPr="00864235">
        <w:rPr>
          <w:rFonts w:eastAsia="Times New Roman"/>
          <w:color w:val="000000"/>
        </w:rPr>
        <w:t xml:space="preserve"> </w:t>
      </w:r>
      <w:r w:rsidR="00864235" w:rsidRPr="00513E42">
        <w:rPr>
          <w:rFonts w:eastAsia="Times New Roman"/>
          <w:color w:val="000000"/>
        </w:rPr>
        <w:t>по адресу</w:t>
      </w:r>
      <w:r w:rsidR="00657D0E">
        <w:rPr>
          <w:rFonts w:eastAsia="Times New Roman"/>
          <w:color w:val="000000"/>
        </w:rPr>
        <w:t>:</w:t>
      </w:r>
      <w:r w:rsidR="00770A51" w:rsidRPr="00770A51">
        <w:t xml:space="preserve"> </w:t>
      </w:r>
      <w:hyperlink r:id="rId8" w:history="1">
        <w:r w:rsidR="00770A51" w:rsidRPr="00770A51">
          <w:rPr>
            <w:color w:val="0000FF"/>
            <w:u w:val="single"/>
          </w:rPr>
          <w:t>http://tregubovoadm.ru/</w:t>
        </w:r>
      </w:hyperlink>
      <w:r w:rsidR="00513E42" w:rsidRPr="003D19D1">
        <w:rPr>
          <w:rFonts w:eastAsia="Times New Roman"/>
          <w:color w:val="000000"/>
        </w:rPr>
        <w:t xml:space="preserve"> </w:t>
      </w:r>
      <w:r w:rsidR="00361D68" w:rsidRPr="002C2C3D">
        <w:rPr>
          <w:color w:val="0070C0"/>
        </w:rPr>
        <w:t>.</w:t>
      </w:r>
    </w:p>
    <w:p w:rsidR="00A450F1" w:rsidRDefault="00E10226" w:rsidP="00A450F1">
      <w:pPr>
        <w:shd w:val="clear" w:color="auto" w:fill="FFFFFF"/>
        <w:ind w:firstLine="567"/>
        <w:rPr>
          <w:rFonts w:cs="Times New Roman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513E42">
        <w:rPr>
          <w:rFonts w:eastAsia="Times New Roman" w:cs="Times New Roman"/>
          <w:szCs w:val="28"/>
          <w:lang w:eastAsia="ru-RU"/>
        </w:rPr>
        <w:t xml:space="preserve">. </w:t>
      </w:r>
      <w:r w:rsidR="00F81CFE">
        <w:rPr>
          <w:rFonts w:eastAsia="Times New Roman" w:cs="Times New Roman"/>
          <w:szCs w:val="28"/>
          <w:lang w:eastAsia="ru-RU"/>
        </w:rPr>
        <w:t>Настоящее р</w:t>
      </w:r>
      <w:r w:rsidR="00DE7885" w:rsidRPr="00513E42">
        <w:rPr>
          <w:rFonts w:eastAsia="Times New Roman" w:cs="Times New Roman"/>
          <w:szCs w:val="28"/>
          <w:lang w:eastAsia="ru-RU"/>
        </w:rPr>
        <w:t>ешение вступает в силу со дня его официального опубликования.</w:t>
      </w:r>
    </w:p>
    <w:p w:rsidR="00E10226" w:rsidRDefault="00E10226" w:rsidP="00550CF5">
      <w:pPr>
        <w:pStyle w:val="a7"/>
        <w:spacing w:after="240"/>
        <w:ind w:firstLine="567"/>
        <w:rPr>
          <w:szCs w:val="28"/>
        </w:rPr>
      </w:pPr>
      <w:r>
        <w:rPr>
          <w:szCs w:val="28"/>
        </w:rPr>
        <w:t>15</w:t>
      </w:r>
      <w:r w:rsidR="00513E42">
        <w:rPr>
          <w:szCs w:val="28"/>
        </w:rPr>
        <w:t xml:space="preserve">. </w:t>
      </w:r>
      <w:proofErr w:type="gramStart"/>
      <w:r w:rsidR="00DE7885" w:rsidRPr="00513E42">
        <w:rPr>
          <w:szCs w:val="28"/>
        </w:rPr>
        <w:t xml:space="preserve">Контроль </w:t>
      </w:r>
      <w:r w:rsidR="00F81CFE">
        <w:rPr>
          <w:szCs w:val="28"/>
        </w:rPr>
        <w:t>за</w:t>
      </w:r>
      <w:proofErr w:type="gramEnd"/>
      <w:r w:rsidR="00F81CFE">
        <w:rPr>
          <w:szCs w:val="28"/>
        </w:rPr>
        <w:t xml:space="preserve"> выполнением настоящего р</w:t>
      </w:r>
      <w:r w:rsidR="00DE7885" w:rsidRPr="00513E42">
        <w:rPr>
          <w:szCs w:val="28"/>
        </w:rPr>
        <w:t xml:space="preserve">ешения возложить на </w:t>
      </w:r>
      <w:r w:rsidR="00770A51" w:rsidRPr="00770A51">
        <w:rPr>
          <w:szCs w:val="28"/>
        </w:rPr>
        <w:t xml:space="preserve">Главу </w:t>
      </w:r>
      <w:proofErr w:type="spellStart"/>
      <w:r w:rsidR="00770A51" w:rsidRPr="00770A51">
        <w:rPr>
          <w:szCs w:val="28"/>
        </w:rPr>
        <w:t>Трегубовского</w:t>
      </w:r>
      <w:proofErr w:type="spellEnd"/>
      <w:r w:rsidR="00770A51" w:rsidRPr="00770A51">
        <w:rPr>
          <w:szCs w:val="28"/>
        </w:rPr>
        <w:t xml:space="preserve"> сельского поселения</w:t>
      </w:r>
      <w:r w:rsidR="00770A51">
        <w:rPr>
          <w:szCs w:val="28"/>
        </w:rPr>
        <w:t>.</w:t>
      </w:r>
    </w:p>
    <w:p w:rsidR="00E10226" w:rsidRDefault="00770A51" w:rsidP="00E10226">
      <w:pPr>
        <w:pStyle w:val="a7"/>
        <w:spacing w:after="240"/>
        <w:ind w:firstLine="567"/>
        <w:rPr>
          <w:szCs w:val="28"/>
        </w:rPr>
      </w:pPr>
      <w:r w:rsidRPr="00770A51">
        <w:rPr>
          <w:szCs w:val="28"/>
        </w:rPr>
        <w:t xml:space="preserve"> </w:t>
      </w:r>
    </w:p>
    <w:p w:rsidR="00E10226" w:rsidRDefault="00E10226" w:rsidP="00E10226">
      <w:pPr>
        <w:pStyle w:val="a7"/>
        <w:spacing w:after="240"/>
        <w:rPr>
          <w:szCs w:val="28"/>
        </w:rPr>
      </w:pPr>
    </w:p>
    <w:p w:rsidR="00770A51" w:rsidRPr="00676E87" w:rsidRDefault="00770A51" w:rsidP="00770A51">
      <w:pPr>
        <w:rPr>
          <w:b/>
          <w:szCs w:val="28"/>
        </w:rPr>
      </w:pPr>
      <w:r w:rsidRPr="00676E87">
        <w:rPr>
          <w:b/>
          <w:szCs w:val="28"/>
        </w:rPr>
        <w:t>Проект подготовил и завизировал: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>Проект подготовила и завизировала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>специалист    1 категории                                         Павлова И.А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 xml:space="preserve">В </w:t>
      </w:r>
      <w:proofErr w:type="spellStart"/>
      <w:r w:rsidRPr="00676E87">
        <w:rPr>
          <w:szCs w:val="28"/>
        </w:rPr>
        <w:t>предьявленном</w:t>
      </w:r>
      <w:proofErr w:type="spellEnd"/>
      <w:r w:rsidRPr="00676E87">
        <w:rPr>
          <w:szCs w:val="28"/>
        </w:rPr>
        <w:t xml:space="preserve"> проекте не </w:t>
      </w:r>
      <w:proofErr w:type="gramStart"/>
      <w:r w:rsidRPr="00676E87">
        <w:rPr>
          <w:szCs w:val="28"/>
        </w:rPr>
        <w:t>выявлены</w:t>
      </w:r>
      <w:proofErr w:type="gramEnd"/>
    </w:p>
    <w:p w:rsidR="00770A51" w:rsidRPr="00676E87" w:rsidRDefault="00A54AB7" w:rsidP="00770A5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положения, </w:t>
      </w:r>
      <w:bookmarkStart w:id="0" w:name="_GoBack"/>
      <w:bookmarkEnd w:id="0"/>
      <w:r>
        <w:rPr>
          <w:szCs w:val="28"/>
        </w:rPr>
        <w:t>способствующи</w:t>
      </w:r>
      <w:r w:rsidR="00770A51" w:rsidRPr="00676E87">
        <w:rPr>
          <w:szCs w:val="28"/>
        </w:rPr>
        <w:t>е созданию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>условий для проявления коррупции                        Павлова И.А.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>Правовая и антикоррупционная экспертиза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>нормативно-правового акта</w:t>
      </w:r>
    </w:p>
    <w:p w:rsidR="00770A51" w:rsidRPr="00676E87" w:rsidRDefault="00770A51" w:rsidP="00770A51">
      <w:pPr>
        <w:widowControl w:val="0"/>
        <w:autoSpaceDE w:val="0"/>
        <w:autoSpaceDN w:val="0"/>
        <w:adjustRightInd w:val="0"/>
        <w:rPr>
          <w:szCs w:val="28"/>
        </w:rPr>
      </w:pPr>
      <w:r w:rsidRPr="00676E87">
        <w:rPr>
          <w:szCs w:val="28"/>
        </w:rPr>
        <w:t xml:space="preserve">Прокуратура </w:t>
      </w:r>
      <w:proofErr w:type="spellStart"/>
      <w:r w:rsidRPr="00676E87">
        <w:rPr>
          <w:szCs w:val="28"/>
        </w:rPr>
        <w:t>Чудовского</w:t>
      </w:r>
      <w:proofErr w:type="spellEnd"/>
      <w:r w:rsidRPr="00676E87">
        <w:rPr>
          <w:szCs w:val="28"/>
        </w:rPr>
        <w:t xml:space="preserve"> района                 __________        __________</w:t>
      </w:r>
    </w:p>
    <w:p w:rsidR="00770A51" w:rsidRPr="00290535" w:rsidRDefault="00770A51" w:rsidP="00770A51">
      <w:pPr>
        <w:ind w:firstLine="708"/>
        <w:rPr>
          <w:szCs w:val="28"/>
        </w:rPr>
      </w:pPr>
    </w:p>
    <w:p w:rsidR="00770A51" w:rsidRDefault="00770A51"/>
    <w:sectPr w:rsidR="00770A51" w:rsidSect="00513E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3D7F"/>
    <w:multiLevelType w:val="multilevel"/>
    <w:tmpl w:val="CAE2F7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759D5329"/>
    <w:multiLevelType w:val="multilevel"/>
    <w:tmpl w:val="44E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2132C"/>
    <w:multiLevelType w:val="hybridMultilevel"/>
    <w:tmpl w:val="3B5A3AEC"/>
    <w:lvl w:ilvl="0" w:tplc="61BE469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5"/>
    <w:rsid w:val="00000BFB"/>
    <w:rsid w:val="00087DC6"/>
    <w:rsid w:val="000F75B6"/>
    <w:rsid w:val="0017445E"/>
    <w:rsid w:val="0017455B"/>
    <w:rsid w:val="0019592D"/>
    <w:rsid w:val="001B0359"/>
    <w:rsid w:val="001F13C3"/>
    <w:rsid w:val="001F1895"/>
    <w:rsid w:val="00205BFE"/>
    <w:rsid w:val="00254073"/>
    <w:rsid w:val="002C2C3D"/>
    <w:rsid w:val="00300EE0"/>
    <w:rsid w:val="00311787"/>
    <w:rsid w:val="0033597B"/>
    <w:rsid w:val="00361D68"/>
    <w:rsid w:val="003D19D1"/>
    <w:rsid w:val="004B0574"/>
    <w:rsid w:val="00513E42"/>
    <w:rsid w:val="00550CF5"/>
    <w:rsid w:val="005C4A38"/>
    <w:rsid w:val="005D08A3"/>
    <w:rsid w:val="005F68C0"/>
    <w:rsid w:val="00657D0E"/>
    <w:rsid w:val="00770A51"/>
    <w:rsid w:val="007924E1"/>
    <w:rsid w:val="0079484A"/>
    <w:rsid w:val="007C0B9B"/>
    <w:rsid w:val="00864235"/>
    <w:rsid w:val="008932FD"/>
    <w:rsid w:val="00893A8A"/>
    <w:rsid w:val="008A746F"/>
    <w:rsid w:val="008C28CD"/>
    <w:rsid w:val="00963BF5"/>
    <w:rsid w:val="009A7E2C"/>
    <w:rsid w:val="009C27A0"/>
    <w:rsid w:val="00A248B2"/>
    <w:rsid w:val="00A450F1"/>
    <w:rsid w:val="00A54AB7"/>
    <w:rsid w:val="00A97FC1"/>
    <w:rsid w:val="00B47D30"/>
    <w:rsid w:val="00B835CF"/>
    <w:rsid w:val="00C70EA8"/>
    <w:rsid w:val="00CB6EE6"/>
    <w:rsid w:val="00CE39B3"/>
    <w:rsid w:val="00D247DA"/>
    <w:rsid w:val="00D462D2"/>
    <w:rsid w:val="00D6300C"/>
    <w:rsid w:val="00D72951"/>
    <w:rsid w:val="00DE7885"/>
    <w:rsid w:val="00E10226"/>
    <w:rsid w:val="00E7604F"/>
    <w:rsid w:val="00E8189B"/>
    <w:rsid w:val="00E93700"/>
    <w:rsid w:val="00EC0EF2"/>
    <w:rsid w:val="00F304DA"/>
    <w:rsid w:val="00F43781"/>
    <w:rsid w:val="00F7737A"/>
    <w:rsid w:val="00F81CFE"/>
    <w:rsid w:val="00F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4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85"/>
    <w:pPr>
      <w:ind w:left="720"/>
      <w:contextualSpacing/>
    </w:pPr>
  </w:style>
  <w:style w:type="table" w:styleId="a4">
    <w:name w:val="Table Grid"/>
    <w:basedOn w:val="a1"/>
    <w:uiPriority w:val="59"/>
    <w:rsid w:val="00DE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E7885"/>
    <w:rPr>
      <w:b/>
      <w:bCs/>
    </w:rPr>
  </w:style>
  <w:style w:type="character" w:styleId="a6">
    <w:name w:val="Hyperlink"/>
    <w:basedOn w:val="a0"/>
    <w:uiPriority w:val="99"/>
    <w:unhideWhenUsed/>
    <w:rsid w:val="00087DC6"/>
    <w:rPr>
      <w:color w:val="0000FF" w:themeColor="hyperlink"/>
      <w:u w:val="single"/>
    </w:rPr>
  </w:style>
  <w:style w:type="paragraph" w:styleId="a7">
    <w:name w:val="No Spacing"/>
    <w:link w:val="a8"/>
    <w:uiPriority w:val="99"/>
    <w:qFormat/>
    <w:rsid w:val="001F18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F18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1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1D2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10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gubovo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egubovo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643F12435EA171973661A59B3703348B38938EF1D14676999531A37DvAm8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13</cp:revision>
  <dcterms:created xsi:type="dcterms:W3CDTF">2019-02-09T15:46:00Z</dcterms:created>
  <dcterms:modified xsi:type="dcterms:W3CDTF">2020-03-24T11:44:00Z</dcterms:modified>
</cp:coreProperties>
</file>