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7A" w:rsidRDefault="00BC1975" w:rsidP="00BC1975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9387A" w:rsidRDefault="0049387A" w:rsidP="008D289B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49387A" w:rsidRPr="006C40A5" w:rsidRDefault="0049387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387A" w:rsidRPr="006C40A5" w:rsidRDefault="00510E9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49387A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87A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49387A" w:rsidRPr="006C40A5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392220" w:rsidRDefault="00392220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387A" w:rsidRDefault="00BC1975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</w:t>
      </w:r>
      <w:r w:rsidR="00510E9A">
        <w:rPr>
          <w:rFonts w:ascii="Times New Roman" w:hAnsi="Times New Roman"/>
          <w:sz w:val="28"/>
          <w:szCs w:val="28"/>
        </w:rPr>
        <w:t xml:space="preserve"> </w:t>
      </w:r>
      <w:r w:rsidR="00691B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87A" w:rsidRDefault="00510E9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Трегубово</w:t>
      </w: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9387A" w:rsidRPr="008C230C" w:rsidTr="00510E9A">
        <w:tc>
          <w:tcPr>
            <w:tcW w:w="4608" w:type="dxa"/>
          </w:tcPr>
          <w:p w:rsidR="00BC1975" w:rsidRPr="00BC1975" w:rsidRDefault="00BC1975" w:rsidP="00BC1975">
            <w:pPr>
              <w:pStyle w:val="a5"/>
              <w:rPr>
                <w:b/>
                <w:sz w:val="28"/>
                <w:szCs w:val="28"/>
              </w:rPr>
            </w:pPr>
            <w:r w:rsidRPr="00BC1975">
              <w:rPr>
                <w:rStyle w:val="a3"/>
                <w:sz w:val="28"/>
                <w:szCs w:val="28"/>
              </w:rPr>
              <w:t>Об информационном обеспечении</w:t>
            </w:r>
            <w:r w:rsidRPr="00BC1975">
              <w:rPr>
                <w:sz w:val="28"/>
                <w:szCs w:val="28"/>
              </w:rPr>
              <w:br/>
            </w:r>
            <w:r w:rsidRPr="00BC1975">
              <w:rPr>
                <w:rStyle w:val="a3"/>
                <w:sz w:val="28"/>
                <w:szCs w:val="28"/>
              </w:rPr>
              <w:t>пользователей автомобильными дорогами</w:t>
            </w:r>
            <w:r w:rsidRPr="00BC1975">
              <w:rPr>
                <w:sz w:val="28"/>
                <w:szCs w:val="28"/>
              </w:rPr>
              <w:t xml:space="preserve"> </w:t>
            </w:r>
            <w:r w:rsidRPr="00BC1975">
              <w:rPr>
                <w:rStyle w:val="a3"/>
                <w:sz w:val="28"/>
                <w:szCs w:val="28"/>
              </w:rPr>
              <w:t>общего пользования местного значения</w:t>
            </w:r>
            <w:r w:rsidRPr="00BC1975"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C1975">
              <w:rPr>
                <w:b/>
                <w:sz w:val="28"/>
                <w:szCs w:val="28"/>
              </w:rPr>
              <w:t>Трегубовского</w:t>
            </w:r>
            <w:proofErr w:type="spellEnd"/>
            <w:r w:rsidRPr="00BC1975"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Pr="00BC1975">
              <w:rPr>
                <w:b/>
                <w:sz w:val="28"/>
                <w:szCs w:val="28"/>
              </w:rPr>
              <w:t>Чудовского</w:t>
            </w:r>
            <w:proofErr w:type="spellEnd"/>
            <w:r w:rsidRPr="00BC1975">
              <w:rPr>
                <w:b/>
                <w:sz w:val="28"/>
                <w:szCs w:val="28"/>
              </w:rPr>
              <w:t xml:space="preserve"> муниципального района Новгородской  области</w:t>
            </w:r>
          </w:p>
          <w:p w:rsidR="0049387A" w:rsidRPr="008C230C" w:rsidRDefault="0049387A" w:rsidP="00BC1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387A" w:rsidRDefault="0049387A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D5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Трегубовское</w:t>
      </w:r>
      <w:proofErr w:type="spellEnd"/>
      <w:r w:rsidRPr="00B57ED5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57ED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Новгородской</w:t>
      </w:r>
      <w:r w:rsidRPr="00B57ED5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</w:p>
    <w:p w:rsidR="00BC1975" w:rsidRPr="00BC1975" w:rsidRDefault="00BC1975" w:rsidP="00BC1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975">
        <w:rPr>
          <w:rFonts w:ascii="Times New Roman" w:hAnsi="Times New Roman"/>
          <w:b/>
          <w:sz w:val="28"/>
          <w:szCs w:val="28"/>
        </w:rPr>
        <w:t>ПОСТАНОВЛЯЮ:</w:t>
      </w:r>
    </w:p>
    <w:p w:rsidR="00E32003" w:rsidRDefault="00BC1975" w:rsidP="00BC1975">
      <w:pPr>
        <w:pStyle w:val="a7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BC1975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 дорогами   общего  пользования  местного муниципального образования  </w:t>
      </w:r>
      <w:proofErr w:type="spellStart"/>
      <w:r w:rsidRPr="00BC1975">
        <w:rPr>
          <w:rFonts w:ascii="Times New Roman" w:hAnsi="Times New Roman"/>
          <w:sz w:val="28"/>
          <w:szCs w:val="28"/>
        </w:rPr>
        <w:t>Трегубовское</w:t>
      </w:r>
      <w:proofErr w:type="spellEnd"/>
      <w:r w:rsidRPr="00BC1975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C1975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BC1975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</w:t>
      </w:r>
    </w:p>
    <w:p w:rsidR="00BC1975" w:rsidRPr="00BC1975" w:rsidRDefault="00BC1975" w:rsidP="00BC1975">
      <w:pPr>
        <w:pStyle w:val="a7"/>
        <w:rPr>
          <w:rFonts w:ascii="Times New Roman" w:hAnsi="Times New Roman"/>
          <w:sz w:val="28"/>
          <w:szCs w:val="28"/>
        </w:rPr>
      </w:pPr>
      <w:r w:rsidRPr="00BC1975">
        <w:rPr>
          <w:rFonts w:ascii="Times New Roman" w:hAnsi="Times New Roman"/>
          <w:sz w:val="28"/>
          <w:szCs w:val="28"/>
        </w:rPr>
        <w:t xml:space="preserve"> ( Приложение 1).</w:t>
      </w:r>
    </w:p>
    <w:p w:rsidR="00BC1975" w:rsidRPr="00BC1975" w:rsidRDefault="008D289B" w:rsidP="00BC197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1975" w:rsidRPr="00BC197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 официальном бюллетене «МИГ Трегубово» и разместить на официальном сайте Администрации </w:t>
      </w:r>
      <w:proofErr w:type="spellStart"/>
      <w:r w:rsidR="00BC1975" w:rsidRPr="00BC1975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BC1975" w:rsidRPr="00BC197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1975" w:rsidRDefault="00BC1975" w:rsidP="00BC1975">
      <w:pPr>
        <w:pStyle w:val="a7"/>
        <w:rPr>
          <w:rFonts w:ascii="Times New Roman" w:hAnsi="Times New Roman"/>
          <w:sz w:val="28"/>
          <w:szCs w:val="28"/>
        </w:rPr>
      </w:pPr>
      <w:r w:rsidRPr="00BC1975">
        <w:rPr>
          <w:rFonts w:ascii="Times New Roman" w:hAnsi="Times New Roman"/>
          <w:sz w:val="28"/>
          <w:szCs w:val="28"/>
        </w:rPr>
        <w:t xml:space="preserve">  </w:t>
      </w:r>
      <w:r w:rsidR="008D289B">
        <w:rPr>
          <w:rFonts w:ascii="Times New Roman" w:hAnsi="Times New Roman"/>
          <w:sz w:val="28"/>
          <w:szCs w:val="28"/>
        </w:rPr>
        <w:t xml:space="preserve">   3. </w:t>
      </w:r>
      <w:bookmarkStart w:id="0" w:name="_GoBack"/>
      <w:bookmarkEnd w:id="0"/>
      <w:r w:rsidRPr="00BC1975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8D289B" w:rsidRPr="00BC1975" w:rsidRDefault="008D289B" w:rsidP="00BC1975">
      <w:pPr>
        <w:pStyle w:val="a7"/>
        <w:rPr>
          <w:rFonts w:ascii="Times New Roman" w:hAnsi="Times New Roman"/>
          <w:sz w:val="28"/>
          <w:szCs w:val="28"/>
        </w:rPr>
      </w:pPr>
    </w:p>
    <w:p w:rsid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  <w:r w:rsidRPr="008D289B">
        <w:rPr>
          <w:rFonts w:ascii="Times New Roman" w:hAnsi="Times New Roman"/>
          <w:sz w:val="28"/>
          <w:szCs w:val="28"/>
        </w:rPr>
        <w:t>Проект подготовил и завизировал</w:t>
      </w:r>
    </w:p>
    <w:p w:rsidR="008D289B" w:rsidRP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</w:p>
    <w:p w:rsid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  <w:r w:rsidRPr="008D289B">
        <w:rPr>
          <w:rFonts w:ascii="Times New Roman" w:hAnsi="Times New Roman"/>
          <w:sz w:val="28"/>
          <w:szCs w:val="28"/>
        </w:rPr>
        <w:t>Специалист 1 категории поселения                                                 И.А Павл</w:t>
      </w:r>
      <w:r w:rsidRPr="008D289B">
        <w:rPr>
          <w:rFonts w:ascii="Times New Roman" w:hAnsi="Times New Roman"/>
          <w:sz w:val="28"/>
          <w:szCs w:val="28"/>
        </w:rPr>
        <w:t>о</w:t>
      </w:r>
      <w:r w:rsidRPr="008D289B">
        <w:rPr>
          <w:rFonts w:ascii="Times New Roman" w:hAnsi="Times New Roman"/>
          <w:sz w:val="28"/>
          <w:szCs w:val="28"/>
        </w:rPr>
        <w:t>ва</w:t>
      </w:r>
    </w:p>
    <w:p w:rsidR="008D289B" w:rsidRP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</w:p>
    <w:p w:rsidR="008D289B" w:rsidRP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  <w:r w:rsidRPr="008D289B">
        <w:rPr>
          <w:rFonts w:ascii="Times New Roman" w:hAnsi="Times New Roman"/>
          <w:sz w:val="28"/>
          <w:szCs w:val="28"/>
        </w:rPr>
        <w:t>Правовая и антикоррупционная экспертиза</w:t>
      </w:r>
    </w:p>
    <w:p w:rsidR="008D289B" w:rsidRPr="008D289B" w:rsidRDefault="008D289B" w:rsidP="008D289B">
      <w:pPr>
        <w:pStyle w:val="a7"/>
        <w:rPr>
          <w:rFonts w:ascii="Times New Roman" w:hAnsi="Times New Roman"/>
          <w:sz w:val="28"/>
          <w:szCs w:val="28"/>
        </w:rPr>
      </w:pPr>
      <w:r w:rsidRPr="008D289B">
        <w:rPr>
          <w:rFonts w:ascii="Times New Roman" w:hAnsi="Times New Roman"/>
          <w:sz w:val="28"/>
          <w:szCs w:val="28"/>
        </w:rPr>
        <w:t>Прокуратура Чудовского райна ____________________________________</w:t>
      </w:r>
    </w:p>
    <w:p w:rsidR="00BC1975" w:rsidRPr="008D289B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Pr="008D289B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7"/>
        <w:gridCol w:w="4164"/>
      </w:tblGrid>
      <w:tr w:rsidR="00BC1975" w:rsidTr="00BC1975">
        <w:trPr>
          <w:trHeight w:val="300"/>
        </w:trPr>
        <w:tc>
          <w:tcPr>
            <w:tcW w:w="5495" w:type="dxa"/>
          </w:tcPr>
          <w:p w:rsidR="00BC1975" w:rsidRDefault="00BC1975" w:rsidP="00BC1975">
            <w:pPr>
              <w:pStyle w:val="ConsPlusNormal"/>
              <w:jc w:val="both"/>
            </w:pPr>
            <w:r>
              <w:rPr>
                <w:szCs w:val="28"/>
              </w:rPr>
              <w:br w:type="page"/>
            </w:r>
          </w:p>
        </w:tc>
        <w:tc>
          <w:tcPr>
            <w:tcW w:w="4198" w:type="dxa"/>
          </w:tcPr>
          <w:p w:rsidR="00BC1975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C1975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975" w:rsidRPr="000E692C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2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C1975" w:rsidRPr="000E692C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2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C1975" w:rsidRPr="001B2C9F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сельского поселения</w:t>
            </w:r>
            <w:r w:rsidRPr="000E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692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692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C1975" w:rsidRDefault="00BC1975" w:rsidP="00BC1975">
      <w:pPr>
        <w:pStyle w:val="2"/>
        <w:spacing w:line="400" w:lineRule="exact"/>
        <w:rPr>
          <w:sz w:val="22"/>
          <w:szCs w:val="22"/>
          <w:lang w:val="ru-RU"/>
        </w:rPr>
      </w:pPr>
    </w:p>
    <w:p w:rsidR="00BC1975" w:rsidRDefault="00BC1975" w:rsidP="00BC1975">
      <w:pPr>
        <w:pStyle w:val="2"/>
        <w:spacing w:line="400" w:lineRule="exact"/>
        <w:rPr>
          <w:sz w:val="22"/>
          <w:szCs w:val="22"/>
          <w:lang w:val="ru-RU"/>
        </w:rPr>
      </w:pPr>
    </w:p>
    <w:p w:rsidR="00BC1975" w:rsidRPr="002662FC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2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C1975" w:rsidRPr="002662FC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обеспечении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автомобильными</w:t>
      </w:r>
      <w:proofErr w:type="gramEnd"/>
    </w:p>
    <w:p w:rsidR="00BC1975" w:rsidRPr="001B2C9F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2FC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662FC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9F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460294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29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 w:rsidRPr="001B2C9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информации об автомобильных дорогах, их состоянии, содержании и ремонте.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40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(далее - информационное обеспечение) осуществляется в соответствии с Федеральными законами </w:t>
      </w:r>
      <w:r w:rsidRPr="007566CD">
        <w:rPr>
          <w:rFonts w:ascii="Times New Roman" w:hAnsi="Times New Roman" w:cs="Times New Roman"/>
          <w:sz w:val="28"/>
          <w:szCs w:val="28"/>
        </w:rPr>
        <w:t>от 10.12.1995 № 196-ФЗ «О б</w:t>
      </w:r>
      <w:r w:rsidRPr="009B540E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540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7566CD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</w:t>
      </w:r>
      <w:proofErr w:type="gramEnd"/>
      <w:r w:rsidRPr="00756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6C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566CD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2.1. Открытость и доступность информации об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 w:rsidRPr="009B540E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2.2. Достоверность информации об автомобильных дорогах общего пользования местного значения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</w:t>
      </w:r>
      <w:r w:rsidRPr="009B540E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 w:rsidRPr="009B540E"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460294" w:rsidRDefault="00BC1975" w:rsidP="00BC1975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3. 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460294" w:rsidRPr="00460294"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460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  <w:r w:rsidR="00460294" w:rsidRPr="00B97637">
        <w:rPr>
          <w:sz w:val="28"/>
          <w:szCs w:val="28"/>
        </w:rPr>
        <w:t xml:space="preserve">  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 </w:t>
      </w:r>
      <w:r w:rsidR="00460294">
        <w:rPr>
          <w:rFonts w:ascii="Times New Roman" w:hAnsi="Times New Roman" w:cs="Times New Roman"/>
          <w:sz w:val="28"/>
          <w:szCs w:val="28"/>
        </w:rPr>
        <w:t>Администрация</w:t>
      </w:r>
      <w:r w:rsidRPr="009B540E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 w:rsidR="0046029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B540E">
        <w:rPr>
          <w:rFonts w:ascii="Times New Roman" w:hAnsi="Times New Roman" w:cs="Times New Roman"/>
          <w:sz w:val="28"/>
          <w:szCs w:val="28"/>
        </w:rPr>
        <w:t>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460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4.2. О безопасных условиях дорожного движения транспортных средств на соответствующих участках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9B540E">
        <w:rPr>
          <w:rFonts w:ascii="Times New Roman" w:hAnsi="Times New Roman" w:cs="Times New Roman"/>
          <w:sz w:val="28"/>
          <w:szCs w:val="28"/>
        </w:rPr>
        <w:t>дорог.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E32003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B540E">
        <w:rPr>
          <w:rFonts w:ascii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 w:rsidRPr="009B540E">
        <w:rPr>
          <w:rFonts w:ascii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32003">
        <w:rPr>
          <w:rFonts w:ascii="Times New Roman" w:hAnsi="Times New Roman" w:cs="Times New Roman"/>
          <w:sz w:val="28"/>
          <w:szCs w:val="28"/>
        </w:rPr>
        <w:t>.</w:t>
      </w:r>
      <w:r w:rsidR="00E3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4.7. О факте и сроках реконструкции, капитального ремонта, ремонта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Pr="009B540E">
        <w:rPr>
          <w:rFonts w:ascii="Times New Roman" w:hAnsi="Times New Roman" w:cs="Times New Roman"/>
          <w:sz w:val="28"/>
          <w:szCs w:val="28"/>
        </w:rPr>
        <w:t>дороги и о всевозможных путях объезда в необходимых случаях.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 w:rsidR="00E3200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имеют право: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5.1. Получать достоверную информацию об автомобильных дорогах общего пользования местного значения</w:t>
      </w:r>
      <w:r w:rsidR="00E32003" w:rsidRPr="00E32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</w:t>
      </w:r>
      <w:r w:rsidRPr="009B540E">
        <w:rPr>
          <w:rFonts w:ascii="Times New Roman" w:hAnsi="Times New Roman" w:cs="Times New Roman"/>
          <w:sz w:val="28"/>
          <w:szCs w:val="28"/>
        </w:rPr>
        <w:lastRenderedPageBreak/>
        <w:t>нарушающие право на доступ к информации об автомобильных дорогах общего пользования местного значения</w:t>
      </w:r>
      <w:r w:rsidR="00E32003" w:rsidRPr="00E32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320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B540E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6.2. Размещение на официальном сайте органов местного самоуправления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32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40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9B540E">
        <w:rPr>
          <w:rFonts w:ascii="Times New Roman" w:hAnsi="Times New Roman" w:cs="Times New Roman"/>
          <w:sz w:val="28"/>
          <w:szCs w:val="28"/>
        </w:rPr>
        <w:t>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  <w:proofErr w:type="gramEnd"/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6.4. Представление уполномоченным подразделением информации по запросу пользователя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A26446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46"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975" w:rsidRPr="000E692C" w:rsidRDefault="00BC1975" w:rsidP="00BC1975">
      <w:pPr>
        <w:rPr>
          <w:rFonts w:ascii="Times New Roman" w:hAnsi="Times New Roman"/>
        </w:rPr>
      </w:pPr>
    </w:p>
    <w:p w:rsidR="00BC1975" w:rsidRDefault="00BC1975" w:rsidP="00BC1975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1975" w:rsidSect="008D28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A"/>
    <w:rsid w:val="000E4DE9"/>
    <w:rsid w:val="00392220"/>
    <w:rsid w:val="004345BB"/>
    <w:rsid w:val="00460294"/>
    <w:rsid w:val="0049387A"/>
    <w:rsid w:val="0049619D"/>
    <w:rsid w:val="00510E9A"/>
    <w:rsid w:val="005F50F9"/>
    <w:rsid w:val="00652718"/>
    <w:rsid w:val="00691BF4"/>
    <w:rsid w:val="00792969"/>
    <w:rsid w:val="008D289B"/>
    <w:rsid w:val="00937263"/>
    <w:rsid w:val="009C6091"/>
    <w:rsid w:val="00A10DD7"/>
    <w:rsid w:val="00A61408"/>
    <w:rsid w:val="00A82D1E"/>
    <w:rsid w:val="00B16DC4"/>
    <w:rsid w:val="00BC1975"/>
    <w:rsid w:val="00D928BE"/>
    <w:rsid w:val="00E32003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1975"/>
    <w:pPr>
      <w:ind w:left="720"/>
      <w:contextualSpacing/>
    </w:pPr>
    <w:rPr>
      <w:lang w:eastAsia="en-US"/>
    </w:rPr>
  </w:style>
  <w:style w:type="paragraph" w:styleId="a7">
    <w:name w:val="No Spacing"/>
    <w:uiPriority w:val="1"/>
    <w:qFormat/>
    <w:rsid w:val="00BC19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rsid w:val="00BC1975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BC197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BC1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1975"/>
    <w:pPr>
      <w:ind w:left="720"/>
      <w:contextualSpacing/>
    </w:pPr>
    <w:rPr>
      <w:lang w:eastAsia="en-US"/>
    </w:rPr>
  </w:style>
  <w:style w:type="paragraph" w:styleId="a7">
    <w:name w:val="No Spacing"/>
    <w:uiPriority w:val="1"/>
    <w:qFormat/>
    <w:rsid w:val="00BC19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rsid w:val="00BC1975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BC197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BC1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4</cp:revision>
  <cp:lastPrinted>2020-09-15T06:04:00Z</cp:lastPrinted>
  <dcterms:created xsi:type="dcterms:W3CDTF">2022-06-29T11:10:00Z</dcterms:created>
  <dcterms:modified xsi:type="dcterms:W3CDTF">2022-06-29T11:19:00Z</dcterms:modified>
</cp:coreProperties>
</file>