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0D5" w:rsidRDefault="00E170D5" w:rsidP="0000338E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170D5" w:rsidRDefault="00E170D5" w:rsidP="0000338E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170D5" w:rsidRDefault="00E170D5" w:rsidP="0000338E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E170D5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513BE83" wp14:editId="2180706C">
            <wp:extent cx="7143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70D5" w:rsidRDefault="00E170D5" w:rsidP="0000338E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0338E" w:rsidRPr="006C40A5" w:rsidRDefault="0000338E" w:rsidP="0000338E">
      <w:pPr>
        <w:tabs>
          <w:tab w:val="left" w:pos="3855"/>
          <w:tab w:val="left" w:pos="7655"/>
        </w:tabs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C40A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0338E" w:rsidRPr="006C40A5" w:rsidRDefault="00776B2B" w:rsidP="0000338E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8"/>
          <w:szCs w:val="28"/>
        </w:rPr>
        <w:t>Трегубовского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00338E" w:rsidRPr="006C40A5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0338E" w:rsidRDefault="0000338E" w:rsidP="0000338E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C40A5">
        <w:rPr>
          <w:rFonts w:ascii="Times New Roman" w:hAnsi="Times New Roman"/>
          <w:b/>
          <w:sz w:val="28"/>
          <w:szCs w:val="28"/>
        </w:rPr>
        <w:t>Чудовского</w:t>
      </w:r>
      <w:proofErr w:type="spellEnd"/>
      <w:r w:rsidRPr="006C40A5">
        <w:rPr>
          <w:rFonts w:ascii="Times New Roman" w:hAnsi="Times New Roman"/>
          <w:b/>
          <w:sz w:val="28"/>
          <w:szCs w:val="28"/>
        </w:rPr>
        <w:t xml:space="preserve"> района Новгородской области</w:t>
      </w:r>
    </w:p>
    <w:p w:rsidR="0000338E" w:rsidRPr="006C40A5" w:rsidRDefault="0000338E" w:rsidP="0000338E">
      <w:pPr>
        <w:tabs>
          <w:tab w:val="left" w:pos="765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0338E" w:rsidRDefault="0000338E" w:rsidP="0000338E">
      <w:pPr>
        <w:tabs>
          <w:tab w:val="left" w:pos="7655"/>
        </w:tabs>
        <w:spacing w:after="240"/>
        <w:rPr>
          <w:rFonts w:ascii="Times New Roman" w:hAnsi="Times New Roman"/>
          <w:sz w:val="32"/>
          <w:szCs w:val="32"/>
        </w:rPr>
      </w:pPr>
      <w:r w:rsidRPr="006C40A5">
        <w:rPr>
          <w:rFonts w:ascii="Times New Roman" w:hAnsi="Times New Roman"/>
        </w:rPr>
        <w:t xml:space="preserve">                                                       </w:t>
      </w:r>
      <w:r>
        <w:rPr>
          <w:rFonts w:ascii="Times New Roman" w:hAnsi="Times New Roman"/>
        </w:rPr>
        <w:t xml:space="preserve">        </w:t>
      </w:r>
      <w:r w:rsidRPr="006C40A5">
        <w:rPr>
          <w:rFonts w:ascii="Times New Roman" w:hAnsi="Times New Roman"/>
          <w:sz w:val="32"/>
          <w:szCs w:val="32"/>
        </w:rPr>
        <w:t xml:space="preserve">ПОСТАНОВЛЕНИЕ </w:t>
      </w:r>
    </w:p>
    <w:p w:rsidR="0000338E" w:rsidRDefault="00F001D9" w:rsidP="0000338E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27.12.2024</w:t>
      </w:r>
      <w:r w:rsidR="00AA0125">
        <w:rPr>
          <w:rFonts w:ascii="Times New Roman" w:hAnsi="Times New Roman"/>
          <w:sz w:val="28"/>
          <w:szCs w:val="28"/>
        </w:rPr>
        <w:t xml:space="preserve">    № 219</w:t>
      </w:r>
    </w:p>
    <w:p w:rsidR="0000338E" w:rsidRDefault="00776B2B" w:rsidP="0000338E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регубово</w:t>
      </w:r>
      <w:proofErr w:type="spellEnd"/>
    </w:p>
    <w:p w:rsidR="0000338E" w:rsidRDefault="0000338E" w:rsidP="0000338E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00338E" w:rsidRPr="008C230C" w:rsidTr="004170BA">
        <w:tc>
          <w:tcPr>
            <w:tcW w:w="4608" w:type="dxa"/>
          </w:tcPr>
          <w:p w:rsidR="00AA0125" w:rsidRPr="00AA0125" w:rsidRDefault="00AA0125" w:rsidP="00AA012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AA0125">
              <w:rPr>
                <w:rFonts w:ascii="Times New Roman" w:hAnsi="Times New Roman"/>
                <w:b/>
                <w:sz w:val="28"/>
                <w:szCs w:val="28"/>
              </w:rPr>
              <w:t xml:space="preserve"> внесении изменений в постановление Администрации </w:t>
            </w:r>
            <w:proofErr w:type="spellStart"/>
            <w:r w:rsidRPr="00AA0125">
              <w:rPr>
                <w:rFonts w:ascii="Times New Roman" w:hAnsi="Times New Roman"/>
                <w:b/>
                <w:sz w:val="28"/>
                <w:szCs w:val="28"/>
              </w:rPr>
              <w:t>Трегубовского</w:t>
            </w:r>
            <w:proofErr w:type="spellEnd"/>
            <w:r w:rsidRPr="00AA0125">
              <w:rPr>
                <w:rFonts w:ascii="Times New Roman" w:hAnsi="Times New Roman"/>
                <w:b/>
                <w:sz w:val="28"/>
                <w:szCs w:val="28"/>
              </w:rPr>
              <w:t xml:space="preserve"> се</w:t>
            </w:r>
            <w:bookmarkStart w:id="0" w:name="_GoBack"/>
            <w:bookmarkEnd w:id="0"/>
            <w:r w:rsidRPr="00AA0125">
              <w:rPr>
                <w:rFonts w:ascii="Times New Roman" w:hAnsi="Times New Roman"/>
                <w:b/>
                <w:sz w:val="28"/>
                <w:szCs w:val="28"/>
              </w:rPr>
              <w:t>льског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 поселения  от 05.02.2020 № 11</w:t>
            </w:r>
          </w:p>
          <w:p w:rsidR="0000338E" w:rsidRPr="008C230C" w:rsidRDefault="0000338E" w:rsidP="004170B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00338E" w:rsidRPr="00FA6E94" w:rsidRDefault="0000338E" w:rsidP="00003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338E" w:rsidRPr="00FA6E94" w:rsidRDefault="0000338E" w:rsidP="000033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6E94">
        <w:rPr>
          <w:rFonts w:ascii="Times New Roman" w:hAnsi="Times New Roman"/>
          <w:sz w:val="28"/>
          <w:szCs w:val="28"/>
        </w:rPr>
        <w:t xml:space="preserve">       В целях приведения муниципальных нормативных правовых актов в соответствие требованиям законодательства Российской Федерации </w:t>
      </w:r>
    </w:p>
    <w:p w:rsidR="0000338E" w:rsidRDefault="0000338E" w:rsidP="000033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6E94">
        <w:rPr>
          <w:rFonts w:ascii="Times New Roman" w:hAnsi="Times New Roman"/>
          <w:b/>
          <w:sz w:val="28"/>
          <w:szCs w:val="28"/>
        </w:rPr>
        <w:t>ПОСТАНОВЛЯЮ:</w:t>
      </w:r>
    </w:p>
    <w:p w:rsidR="00776B2B" w:rsidRPr="00FA6E94" w:rsidRDefault="00776B2B" w:rsidP="000033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A0125" w:rsidRDefault="00AA0125" w:rsidP="00AA0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</w:t>
      </w:r>
      <w:r w:rsidRPr="00AA0125">
        <w:rPr>
          <w:rFonts w:ascii="Times New Roman" w:hAnsi="Times New Roman"/>
          <w:sz w:val="28"/>
          <w:szCs w:val="28"/>
        </w:rPr>
        <w:t>Внести изменения в Положение</w:t>
      </w:r>
      <w:r w:rsidR="0000338E" w:rsidRPr="00AA0125">
        <w:rPr>
          <w:rFonts w:ascii="Times New Roman" w:hAnsi="Times New Roman"/>
          <w:sz w:val="28"/>
          <w:szCs w:val="28"/>
        </w:rPr>
        <w:t xml:space="preserve"> о порядке и сроках применения взысканий за несоблюдение муниципальным служащим ограничений и запретов, требований о предотвращении конфликта интересов и неисполнение обязанностей, установленных в </w:t>
      </w:r>
      <w:r w:rsidRPr="00AA0125">
        <w:rPr>
          <w:rFonts w:ascii="Times New Roman" w:hAnsi="Times New Roman"/>
          <w:sz w:val="28"/>
          <w:szCs w:val="28"/>
        </w:rPr>
        <w:t xml:space="preserve">целях противодействия коррупции, утвержденное постановлением Администрации </w:t>
      </w:r>
      <w:proofErr w:type="spellStart"/>
      <w:r w:rsidRPr="00AA0125">
        <w:rPr>
          <w:rFonts w:ascii="Times New Roman" w:hAnsi="Times New Roman"/>
          <w:sz w:val="28"/>
          <w:szCs w:val="28"/>
        </w:rPr>
        <w:t>Трегубовского</w:t>
      </w:r>
      <w:proofErr w:type="spellEnd"/>
      <w:r w:rsidRPr="00AA0125">
        <w:rPr>
          <w:rFonts w:ascii="Times New Roman" w:hAnsi="Times New Roman"/>
          <w:sz w:val="28"/>
          <w:szCs w:val="28"/>
        </w:rPr>
        <w:t xml:space="preserve"> сельского поселения от 05.02.200 № 11.</w:t>
      </w:r>
    </w:p>
    <w:p w:rsidR="00AA0125" w:rsidRDefault="00AA0125" w:rsidP="00AA0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1.1. Пункт 3 Положения изложить в новой редакции:</w:t>
      </w:r>
    </w:p>
    <w:p w:rsidR="00AA0125" w:rsidRDefault="00AA0125" w:rsidP="00AA0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125" w:rsidRPr="00AA0125" w:rsidRDefault="00AA0125" w:rsidP="00AA0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A0125">
        <w:rPr>
          <w:rFonts w:ascii="Times New Roman" w:hAnsi="Times New Roman"/>
          <w:sz w:val="28"/>
          <w:szCs w:val="28"/>
        </w:rPr>
        <w:t xml:space="preserve">3. Муниципальный служащий подлежит увольнению </w:t>
      </w:r>
      <w:proofErr w:type="gramStart"/>
      <w:r w:rsidRPr="00AA0125">
        <w:rPr>
          <w:rFonts w:ascii="Times New Roman" w:hAnsi="Times New Roman"/>
          <w:sz w:val="28"/>
          <w:szCs w:val="28"/>
        </w:rPr>
        <w:t>с муниципальной службы в связи с утратой доверия на основании решения руководителя органа местного самоуправления в случае</w:t>
      </w:r>
      <w:proofErr w:type="gramEnd"/>
      <w:r w:rsidRPr="00AA0125">
        <w:rPr>
          <w:rFonts w:ascii="Times New Roman" w:hAnsi="Times New Roman"/>
          <w:sz w:val="28"/>
          <w:szCs w:val="28"/>
        </w:rPr>
        <w:t>:</w:t>
      </w:r>
    </w:p>
    <w:p w:rsidR="00AA0125" w:rsidRPr="00AA0125" w:rsidRDefault="00AA0125" w:rsidP="00AA0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125">
        <w:rPr>
          <w:rFonts w:ascii="Times New Roman" w:hAnsi="Times New Roman"/>
          <w:sz w:val="28"/>
          <w:szCs w:val="28"/>
        </w:rPr>
        <w:t>1) непринятия муниципальным служащим мер по предотвращению и (или) урегулированию конфликта интересов, стороной которого он является;</w:t>
      </w:r>
    </w:p>
    <w:p w:rsidR="00AA0125" w:rsidRDefault="00AA0125" w:rsidP="00AA0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125">
        <w:rPr>
          <w:rFonts w:ascii="Times New Roman" w:hAnsi="Times New Roman"/>
          <w:sz w:val="28"/>
          <w:szCs w:val="28"/>
        </w:rPr>
        <w:t>2) непредставления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обязательно.</w:t>
      </w:r>
    </w:p>
    <w:p w:rsidR="00AA0125" w:rsidRDefault="00AA0125" w:rsidP="00AA0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125" w:rsidRDefault="00AA0125" w:rsidP="00AA0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125" w:rsidRPr="00AA0125" w:rsidRDefault="00AA0125" w:rsidP="00AA0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A0125">
        <w:rPr>
          <w:rFonts w:ascii="Times New Roman" w:hAnsi="Times New Roman"/>
          <w:sz w:val="28"/>
          <w:szCs w:val="28"/>
        </w:rPr>
        <w:t xml:space="preserve"> Лицо, замещающее государственную должность Российской Федерации, государственную должность субъекта Российской Федерации, муниципальную должность, в порядке, предусмотренном федеральными конституционными законами, федеральными законами, законами субъектов Российской Федерации, муниципальными нормативными правовыми актами, подлежит увольнению (освобождению от должности) в связи с утратой доверия в случае:</w:t>
      </w:r>
    </w:p>
    <w:p w:rsidR="00AA0125" w:rsidRPr="00AA0125" w:rsidRDefault="00AA0125" w:rsidP="00AA0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125">
        <w:rPr>
          <w:rFonts w:ascii="Times New Roman" w:hAnsi="Times New Roman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 </w:t>
      </w:r>
      <w:hyperlink r:id="rId7" w:history="1">
        <w:r w:rsidRPr="00AA0125">
          <w:rPr>
            <w:rStyle w:val="a9"/>
            <w:rFonts w:ascii="Times New Roman" w:hAnsi="Times New Roman"/>
            <w:sz w:val="28"/>
            <w:szCs w:val="28"/>
          </w:rPr>
          <w:t>законами</w:t>
        </w:r>
      </w:hyperlink>
      <w:r w:rsidRPr="00AA0125">
        <w:rPr>
          <w:rFonts w:ascii="Times New Roman" w:hAnsi="Times New Roman"/>
          <w:sz w:val="28"/>
          <w:szCs w:val="28"/>
        </w:rPr>
        <w:t>;</w:t>
      </w:r>
    </w:p>
    <w:p w:rsidR="00AA0125" w:rsidRPr="00AA0125" w:rsidRDefault="00AA0125" w:rsidP="00AA0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125">
        <w:rPr>
          <w:rFonts w:ascii="Times New Roman" w:hAnsi="Times New Roman"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</w:t>
      </w:r>
    </w:p>
    <w:p w:rsidR="00AA0125" w:rsidRPr="00AA0125" w:rsidRDefault="00AA0125" w:rsidP="00AA0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125">
        <w:rPr>
          <w:rFonts w:ascii="Times New Roman" w:hAnsi="Times New Roman"/>
          <w:sz w:val="28"/>
          <w:szCs w:val="28"/>
        </w:rPr>
        <w:t xml:space="preserve"> 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AA0125" w:rsidRPr="00AA0125" w:rsidRDefault="00AA0125" w:rsidP="00AA0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125">
        <w:rPr>
          <w:rFonts w:ascii="Times New Roman" w:hAnsi="Times New Roman"/>
          <w:sz w:val="28"/>
          <w:szCs w:val="28"/>
        </w:rPr>
        <w:t>4) осуществления лицом предпринимательской деятельности;</w:t>
      </w:r>
    </w:p>
    <w:p w:rsidR="00AA0125" w:rsidRDefault="00AA0125" w:rsidP="00AA0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0125">
        <w:rPr>
          <w:rFonts w:ascii="Times New Roman" w:hAnsi="Times New Roman"/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AA0125" w:rsidRDefault="00DC6FB0" w:rsidP="00AA01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1.2. Пункт 2 Положения изложить в новой редакции:</w:t>
      </w:r>
    </w:p>
    <w:p w:rsidR="00DC6FB0" w:rsidRPr="00DC6FB0" w:rsidRDefault="00DC6FB0" w:rsidP="00DC6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«</w:t>
      </w:r>
      <w:r w:rsidRPr="00DC6FB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C6FB0">
        <w:rPr>
          <w:rFonts w:ascii="Times New Roman" w:hAnsi="Times New Roman"/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законами, налагаются следующие дисциплинарные взыскания: </w:t>
      </w:r>
      <w:proofErr w:type="gramEnd"/>
    </w:p>
    <w:p w:rsidR="00DC6FB0" w:rsidRPr="00DC6FB0" w:rsidRDefault="000B55D1" w:rsidP="00DC6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C6FB0" w:rsidRPr="00DC6FB0">
        <w:rPr>
          <w:rFonts w:ascii="Times New Roman" w:hAnsi="Times New Roman"/>
          <w:sz w:val="28"/>
          <w:szCs w:val="28"/>
        </w:rPr>
        <w:t>1) замечание;</w:t>
      </w:r>
    </w:p>
    <w:p w:rsidR="00DC6FB0" w:rsidRPr="00DC6FB0" w:rsidRDefault="000B55D1" w:rsidP="00DC6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C6FB0" w:rsidRPr="00DC6FB0">
        <w:rPr>
          <w:rFonts w:ascii="Times New Roman" w:hAnsi="Times New Roman"/>
          <w:sz w:val="28"/>
          <w:szCs w:val="28"/>
        </w:rPr>
        <w:t>2) выговор;</w:t>
      </w:r>
    </w:p>
    <w:p w:rsidR="00DC6FB0" w:rsidRPr="00DC6FB0" w:rsidRDefault="000B55D1" w:rsidP="00DC6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C6FB0" w:rsidRPr="00DC6FB0">
        <w:rPr>
          <w:rFonts w:ascii="Times New Roman" w:hAnsi="Times New Roman"/>
          <w:sz w:val="28"/>
          <w:szCs w:val="28"/>
        </w:rPr>
        <w:t>3)увольнение с муниципальной службы по соответствующим основаниям.</w:t>
      </w:r>
    </w:p>
    <w:p w:rsidR="00DC6FB0" w:rsidRDefault="00DC6FB0" w:rsidP="00DC6F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DC6FB0">
        <w:rPr>
          <w:rFonts w:ascii="Times New Roman" w:hAnsi="Times New Roman"/>
          <w:sz w:val="28"/>
          <w:szCs w:val="28"/>
        </w:rPr>
        <w:t xml:space="preserve">Физическое лицо,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Pr="00DC6FB0">
        <w:rPr>
          <w:rFonts w:ascii="Times New Roman" w:hAnsi="Times New Roman"/>
          <w:sz w:val="28"/>
          <w:szCs w:val="28"/>
        </w:rPr>
        <w:lastRenderedPageBreak/>
        <w:t>освобождается от указанной ответственности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 </w:t>
      </w:r>
      <w:hyperlink r:id="rId8" w:anchor="dst337" w:history="1">
        <w:r w:rsidRPr="00DC6FB0">
          <w:rPr>
            <w:rStyle w:val="a9"/>
            <w:rFonts w:ascii="Times New Roman" w:hAnsi="Times New Roman"/>
            <w:sz w:val="28"/>
            <w:szCs w:val="28"/>
          </w:rPr>
          <w:t>обстоятельств</w:t>
        </w:r>
        <w:proofErr w:type="gramEnd"/>
      </w:hyperlink>
      <w:r w:rsidRPr="00DC6FB0">
        <w:rPr>
          <w:rFonts w:ascii="Times New Roman" w:hAnsi="Times New Roman"/>
          <w:sz w:val="28"/>
          <w:szCs w:val="28"/>
        </w:rPr>
        <w:t> в порядке, предусмотренном настоящей статьей. Соблюдение таких ограничений, запретов и требований,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обстоятельств, препятствующих соблюдению таких ограничений, запретов и требований, а также исполнению таких обязанностей, если иное не установлено федеральными законами.</w:t>
      </w:r>
    </w:p>
    <w:p w:rsidR="0000338E" w:rsidRDefault="0000338E" w:rsidP="0000338E">
      <w:pPr>
        <w:pStyle w:val="a3"/>
        <w:ind w:left="0"/>
        <w:jc w:val="both"/>
      </w:pPr>
      <w:r>
        <w:tab/>
      </w:r>
      <w:r w:rsidRPr="00FA6E94">
        <w:t xml:space="preserve">3.Опубликовать постановление в </w:t>
      </w:r>
      <w:r w:rsidR="00776B2B">
        <w:t xml:space="preserve">официальном </w:t>
      </w:r>
      <w:r w:rsidRPr="00FA6E94">
        <w:t xml:space="preserve">бюллетене </w:t>
      </w:r>
      <w:r w:rsidR="00776B2B">
        <w:t>«МИГ Трегубово»</w:t>
      </w:r>
      <w:r w:rsidRPr="00FA6E94">
        <w:t xml:space="preserve"> и разместить на официально</w:t>
      </w:r>
      <w:r w:rsidR="00776B2B">
        <w:t xml:space="preserve">м сайте Администрации </w:t>
      </w:r>
      <w:proofErr w:type="spellStart"/>
      <w:r w:rsidR="00776B2B">
        <w:t>Трегубовского</w:t>
      </w:r>
      <w:proofErr w:type="spellEnd"/>
      <w:r w:rsidR="00776B2B">
        <w:t xml:space="preserve"> </w:t>
      </w:r>
      <w:r w:rsidRPr="00FA6E94">
        <w:t xml:space="preserve"> сельского поселения в сети «Интернет</w:t>
      </w:r>
      <w:r w:rsidR="00776B2B">
        <w:t>».</w:t>
      </w:r>
    </w:p>
    <w:p w:rsidR="00A31E43" w:rsidRDefault="00A31E43" w:rsidP="0000338E">
      <w:pPr>
        <w:pStyle w:val="a3"/>
        <w:ind w:left="0"/>
        <w:jc w:val="both"/>
      </w:pPr>
    </w:p>
    <w:p w:rsidR="00E170D5" w:rsidRDefault="00E170D5" w:rsidP="0000338E">
      <w:pPr>
        <w:pStyle w:val="a3"/>
        <w:ind w:left="0"/>
        <w:jc w:val="both"/>
      </w:pPr>
    </w:p>
    <w:p w:rsidR="00776B2B" w:rsidRPr="00FA6E94" w:rsidRDefault="00E170D5" w:rsidP="0000338E">
      <w:pPr>
        <w:pStyle w:val="a3"/>
        <w:ind w:left="0"/>
        <w:jc w:val="both"/>
      </w:pPr>
      <w:r>
        <w:t>Глава поселения                                      С.Б.</w:t>
      </w:r>
      <w:r w:rsidR="000B55D1">
        <w:t xml:space="preserve"> </w:t>
      </w:r>
      <w:r>
        <w:t>Алексеев</w:t>
      </w:r>
    </w:p>
    <w:p w:rsidR="0000338E" w:rsidRPr="009D7558" w:rsidRDefault="0000338E" w:rsidP="0000338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0338E" w:rsidRDefault="0000338E" w:rsidP="0000338E">
      <w:pPr>
        <w:rPr>
          <w:rFonts w:ascii="Times New Roman" w:hAnsi="Times New Roman"/>
          <w:b/>
          <w:sz w:val="28"/>
          <w:szCs w:val="28"/>
        </w:rPr>
      </w:pPr>
    </w:p>
    <w:p w:rsidR="0000338E" w:rsidRDefault="0000338E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p w:rsidR="00A31E43" w:rsidRDefault="00A31E43" w:rsidP="0000338E">
      <w:pPr>
        <w:rPr>
          <w:rFonts w:ascii="Times New Roman" w:hAnsi="Times New Roman"/>
          <w:b/>
          <w:sz w:val="28"/>
          <w:szCs w:val="28"/>
        </w:rPr>
      </w:pPr>
    </w:p>
    <w:sectPr w:rsidR="00A31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37619"/>
    <w:multiLevelType w:val="hybridMultilevel"/>
    <w:tmpl w:val="9DECDEE8"/>
    <w:lvl w:ilvl="0" w:tplc="316EC824">
      <w:start w:val="1"/>
      <w:numFmt w:val="decimal"/>
      <w:lvlText w:val="%1."/>
      <w:lvlJc w:val="left"/>
      <w:pPr>
        <w:ind w:left="9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38E"/>
    <w:rsid w:val="0000338E"/>
    <w:rsid w:val="000B55D1"/>
    <w:rsid w:val="00652718"/>
    <w:rsid w:val="00776B2B"/>
    <w:rsid w:val="00A31E43"/>
    <w:rsid w:val="00AA0125"/>
    <w:rsid w:val="00DC6FB0"/>
    <w:rsid w:val="00E170D5"/>
    <w:rsid w:val="00E47C88"/>
    <w:rsid w:val="00EA01CA"/>
    <w:rsid w:val="00F0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8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338E"/>
    <w:pPr>
      <w:spacing w:after="0" w:line="240" w:lineRule="auto"/>
      <w:ind w:left="-567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033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qFormat/>
    <w:rsid w:val="0000338E"/>
    <w:rPr>
      <w:rFonts w:cs="Times New Roman"/>
      <w:b/>
      <w:bCs/>
    </w:rPr>
  </w:style>
  <w:style w:type="table" w:styleId="a6">
    <w:name w:val="Table Grid"/>
    <w:basedOn w:val="a1"/>
    <w:rsid w:val="0000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0D5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EA01CA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AA0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8E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338E"/>
    <w:pPr>
      <w:spacing w:after="0" w:line="240" w:lineRule="auto"/>
      <w:ind w:left="-567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033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qFormat/>
    <w:rsid w:val="0000338E"/>
    <w:rPr>
      <w:rFonts w:cs="Times New Roman"/>
      <w:b/>
      <w:bCs/>
    </w:rPr>
  </w:style>
  <w:style w:type="table" w:styleId="a6">
    <w:name w:val="Table Grid"/>
    <w:basedOn w:val="a1"/>
    <w:rsid w:val="0000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70D5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EA01CA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AA0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878/98b73280366f58e51bc537f966aaf48159cacda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82959/6ade775205d4bb21f84952de73980ef866f5eae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</dc:creator>
  <cp:keywords/>
  <dc:description/>
  <cp:lastModifiedBy>User</cp:lastModifiedBy>
  <cp:revision>10</cp:revision>
  <cp:lastPrinted>2025-01-09T09:31:00Z</cp:lastPrinted>
  <dcterms:created xsi:type="dcterms:W3CDTF">2020-01-21T07:26:00Z</dcterms:created>
  <dcterms:modified xsi:type="dcterms:W3CDTF">2025-03-21T06:39:00Z</dcterms:modified>
</cp:coreProperties>
</file>