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67A8" w14:textId="0081E2F5" w:rsidR="00D04473" w:rsidRPr="00D04473" w:rsidRDefault="000D4A49" w:rsidP="000D4A4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t xml:space="preserve">                                                                                                 </w:t>
      </w:r>
      <w:r w:rsidRPr="00E26004">
        <w:object w:dxaOrig="1321" w:dyaOrig="1441" w14:anchorId="2E5C0E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7" o:title=""/>
          </v:shape>
          <o:OLEObject Type="Embed" ProgID="Word.Picture.8" ShapeID="_x0000_i1025" DrawAspect="Content" ObjectID="_1770725151" r:id="rId8"/>
        </w:object>
      </w:r>
    </w:p>
    <w:p w14:paraId="06EC58BB" w14:textId="77777777" w:rsidR="00D04473" w:rsidRDefault="00D04473" w:rsidP="00D04473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E0C1B6" w14:textId="2A512B06" w:rsidR="00D04473" w:rsidRPr="00D04473" w:rsidRDefault="00D04473" w:rsidP="000D4A4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45743A55" w14:textId="77777777" w:rsidR="00D04473" w:rsidRPr="00D04473" w:rsidRDefault="00D04473" w:rsidP="000D4A4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Трегубовского сельского поселения</w:t>
      </w:r>
    </w:p>
    <w:p w14:paraId="16EEB934" w14:textId="77777777" w:rsidR="00D04473" w:rsidRPr="00D04473" w:rsidRDefault="00D04473" w:rsidP="000D4A4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Чудовского района Новгородской области</w:t>
      </w:r>
    </w:p>
    <w:p w14:paraId="5F43D010" w14:textId="77777777" w:rsidR="00D04473" w:rsidRPr="00D04473" w:rsidRDefault="00D04473" w:rsidP="000D4A4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91DD4A" w14:textId="77777777" w:rsidR="00D04473" w:rsidRPr="00D04473" w:rsidRDefault="00D04473" w:rsidP="000D4A4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63219FD" w14:textId="77777777" w:rsidR="00D04473" w:rsidRDefault="00D04473" w:rsidP="00D04473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E652C2" w14:textId="77777777" w:rsidR="00D04473" w:rsidRDefault="00D04473" w:rsidP="00D04473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25CCE2" w14:textId="1090BC65" w:rsidR="006C58CF" w:rsidRPr="006C58CF" w:rsidRDefault="006C58CF" w:rsidP="006C58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C5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 </w:t>
      </w:r>
      <w:r w:rsidR="000D4A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29.02.</w:t>
      </w:r>
      <w:r w:rsidRPr="006C5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2024         № </w:t>
      </w:r>
      <w:r w:rsidR="000D4A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32</w:t>
      </w:r>
    </w:p>
    <w:p w14:paraId="5531C8ED" w14:textId="77777777" w:rsidR="006C58CF" w:rsidRPr="006C58CF" w:rsidRDefault="006C58CF" w:rsidP="006C58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C58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д. Трегубово</w:t>
      </w:r>
    </w:p>
    <w:p w14:paraId="14279F64" w14:textId="77777777" w:rsidR="006C58CF" w:rsidRDefault="006C58CF" w:rsidP="00B470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3CBD48" w14:textId="77777777" w:rsidR="006C58CF" w:rsidRDefault="006C58CF" w:rsidP="00B470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82B248" w14:textId="4F1A83BD" w:rsidR="00B47059" w:rsidRPr="006C58CF" w:rsidRDefault="00B47059" w:rsidP="00B47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58999367"/>
      <w:r w:rsidRPr="006C58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</w:p>
    <w:p w14:paraId="01FE1CFF" w14:textId="77777777" w:rsidR="00B47059" w:rsidRPr="006C58CF" w:rsidRDefault="00B47059" w:rsidP="00B470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8CF">
        <w:rPr>
          <w:rFonts w:ascii="Times New Roman" w:eastAsia="Times New Roman" w:hAnsi="Times New Roman" w:cs="Times New Roman"/>
          <w:b/>
          <w:bCs/>
          <w:sz w:val="28"/>
          <w:szCs w:val="28"/>
        </w:rPr>
        <w:t>казначейского сопровождения средств</w:t>
      </w:r>
    </w:p>
    <w:bookmarkEnd w:id="0"/>
    <w:p w14:paraId="0CAB15E4" w14:textId="77777777" w:rsidR="00B47059" w:rsidRPr="00B47059" w:rsidRDefault="00B47059" w:rsidP="00B47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A119D" w14:textId="77777777" w:rsidR="00301376" w:rsidRDefault="00B47059" w:rsidP="00B47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013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статьи 242.23</w:t>
      </w:r>
      <w:r w:rsidR="003013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242.26, 242.27</w:t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постановлением Правительства Российской Федерации</w:t>
      </w:r>
      <w:r w:rsidR="00AC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декабря 2021 года № 2155 «</w:t>
      </w: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</w:t>
      </w:r>
      <w:r w:rsidR="00AC441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ачейского сопровождения средств»</w:t>
      </w:r>
    </w:p>
    <w:p w14:paraId="1A73889A" w14:textId="4ACEE292" w:rsidR="00B47059" w:rsidRPr="00301376" w:rsidRDefault="00301376" w:rsidP="00301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1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  <w:r w:rsidR="00B47059" w:rsidRPr="00301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D4C2BF7" w14:textId="77777777" w:rsidR="00B47059" w:rsidRPr="00B47059" w:rsidRDefault="00B47059" w:rsidP="00B47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казначейского сопровождения средств, согласно приложению.</w:t>
      </w:r>
    </w:p>
    <w:p w14:paraId="3F5BA243" w14:textId="396CC5D3" w:rsidR="00037152" w:rsidRDefault="00B47059" w:rsidP="00B47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37152" w:rsidRPr="00037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официальном бюллетене «МИГ Трегубово» и разместить на официальном сайте Администрации Трегубовского сельского поселения в сети «Интернет».</w:t>
      </w:r>
    </w:p>
    <w:p w14:paraId="74CD0C7B" w14:textId="6EFE05D6" w:rsidR="00B47059" w:rsidRPr="00B47059" w:rsidRDefault="007A54A6" w:rsidP="00B47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7059"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и распространяется на правоотношения, возникшие с 1 января 202</w:t>
      </w:r>
      <w:r w:rsidR="000371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7059" w:rsidRPr="00B4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2BED6B06" w14:textId="77777777" w:rsidR="00B47059" w:rsidRPr="00B47059" w:rsidRDefault="00B47059" w:rsidP="00B47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2F80E6" w14:textId="77777777" w:rsidR="000F666C" w:rsidRDefault="000F666C" w:rsidP="00B47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32B51" w14:textId="77777777" w:rsidR="000D4A49" w:rsidRDefault="000D4A49" w:rsidP="00037152">
      <w:pPr>
        <w:pStyle w:val="ConsPlusNormal"/>
        <w:ind w:firstLine="709"/>
        <w:jc w:val="right"/>
        <w:outlineLvl w:val="0"/>
      </w:pPr>
    </w:p>
    <w:p w14:paraId="706CC960" w14:textId="77777777" w:rsidR="000D4A49" w:rsidRDefault="000D4A49" w:rsidP="00037152">
      <w:pPr>
        <w:pStyle w:val="ConsPlusNormal"/>
        <w:ind w:firstLine="709"/>
        <w:jc w:val="right"/>
        <w:outlineLvl w:val="0"/>
      </w:pPr>
    </w:p>
    <w:p w14:paraId="0F980F0E" w14:textId="77777777" w:rsidR="000D4A49" w:rsidRDefault="000D4A49" w:rsidP="00037152">
      <w:pPr>
        <w:pStyle w:val="ConsPlusNormal"/>
        <w:ind w:firstLine="709"/>
        <w:jc w:val="right"/>
        <w:outlineLvl w:val="0"/>
      </w:pPr>
    </w:p>
    <w:p w14:paraId="564F5151" w14:textId="77777777" w:rsidR="000D4A49" w:rsidRDefault="000D4A49" w:rsidP="00037152">
      <w:pPr>
        <w:pStyle w:val="ConsPlusNormal"/>
        <w:ind w:firstLine="709"/>
        <w:jc w:val="right"/>
        <w:outlineLvl w:val="0"/>
      </w:pPr>
    </w:p>
    <w:p w14:paraId="384791FB" w14:textId="77777777" w:rsidR="000D4A49" w:rsidRPr="000D4A49" w:rsidRDefault="000D4A49" w:rsidP="000D4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поселения                                             С.Б. Алексеев</w:t>
      </w:r>
    </w:p>
    <w:p w14:paraId="32B80AA0" w14:textId="77777777" w:rsidR="000D4A49" w:rsidRDefault="000D4A49" w:rsidP="000D4A49">
      <w:pPr>
        <w:pStyle w:val="ConsPlusNormal"/>
        <w:ind w:firstLine="709"/>
        <w:jc w:val="both"/>
        <w:outlineLvl w:val="0"/>
      </w:pPr>
    </w:p>
    <w:p w14:paraId="160B7ED0" w14:textId="77777777" w:rsidR="000D4A49" w:rsidRDefault="000D4A49" w:rsidP="00037152">
      <w:pPr>
        <w:pStyle w:val="ConsPlusNormal"/>
        <w:ind w:firstLine="709"/>
        <w:jc w:val="right"/>
        <w:outlineLvl w:val="0"/>
      </w:pPr>
    </w:p>
    <w:p w14:paraId="49F9243F" w14:textId="77777777" w:rsidR="000D4A49" w:rsidRDefault="000D4A49" w:rsidP="00037152">
      <w:pPr>
        <w:pStyle w:val="ConsPlusNormal"/>
        <w:ind w:firstLine="709"/>
        <w:jc w:val="right"/>
        <w:outlineLvl w:val="0"/>
      </w:pPr>
    </w:p>
    <w:p w14:paraId="1F2191C2" w14:textId="77777777" w:rsidR="000D4A49" w:rsidRDefault="000D4A49" w:rsidP="00037152">
      <w:pPr>
        <w:pStyle w:val="ConsPlusNormal"/>
        <w:ind w:firstLine="709"/>
        <w:jc w:val="right"/>
        <w:outlineLvl w:val="0"/>
      </w:pPr>
    </w:p>
    <w:p w14:paraId="4F9CAD95" w14:textId="77777777" w:rsidR="000D4A49" w:rsidRDefault="000D4A49" w:rsidP="000D4A49">
      <w:pPr>
        <w:pStyle w:val="ConsPlusNormal"/>
        <w:outlineLvl w:val="0"/>
      </w:pPr>
    </w:p>
    <w:p w14:paraId="6CB24E84" w14:textId="77777777" w:rsidR="000D4A49" w:rsidRDefault="000D4A49" w:rsidP="000D4A49">
      <w:pPr>
        <w:pStyle w:val="ConsPlusNormal"/>
        <w:outlineLvl w:val="0"/>
      </w:pPr>
    </w:p>
    <w:p w14:paraId="30A04D30" w14:textId="3E4D22F4" w:rsidR="00F12B05" w:rsidRDefault="00F12B05" w:rsidP="00037152">
      <w:pPr>
        <w:pStyle w:val="ConsPlusNormal"/>
        <w:ind w:firstLine="709"/>
        <w:jc w:val="right"/>
        <w:outlineLvl w:val="0"/>
      </w:pPr>
      <w:r>
        <w:lastRenderedPageBreak/>
        <w:t xml:space="preserve">                                                             </w:t>
      </w:r>
      <w:r w:rsidR="00F65F92" w:rsidRPr="00F12B05">
        <w:t>П</w:t>
      </w:r>
      <w:r w:rsidR="00111768" w:rsidRPr="00F12B05">
        <w:t>риложение</w:t>
      </w:r>
      <w:r>
        <w:t xml:space="preserve"> </w:t>
      </w:r>
      <w:r w:rsidR="00111768" w:rsidRPr="00F12B05">
        <w:t xml:space="preserve">к постановлению </w:t>
      </w:r>
    </w:p>
    <w:p w14:paraId="3D870C14" w14:textId="77777777" w:rsidR="00037152" w:rsidRDefault="00F12B05" w:rsidP="00037152">
      <w:pPr>
        <w:pStyle w:val="ConsPlusNormal"/>
        <w:ind w:firstLine="709"/>
        <w:jc w:val="right"/>
        <w:outlineLvl w:val="0"/>
      </w:pPr>
      <w:r>
        <w:t xml:space="preserve">                                                                          а</w:t>
      </w:r>
      <w:r w:rsidR="00111768" w:rsidRPr="00F12B05">
        <w:t>дминистрации</w:t>
      </w:r>
      <w:r>
        <w:t xml:space="preserve"> </w:t>
      </w:r>
      <w:r w:rsidR="00037152">
        <w:t>Трегубовского</w:t>
      </w:r>
    </w:p>
    <w:p w14:paraId="10BDF299" w14:textId="06C48DF8" w:rsidR="00F12B05" w:rsidRDefault="00037152" w:rsidP="00037152">
      <w:pPr>
        <w:pStyle w:val="ConsPlusNormal"/>
        <w:ind w:firstLine="709"/>
        <w:jc w:val="right"/>
        <w:outlineLvl w:val="0"/>
      </w:pPr>
      <w:r>
        <w:t xml:space="preserve"> сельского</w:t>
      </w:r>
      <w:r w:rsidR="00E3025D" w:rsidRPr="00F12B05">
        <w:t xml:space="preserve"> поселения </w:t>
      </w:r>
      <w:r w:rsidR="00F12B05">
        <w:t xml:space="preserve">                     </w:t>
      </w:r>
    </w:p>
    <w:p w14:paraId="621087FC" w14:textId="72C3CA4D" w:rsidR="00111768" w:rsidRPr="00F12B05" w:rsidRDefault="00F12B05" w:rsidP="00037152">
      <w:pPr>
        <w:pStyle w:val="ConsPlusNormal"/>
        <w:ind w:firstLine="709"/>
        <w:jc w:val="right"/>
        <w:outlineLvl w:val="0"/>
      </w:pPr>
      <w:r>
        <w:t xml:space="preserve">                                                </w:t>
      </w:r>
      <w:r w:rsidR="00F05A8E">
        <w:t xml:space="preserve">                 </w:t>
      </w:r>
      <w:r w:rsidR="002E4F83">
        <w:t xml:space="preserve">от </w:t>
      </w:r>
      <w:r w:rsidR="000D4A49">
        <w:t>29.02.</w:t>
      </w:r>
      <w:r w:rsidR="002E4F83">
        <w:t>202</w:t>
      </w:r>
      <w:r w:rsidR="00037152">
        <w:t>4</w:t>
      </w:r>
      <w:r w:rsidR="002E4F83">
        <w:t xml:space="preserve"> № </w:t>
      </w:r>
      <w:r w:rsidR="000D4A49">
        <w:t>32</w:t>
      </w:r>
    </w:p>
    <w:p w14:paraId="2F3DB56D" w14:textId="77777777" w:rsidR="00111768" w:rsidRPr="00A22E95" w:rsidRDefault="00111768" w:rsidP="00111768">
      <w:pPr>
        <w:pStyle w:val="ConsPlusNormal"/>
        <w:ind w:firstLine="709"/>
        <w:rPr>
          <w:sz w:val="28"/>
          <w:szCs w:val="28"/>
        </w:rPr>
      </w:pPr>
    </w:p>
    <w:p w14:paraId="6D65D922" w14:textId="77777777" w:rsidR="00111768" w:rsidRPr="00BC433C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 w:rsidRPr="00BC433C">
        <w:rPr>
          <w:rFonts w:ascii="Times New Roman" w:hAnsi="Times New Roman" w:cs="Times New Roman"/>
          <w:sz w:val="28"/>
          <w:szCs w:val="28"/>
        </w:rPr>
        <w:t>ПОРЯДОК</w:t>
      </w:r>
    </w:p>
    <w:p w14:paraId="7747D294" w14:textId="77777777" w:rsidR="00111768" w:rsidRPr="00BC433C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433C">
        <w:rPr>
          <w:rFonts w:ascii="Times New Roman" w:hAnsi="Times New Roman" w:cs="Times New Roman"/>
          <w:sz w:val="28"/>
          <w:szCs w:val="28"/>
        </w:rPr>
        <w:t>КАЗНАЧЕЙСКОГО СОПРОВОЖДЕНИЯ СРЕДСТВ</w:t>
      </w:r>
    </w:p>
    <w:p w14:paraId="196660E5" w14:textId="77777777" w:rsidR="00111768" w:rsidRPr="00BC433C" w:rsidRDefault="00111768" w:rsidP="00111768">
      <w:pPr>
        <w:pStyle w:val="ConsPlusNormal"/>
        <w:ind w:firstLine="709"/>
        <w:rPr>
          <w:sz w:val="28"/>
          <w:szCs w:val="28"/>
        </w:rPr>
      </w:pPr>
    </w:p>
    <w:p w14:paraId="079FDEAD" w14:textId="60D10F25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1. Настоящий Порядок устанавливает порядок осуществления </w:t>
      </w:r>
      <w:r w:rsidR="00037152">
        <w:rPr>
          <w:color w:val="000000" w:themeColor="text1"/>
          <w:sz w:val="28"/>
          <w:szCs w:val="28"/>
        </w:rPr>
        <w:t>Администрацией Трегубовского сельского поселения</w:t>
      </w:r>
      <w:r w:rsidRPr="00030AC2">
        <w:rPr>
          <w:color w:val="000000" w:themeColor="text1"/>
          <w:sz w:val="28"/>
          <w:szCs w:val="28"/>
        </w:rPr>
        <w:t xml:space="preserve"> (далее - </w:t>
      </w:r>
      <w:r w:rsidR="001F64DE">
        <w:rPr>
          <w:color w:val="000000" w:themeColor="text1"/>
          <w:sz w:val="28"/>
          <w:szCs w:val="28"/>
        </w:rPr>
        <w:t>а</w:t>
      </w:r>
      <w:r w:rsidR="00037152">
        <w:rPr>
          <w:color w:val="000000" w:themeColor="text1"/>
          <w:sz w:val="28"/>
          <w:szCs w:val="28"/>
        </w:rPr>
        <w:t>дминистраци</w:t>
      </w:r>
      <w:r w:rsidR="001F64DE">
        <w:rPr>
          <w:color w:val="000000" w:themeColor="text1"/>
          <w:sz w:val="28"/>
          <w:szCs w:val="28"/>
        </w:rPr>
        <w:t>я</w:t>
      </w:r>
      <w:r w:rsidRPr="00030AC2">
        <w:rPr>
          <w:color w:val="000000" w:themeColor="text1"/>
          <w:sz w:val="28"/>
          <w:szCs w:val="28"/>
        </w:rPr>
        <w:t xml:space="preserve">) казначейского сопровождения средств, </w:t>
      </w:r>
      <w:r w:rsidR="00590919" w:rsidRPr="00590919">
        <w:rPr>
          <w:color w:val="000000" w:themeColor="text1"/>
          <w:sz w:val="28"/>
          <w:szCs w:val="28"/>
        </w:rPr>
        <w:t>предоставляемых участникам казначейского сопровождения из</w:t>
      </w:r>
      <w:r w:rsidR="001F64DE">
        <w:rPr>
          <w:color w:val="000000" w:themeColor="text1"/>
          <w:sz w:val="28"/>
          <w:szCs w:val="28"/>
        </w:rPr>
        <w:t xml:space="preserve"> </w:t>
      </w:r>
      <w:r w:rsidR="00293E2D">
        <w:rPr>
          <w:color w:val="000000" w:themeColor="text1"/>
          <w:sz w:val="28"/>
          <w:szCs w:val="28"/>
        </w:rPr>
        <w:t>местного бюджета</w:t>
      </w:r>
      <w:r w:rsidR="00590919" w:rsidRPr="00590919">
        <w:rPr>
          <w:color w:val="000000" w:themeColor="text1"/>
          <w:sz w:val="28"/>
          <w:szCs w:val="28"/>
        </w:rPr>
        <w:t>, определенных в соответствии со статьей 242.26 Бюджетного кодекса Российской Федерации</w:t>
      </w:r>
      <w:r w:rsidR="00590919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(далее - целевые средства, участник казначейского сопровождения) на основании:</w:t>
      </w:r>
    </w:p>
    <w:p w14:paraId="1B2E5024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" w:name="Par31"/>
      <w:bookmarkEnd w:id="2"/>
      <w:r w:rsidRPr="00030AC2">
        <w:rPr>
          <w:color w:val="000000" w:themeColor="text1"/>
          <w:sz w:val="28"/>
          <w:szCs w:val="28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14:paraId="5AC53EE2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3" w:name="Par32"/>
      <w:bookmarkEnd w:id="3"/>
      <w:r w:rsidRPr="00030AC2">
        <w:rPr>
          <w:color w:val="000000" w:themeColor="text1"/>
          <w:sz w:val="28"/>
          <w:szCs w:val="28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договоры (соглашения);</w:t>
      </w:r>
    </w:p>
    <w:p w14:paraId="5C0A3AB8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030AC2">
          <w:rPr>
            <w:color w:val="000000" w:themeColor="text1"/>
            <w:sz w:val="28"/>
            <w:szCs w:val="28"/>
          </w:rPr>
          <w:t>абзацах втором</w:t>
        </w:r>
      </w:hyperlink>
      <w:r w:rsidRPr="00030AC2">
        <w:rPr>
          <w:color w:val="000000" w:themeColor="text1"/>
          <w:sz w:val="28"/>
          <w:szCs w:val="28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030AC2">
          <w:rPr>
            <w:color w:val="000000" w:themeColor="text1"/>
            <w:sz w:val="28"/>
            <w:szCs w:val="28"/>
          </w:rPr>
          <w:t>третьем</w:t>
        </w:r>
      </w:hyperlink>
      <w:r w:rsidRPr="00030AC2">
        <w:rPr>
          <w:color w:val="000000" w:themeColor="text1"/>
          <w:sz w:val="28"/>
          <w:szCs w:val="28"/>
        </w:rPr>
        <w:t xml:space="preserve"> настоящего пункта (далее - контракт (договор).</w:t>
      </w:r>
    </w:p>
    <w:p w14:paraId="0F7B7DC9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2. 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14:paraId="0F9552CD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3. Муниципальные контракты, договоры (соглашения), контракты (договоры) должны содержать в том числе положения:</w:t>
      </w:r>
    </w:p>
    <w:p w14:paraId="6E964096" w14:textId="73DC45D4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- об открытии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</w:t>
      </w:r>
      <w:r w:rsidR="001F64DE">
        <w:rPr>
          <w:color w:val="000000" w:themeColor="text1"/>
          <w:sz w:val="28"/>
          <w:szCs w:val="28"/>
        </w:rPr>
        <w:t>администрацией</w:t>
      </w:r>
      <w:r w:rsidRPr="00030AC2">
        <w:rPr>
          <w:color w:val="000000" w:themeColor="text1"/>
          <w:sz w:val="28"/>
          <w:szCs w:val="28"/>
        </w:rPr>
        <w:t xml:space="preserve"> участникам казначейского сопровождения, установленн</w:t>
      </w:r>
      <w:r w:rsidR="001F64DE">
        <w:rPr>
          <w:color w:val="000000" w:themeColor="text1"/>
          <w:sz w:val="28"/>
          <w:szCs w:val="28"/>
        </w:rPr>
        <w:t>ы</w:t>
      </w:r>
      <w:r w:rsidRPr="00030AC2">
        <w:rPr>
          <w:color w:val="000000" w:themeColor="text1"/>
          <w:sz w:val="28"/>
          <w:szCs w:val="28"/>
        </w:rPr>
        <w:t xml:space="preserve">м </w:t>
      </w:r>
      <w:r w:rsidR="001F64DE">
        <w:rPr>
          <w:color w:val="000000" w:themeColor="text1"/>
          <w:sz w:val="28"/>
          <w:szCs w:val="28"/>
        </w:rPr>
        <w:t>администрацией</w:t>
      </w:r>
      <w:r w:rsidRPr="00030AC2">
        <w:rPr>
          <w:color w:val="000000" w:themeColor="text1"/>
          <w:sz w:val="28"/>
          <w:szCs w:val="28"/>
        </w:rPr>
        <w:t>;</w:t>
      </w:r>
    </w:p>
    <w:p w14:paraId="1538AA96" w14:textId="26AF2995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- о предоставлении в </w:t>
      </w:r>
      <w:r w:rsidR="001F64DE">
        <w:rPr>
          <w:color w:val="000000" w:themeColor="text1"/>
          <w:sz w:val="28"/>
          <w:szCs w:val="28"/>
        </w:rPr>
        <w:t>администрацию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 xml:space="preserve">документов, установленных порядком </w:t>
      </w:r>
      <w:r w:rsidRPr="006C58CF">
        <w:rPr>
          <w:color w:val="000000" w:themeColor="text1"/>
          <w:sz w:val="28"/>
          <w:szCs w:val="28"/>
        </w:rPr>
        <w:lastRenderedPageBreak/>
        <w:t xml:space="preserve">осуществления </w:t>
      </w:r>
      <w:r w:rsidRPr="00030AC2">
        <w:rPr>
          <w:color w:val="000000" w:themeColor="text1"/>
          <w:sz w:val="28"/>
          <w:szCs w:val="28"/>
        </w:rPr>
        <w:t xml:space="preserve">санкционирования операций со средствами участников казначейского сопровождения при казначейском сопровождении целевых средств, утвержденным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в соответствии с пунктом 5 статьи 242.23 Бюджетного кодекса Российской Федерации (далее - порядок санкционирования);</w:t>
      </w:r>
    </w:p>
    <w:p w14:paraId="39F50C24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14:paraId="08DF9E25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14:paraId="05C2957C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14:paraId="14ED77B0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14:paraId="751552E8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</w:p>
    <w:p w14:paraId="4E1A826B" w14:textId="511945C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4" w:name="Par43"/>
      <w:bookmarkEnd w:id="4"/>
      <w:r w:rsidRPr="00030AC2">
        <w:rPr>
          <w:color w:val="000000" w:themeColor="text1"/>
          <w:sz w:val="28"/>
          <w:szCs w:val="28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</w:t>
      </w:r>
      <w:r w:rsidR="006C58CF">
        <w:rPr>
          <w:color w:val="000000" w:themeColor="text1"/>
          <w:sz w:val="28"/>
          <w:szCs w:val="28"/>
        </w:rPr>
        <w:t>Новгородской области</w:t>
      </w:r>
      <w:r w:rsidRPr="00030AC2">
        <w:rPr>
          <w:color w:val="000000" w:themeColor="text1"/>
          <w:sz w:val="28"/>
          <w:szCs w:val="28"/>
        </w:rPr>
        <w:t xml:space="preserve">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="006C58CF">
        <w:rPr>
          <w:color w:val="000000" w:themeColor="text1"/>
          <w:sz w:val="28"/>
          <w:szCs w:val="28"/>
        </w:rPr>
        <w:t>администрацией</w:t>
      </w:r>
      <w:r w:rsidRPr="00030AC2">
        <w:rPr>
          <w:color w:val="000000" w:themeColor="text1"/>
          <w:sz w:val="28"/>
          <w:szCs w:val="28"/>
        </w:rPr>
        <w:t>.</w:t>
      </w:r>
    </w:p>
    <w:p w14:paraId="6A0A31B0" w14:textId="78671C22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5. При открытии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14:paraId="24211F94" w14:textId="6AF5F28E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6. Операции с целевыми средствами, отраженными на лицевых счетах, проводятся после осуществления санкционирования расходов в соответствии с порядком санкционирования.</w:t>
      </w:r>
    </w:p>
    <w:p w14:paraId="25C54729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030AC2">
          <w:rPr>
            <w:color w:val="000000" w:themeColor="text1"/>
            <w:sz w:val="28"/>
            <w:szCs w:val="28"/>
          </w:rPr>
          <w:t>пункте 4</w:t>
        </w:r>
      </w:hyperlink>
      <w:r w:rsidRPr="00030AC2">
        <w:rPr>
          <w:color w:val="000000" w:themeColor="text1"/>
          <w:sz w:val="28"/>
          <w:szCs w:val="28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средств с лицевого счета.</w:t>
      </w:r>
    </w:p>
    <w:p w14:paraId="1C47B3EF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14:paraId="05CE889B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14:paraId="5F5B5F4C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14:paraId="4F63E144" w14:textId="160AE60B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8. </w:t>
      </w:r>
      <w:r w:rsidR="002F5CA5">
        <w:rPr>
          <w:color w:val="000000" w:themeColor="text1"/>
          <w:sz w:val="28"/>
          <w:szCs w:val="28"/>
        </w:rPr>
        <w:t>Р</w:t>
      </w:r>
      <w:r w:rsidRPr="00030AC2">
        <w:rPr>
          <w:color w:val="000000" w:themeColor="text1"/>
          <w:sz w:val="28"/>
          <w:szCs w:val="28"/>
        </w:rPr>
        <w:t>асширенное казначейское сопровождение целевых средств</w:t>
      </w:r>
      <w:r w:rsidR="002F5CA5">
        <w:rPr>
          <w:color w:val="000000" w:themeColor="text1"/>
          <w:sz w:val="28"/>
          <w:szCs w:val="28"/>
        </w:rPr>
        <w:t xml:space="preserve"> </w:t>
      </w:r>
      <w:r w:rsidR="002F5CA5" w:rsidRPr="00030AC2">
        <w:rPr>
          <w:color w:val="000000" w:themeColor="text1"/>
          <w:sz w:val="28"/>
          <w:szCs w:val="28"/>
        </w:rPr>
        <w:t>осуществляет</w:t>
      </w:r>
      <w:r w:rsidR="002F5CA5">
        <w:rPr>
          <w:color w:val="000000" w:themeColor="text1"/>
          <w:sz w:val="28"/>
          <w:szCs w:val="28"/>
        </w:rPr>
        <w:t>ся</w:t>
      </w:r>
      <w:r w:rsidRPr="00030AC2">
        <w:rPr>
          <w:color w:val="000000" w:themeColor="text1"/>
          <w:sz w:val="28"/>
          <w:szCs w:val="28"/>
        </w:rPr>
        <w:t xml:space="preserve">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14:paraId="45C5D4CE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9.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14:paraId="5181BA47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10. При казначейском сопровождении обмен документами между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Pr="00030AC2">
        <w:rPr>
          <w:color w:val="000000" w:themeColor="text1"/>
          <w:sz w:val="28"/>
          <w:szCs w:val="28"/>
        </w:rPr>
        <w:t>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14:paraId="78D40EA8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В случае обмена документами, содержащими сведения, составляющие </w:t>
      </w:r>
      <w:r w:rsidRPr="00030AC2">
        <w:rPr>
          <w:color w:val="000000" w:themeColor="text1"/>
          <w:sz w:val="28"/>
          <w:szCs w:val="28"/>
        </w:rPr>
        <w:lastRenderedPageBreak/>
        <w:t>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14:paraId="7A432D34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14:paraId="7E2A0C90" w14:textId="33DB5D90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11.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</w:t>
      </w:r>
      <w:r w:rsidR="002F5CA5">
        <w:rPr>
          <w:color w:val="000000" w:themeColor="text1"/>
          <w:sz w:val="28"/>
          <w:szCs w:val="28"/>
        </w:rPr>
        <w:t>администрацией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</w:p>
    <w:p w14:paraId="2E30E713" w14:textId="77777777" w:rsidR="00111768" w:rsidRPr="00BC433C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251D99FF" w14:textId="77777777" w:rsidR="00111768" w:rsidRPr="00BC433C" w:rsidRDefault="00111768" w:rsidP="0011176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33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казначейского сопровождения</w:t>
      </w:r>
    </w:p>
    <w:p w14:paraId="7BA99A29" w14:textId="77777777" w:rsidR="00111768" w:rsidRPr="00BC433C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33C">
        <w:rPr>
          <w:rFonts w:ascii="Times New Roman" w:hAnsi="Times New Roman" w:cs="Times New Roman"/>
          <w:color w:val="000000" w:themeColor="text1"/>
          <w:sz w:val="28"/>
          <w:szCs w:val="28"/>
        </w:rPr>
        <w:t>целевых средств, предоставляемых на основании соглашений</w:t>
      </w:r>
    </w:p>
    <w:p w14:paraId="348BFE85" w14:textId="77777777" w:rsidR="00111768" w:rsidRPr="00BC433C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33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субсидий юридическим лицам</w:t>
      </w:r>
    </w:p>
    <w:p w14:paraId="79B0163F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7352583C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5" w:name="Par61"/>
      <w:bookmarkEnd w:id="5"/>
      <w:r w:rsidRPr="00030AC2">
        <w:rPr>
          <w:color w:val="000000" w:themeColor="text1"/>
          <w:sz w:val="28"/>
          <w:szCs w:val="28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14:paraId="390FDE9F" w14:textId="01A133DC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13. 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030AC2">
          <w:rPr>
            <w:color w:val="000000" w:themeColor="text1"/>
            <w:sz w:val="28"/>
            <w:szCs w:val="28"/>
          </w:rPr>
          <w:t>пункте 12</w:t>
        </w:r>
      </w:hyperlink>
      <w:r w:rsidRPr="00030AC2">
        <w:rPr>
          <w:color w:val="000000" w:themeColor="text1"/>
          <w:sz w:val="28"/>
          <w:szCs w:val="28"/>
        </w:rPr>
        <w:t xml:space="preserve"> настоящего Порядка, на соответствующие лицевые счета, открытые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</w:t>
      </w:r>
      <w:r w:rsidR="00293E2D">
        <w:rPr>
          <w:color w:val="000000" w:themeColor="text1"/>
          <w:sz w:val="28"/>
          <w:szCs w:val="28"/>
        </w:rPr>
        <w:t>финансово-экономическим отделом</w:t>
      </w:r>
      <w:r w:rsidRPr="00030AC2">
        <w:rPr>
          <w:color w:val="000000" w:themeColor="text1"/>
          <w:sz w:val="28"/>
          <w:szCs w:val="28"/>
        </w:rPr>
        <w:t>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14:paraId="30DC5819" w14:textId="74C6566A" w:rsidR="00111768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14.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030AC2">
          <w:rPr>
            <w:color w:val="000000" w:themeColor="text1"/>
            <w:sz w:val="28"/>
            <w:szCs w:val="28"/>
          </w:rPr>
          <w:t>пункте 12</w:t>
        </w:r>
      </w:hyperlink>
      <w:r w:rsidRPr="00030AC2">
        <w:rPr>
          <w:color w:val="000000" w:themeColor="text1"/>
          <w:sz w:val="28"/>
          <w:szCs w:val="28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</w:t>
      </w:r>
      <w:r w:rsidR="00DE088A">
        <w:rPr>
          <w:color w:val="000000" w:themeColor="text1"/>
          <w:sz w:val="28"/>
          <w:szCs w:val="28"/>
        </w:rPr>
        <w:t xml:space="preserve">администрацию </w:t>
      </w:r>
      <w:r w:rsidRPr="00030AC2">
        <w:rPr>
          <w:color w:val="000000" w:themeColor="text1"/>
          <w:sz w:val="28"/>
          <w:szCs w:val="28"/>
        </w:rPr>
        <w:lastRenderedPageBreak/>
        <w:t>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</w:p>
    <w:p w14:paraId="014227B8" w14:textId="77777777" w:rsidR="00DE088A" w:rsidRDefault="00DE088A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5F616DE4" w14:textId="65E09A9D" w:rsidR="00DE088A" w:rsidRPr="00030AC2" w:rsidRDefault="00DE088A" w:rsidP="00DE088A">
      <w:pPr>
        <w:pStyle w:val="ConsPlus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</w:t>
      </w:r>
    </w:p>
    <w:p w14:paraId="102C84DC" w14:textId="77777777"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519BF9C6" w14:textId="15CC693A" w:rsidR="00202E1A" w:rsidRDefault="00202E1A" w:rsidP="00DE088A">
      <w:pPr>
        <w:spacing w:after="200" w:line="276" w:lineRule="auto"/>
      </w:pPr>
    </w:p>
    <w:sectPr w:rsidR="00202E1A" w:rsidSect="00D125A6">
      <w:head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07B2" w14:textId="77777777" w:rsidR="00D125A6" w:rsidRDefault="00D125A6">
      <w:pPr>
        <w:spacing w:after="0" w:line="240" w:lineRule="auto"/>
      </w:pPr>
      <w:r>
        <w:separator/>
      </w:r>
    </w:p>
  </w:endnote>
  <w:endnote w:type="continuationSeparator" w:id="0">
    <w:p w14:paraId="7610E7A7" w14:textId="77777777" w:rsidR="00D125A6" w:rsidRDefault="00D1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C9BF" w14:textId="77777777" w:rsidR="00C83BC8" w:rsidRDefault="00C83BC8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2294" w14:textId="77777777" w:rsidR="00D125A6" w:rsidRDefault="00D125A6">
      <w:pPr>
        <w:spacing w:after="0" w:line="240" w:lineRule="auto"/>
      </w:pPr>
      <w:r>
        <w:separator/>
      </w:r>
    </w:p>
  </w:footnote>
  <w:footnote w:type="continuationSeparator" w:id="0">
    <w:p w14:paraId="59009AB7" w14:textId="77777777" w:rsidR="00D125A6" w:rsidRDefault="00D12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450250"/>
      <w:docPartObj>
        <w:docPartGallery w:val="Page Numbers (Top of Page)"/>
        <w:docPartUnique/>
      </w:docPartObj>
    </w:sdtPr>
    <w:sdtContent>
      <w:p w14:paraId="075FDB6D" w14:textId="77777777" w:rsidR="00C83BC8" w:rsidRDefault="008619AE">
        <w:pPr>
          <w:pStyle w:val="a3"/>
          <w:jc w:val="center"/>
        </w:pPr>
        <w:r>
          <w:fldChar w:fldCharType="begin"/>
        </w:r>
        <w:r w:rsidR="00F65F92">
          <w:instrText>PAGE   \* MERGEFORMAT</w:instrText>
        </w:r>
        <w:r>
          <w:fldChar w:fldCharType="separate"/>
        </w:r>
        <w:r w:rsidR="00F05A8E">
          <w:rPr>
            <w:noProof/>
          </w:rPr>
          <w:t>3</w:t>
        </w:r>
        <w:r>
          <w:fldChar w:fldCharType="end"/>
        </w:r>
      </w:p>
    </w:sdtContent>
  </w:sdt>
  <w:p w14:paraId="037197DA" w14:textId="77777777" w:rsidR="00C83BC8" w:rsidRDefault="00C83B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BD1E" w14:textId="77777777" w:rsidR="00C83BC8" w:rsidRDefault="00C83BC8">
    <w:pPr>
      <w:pStyle w:val="a3"/>
      <w:jc w:val="center"/>
    </w:pPr>
  </w:p>
  <w:p w14:paraId="57F81B5D" w14:textId="77777777" w:rsidR="00C83BC8" w:rsidRDefault="00C83B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56103"/>
    <w:multiLevelType w:val="hybridMultilevel"/>
    <w:tmpl w:val="DBECACCA"/>
    <w:lvl w:ilvl="0" w:tplc="A4D8696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5476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75C"/>
    <w:rsid w:val="00036486"/>
    <w:rsid w:val="00037152"/>
    <w:rsid w:val="000D4A49"/>
    <w:rsid w:val="000F666C"/>
    <w:rsid w:val="00111768"/>
    <w:rsid w:val="001149D7"/>
    <w:rsid w:val="00117095"/>
    <w:rsid w:val="001F64DE"/>
    <w:rsid w:val="00202E1A"/>
    <w:rsid w:val="00293E2D"/>
    <w:rsid w:val="002A4B4B"/>
    <w:rsid w:val="002E4F83"/>
    <w:rsid w:val="002F5CA5"/>
    <w:rsid w:val="00301376"/>
    <w:rsid w:val="0032475C"/>
    <w:rsid w:val="0053652D"/>
    <w:rsid w:val="0058163D"/>
    <w:rsid w:val="00590919"/>
    <w:rsid w:val="00597D0A"/>
    <w:rsid w:val="006C58CF"/>
    <w:rsid w:val="006F4188"/>
    <w:rsid w:val="0072267B"/>
    <w:rsid w:val="007A54A6"/>
    <w:rsid w:val="007C65B9"/>
    <w:rsid w:val="0080109C"/>
    <w:rsid w:val="008619AE"/>
    <w:rsid w:val="00867D4C"/>
    <w:rsid w:val="0089385F"/>
    <w:rsid w:val="00AC4418"/>
    <w:rsid w:val="00AD6F75"/>
    <w:rsid w:val="00B13D49"/>
    <w:rsid w:val="00B178A7"/>
    <w:rsid w:val="00B47059"/>
    <w:rsid w:val="00BA53EB"/>
    <w:rsid w:val="00C83BC8"/>
    <w:rsid w:val="00CC4835"/>
    <w:rsid w:val="00D04473"/>
    <w:rsid w:val="00D125A6"/>
    <w:rsid w:val="00DA7326"/>
    <w:rsid w:val="00DE088A"/>
    <w:rsid w:val="00E3025D"/>
    <w:rsid w:val="00EA5DD6"/>
    <w:rsid w:val="00F05A8E"/>
    <w:rsid w:val="00F12B05"/>
    <w:rsid w:val="00F65F92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7B2C"/>
  <w15:docId w15:val="{748688D4-A425-4C1C-8093-9F48F92E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470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47059"/>
  </w:style>
  <w:style w:type="paragraph" w:styleId="a9">
    <w:name w:val="Balloon Text"/>
    <w:basedOn w:val="a"/>
    <w:link w:val="aa"/>
    <w:uiPriority w:val="99"/>
    <w:semiHidden/>
    <w:unhideWhenUsed/>
    <w:rsid w:val="0059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Ирина Кузьмичёва</cp:lastModifiedBy>
  <cp:revision>20</cp:revision>
  <cp:lastPrinted>2024-02-29T12:19:00Z</cp:lastPrinted>
  <dcterms:created xsi:type="dcterms:W3CDTF">2022-02-18T09:16:00Z</dcterms:created>
  <dcterms:modified xsi:type="dcterms:W3CDTF">2024-02-29T12:19:00Z</dcterms:modified>
</cp:coreProperties>
</file>