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87747" w:rsidRDefault="00780172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80172">
        <w:rPr>
          <w:rFonts w:ascii="Times New Roman" w:hAnsi="Times New Roman"/>
          <w:b/>
          <w:iCs/>
          <w:sz w:val="28"/>
          <w:szCs w:val="28"/>
        </w:rPr>
        <w:object w:dxaOrig="13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49pt" o:ole="" fillcolor="window">
            <v:imagedata r:id="rId5" o:title=""/>
          </v:shape>
          <o:OLEObject Type="Embed" ProgID="Word.Picture.8" ShapeID="_x0000_i1025" DrawAspect="Content" ObjectID="_1768115812" r:id="rId6"/>
        </w:object>
      </w:r>
    </w:p>
    <w:p w:rsidR="00A87747" w:rsidRDefault="00A87747" w:rsidP="00780172">
      <w:pPr>
        <w:tabs>
          <w:tab w:val="left" w:pos="3855"/>
          <w:tab w:val="left" w:pos="7655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87747" w:rsidRDefault="00FD3AF9" w:rsidP="00A8774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8774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87747" w:rsidRDefault="00A87747" w:rsidP="00A8774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A87747" w:rsidRDefault="00A87747" w:rsidP="00A8774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A87747" w:rsidRDefault="00A87747" w:rsidP="00A8774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747" w:rsidRDefault="00780172" w:rsidP="00A8774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30.01.2024      </w:t>
      </w:r>
      <w:r w:rsidR="00A87747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9</w:t>
      </w:r>
    </w:p>
    <w:p w:rsidR="00A87747" w:rsidRDefault="00FD3AF9" w:rsidP="00A8774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A87747" w:rsidRDefault="00A87747" w:rsidP="00A8774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A87747" w:rsidTr="00A87747">
        <w:tc>
          <w:tcPr>
            <w:tcW w:w="4608" w:type="dxa"/>
            <w:hideMark/>
          </w:tcPr>
          <w:p w:rsidR="00A87747" w:rsidRDefault="00A87747" w:rsidP="00A877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Об утверждении стоимости  </w:t>
            </w:r>
          </w:p>
          <w:p w:rsidR="00A87747" w:rsidRDefault="00A87747" w:rsidP="00A877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услуг по погребению</w:t>
            </w:r>
          </w:p>
        </w:tc>
      </w:tr>
    </w:tbl>
    <w:p w:rsidR="00A87747" w:rsidRDefault="00A87747" w:rsidP="00A87747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7747" w:rsidRDefault="00A87747" w:rsidP="00A87747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87747" w:rsidRPr="00780172" w:rsidRDefault="00A87747" w:rsidP="00A87747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 законом от 06 октября 2003 года             № 131-ФЗ «Об общих принципах организации  местного самоуправления в Российской Федерации», пунктом 3 статьи 9, пунктом 1 статьи 10, пунктом 3 статьи 12  Федерального закона от 12 января 1996  № 8-ФЗ «О погребении и похоронном деле», статьей 6 Федерального закона от 19 декабря 2016 года      № 444-ФЗ «О внесении изменений в отдельные законодательные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акты Российской Федерации в части изменения порядка индексации выплат, пособий и компенсацией, установленных законодательством Российской Федерации, и приостановлении действия в части 2 статьи 6 Федерального закона «О дополнительных мерах государственной поддержки семей, имеющих детей</w:t>
      </w:r>
      <w:r w:rsidRPr="00780172">
        <w:rPr>
          <w:rFonts w:ascii="Times New Roman" w:hAnsi="Times New Roman"/>
          <w:sz w:val="28"/>
          <w:szCs w:val="28"/>
        </w:rPr>
        <w:t xml:space="preserve">»,  Постановлением Правительства Российской Федерации от </w:t>
      </w:r>
      <w:r w:rsidR="00780172" w:rsidRPr="00780172">
        <w:rPr>
          <w:rFonts w:ascii="Times New Roman" w:hAnsi="Times New Roman"/>
          <w:sz w:val="28"/>
          <w:szCs w:val="28"/>
        </w:rPr>
        <w:t>23.01.2024 № 46</w:t>
      </w:r>
      <w:r w:rsidR="00FD3AF9" w:rsidRPr="00780172">
        <w:rPr>
          <w:rFonts w:ascii="Times New Roman" w:hAnsi="Times New Roman"/>
          <w:sz w:val="28"/>
          <w:szCs w:val="28"/>
        </w:rPr>
        <w:t xml:space="preserve">  «Об утверждении  коэффициента  индексации выплат, пособий и компенсаций  в 2024 году», Уставом </w:t>
      </w:r>
      <w:proofErr w:type="spellStart"/>
      <w:r w:rsidR="00FD3AF9" w:rsidRPr="00780172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D3AF9" w:rsidRPr="00780172">
        <w:rPr>
          <w:rFonts w:ascii="Times New Roman" w:hAnsi="Times New Roman"/>
          <w:sz w:val="28"/>
          <w:szCs w:val="28"/>
        </w:rPr>
        <w:t xml:space="preserve"> </w:t>
      </w:r>
      <w:r w:rsidRPr="00780172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</w:p>
    <w:p w:rsidR="00A87747" w:rsidRDefault="00A87747" w:rsidP="00A87747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87747" w:rsidRDefault="00A87747" w:rsidP="00A87747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</w:t>
      </w:r>
      <w:r w:rsidR="00FD3AF9">
        <w:rPr>
          <w:rFonts w:ascii="Times New Roman" w:hAnsi="Times New Roman"/>
          <w:sz w:val="28"/>
          <w:szCs w:val="28"/>
        </w:rPr>
        <w:t xml:space="preserve">ердить на территории </w:t>
      </w:r>
      <w:proofErr w:type="spellStart"/>
      <w:r w:rsidR="00FD3AF9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D3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стоимость услуг, предоставляемых согласно гарантированному перечню услуг по погребению с 01.02.2024 года согласно приложению 1.</w:t>
      </w:r>
    </w:p>
    <w:p w:rsidR="00A87747" w:rsidRDefault="00A87747" w:rsidP="00A87747">
      <w:pPr>
        <w:tabs>
          <w:tab w:val="left" w:pos="5580"/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с 01.02.2024 года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приложению 2.</w:t>
      </w:r>
    </w:p>
    <w:p w:rsidR="00A87747" w:rsidRDefault="00E6672B" w:rsidP="00A87747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3. </w:t>
      </w:r>
      <w:r w:rsidR="00FD3AF9">
        <w:rPr>
          <w:rFonts w:ascii="Times New Roman" w:hAnsi="Times New Roman"/>
          <w:sz w:val="28"/>
          <w:szCs w:val="28"/>
        </w:rPr>
        <w:t>Постановление от 31.01.2023 № 10</w:t>
      </w:r>
      <w:r w:rsidR="00A87747">
        <w:rPr>
          <w:rFonts w:ascii="Times New Roman" w:hAnsi="Times New Roman"/>
          <w:sz w:val="28"/>
          <w:szCs w:val="28"/>
        </w:rPr>
        <w:t xml:space="preserve"> «Об утверждении стоимости услуг по погребению», считать утратившим силу.</w:t>
      </w:r>
    </w:p>
    <w:p w:rsidR="00A87747" w:rsidRDefault="00A87747" w:rsidP="00A87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</w:t>
      </w:r>
      <w:r w:rsidR="00FD3AF9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 xml:space="preserve">бюллетене </w:t>
      </w:r>
      <w:proofErr w:type="spellStart"/>
      <w:r w:rsidR="00FD3AF9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D3AF9">
        <w:rPr>
          <w:rFonts w:ascii="Times New Roman" w:hAnsi="Times New Roman"/>
          <w:sz w:val="28"/>
          <w:szCs w:val="28"/>
        </w:rPr>
        <w:t xml:space="preserve"> сельского поселения «МИГ Трегубово»</w:t>
      </w:r>
      <w:r>
        <w:rPr>
          <w:rFonts w:ascii="Times New Roman" w:hAnsi="Times New Roman"/>
          <w:sz w:val="28"/>
          <w:szCs w:val="28"/>
        </w:rPr>
        <w:t xml:space="preserve"> и  </w:t>
      </w:r>
      <w:r w:rsidR="00FD3AF9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на официальном</w:t>
      </w:r>
      <w:r w:rsidR="00FD3AF9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FD3AF9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D3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747" w:rsidRDefault="00780172" w:rsidP="007801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поселения                                С.Б. Алексеев</w:t>
      </w: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0172" w:rsidRDefault="00780172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0172" w:rsidRDefault="00780172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0172" w:rsidRDefault="00780172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747" w:rsidRDefault="00FD3AF9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87747">
        <w:rPr>
          <w:rFonts w:ascii="Times New Roman" w:hAnsi="Times New Roman"/>
          <w:sz w:val="28"/>
          <w:szCs w:val="28"/>
        </w:rPr>
        <w:t>сельского поселения</w:t>
      </w:r>
    </w:p>
    <w:p w:rsidR="00A87747" w:rsidRDefault="00780172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 30.01.2024  </w:t>
      </w:r>
      <w:r w:rsidR="00A8774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</w:t>
      </w:r>
      <w:r w:rsidR="00A87747">
        <w:rPr>
          <w:rFonts w:ascii="Times New Roman" w:hAnsi="Times New Roman"/>
          <w:sz w:val="28"/>
          <w:szCs w:val="28"/>
        </w:rPr>
        <w:t xml:space="preserve">  </w:t>
      </w: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</w:rPr>
      </w:pP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УСЛУГ,</w:t>
      </w: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предоставляемых согласно гарантированному </w:t>
      </w: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перечню услуг по погребению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Стоимость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(руб.)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86,98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2843,99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367,85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915,19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4156,19</w:t>
            </w:r>
          </w:p>
        </w:tc>
      </w:tr>
      <w:tr w:rsidR="00E6672B" w:rsidRPr="00E6672B" w:rsidTr="00F96B86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8370,20</w:t>
            </w:r>
          </w:p>
        </w:tc>
      </w:tr>
    </w:tbl>
    <w:p w:rsidR="00E6672B" w:rsidRPr="00E6672B" w:rsidRDefault="00E6672B" w:rsidP="00E667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7747" w:rsidRDefault="00A87747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7747" w:rsidRDefault="00A87747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A87747" w:rsidRDefault="00A87747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747" w:rsidRDefault="00FD3AF9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8774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7747" w:rsidRDefault="00780172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30.01.2024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9</w:t>
      </w:r>
      <w:r w:rsidR="00A87747">
        <w:rPr>
          <w:rFonts w:ascii="Times New Roman" w:hAnsi="Times New Roman"/>
          <w:sz w:val="28"/>
          <w:szCs w:val="28"/>
        </w:rPr>
        <w:t xml:space="preserve">   </w:t>
      </w:r>
    </w:p>
    <w:p w:rsidR="00A87747" w:rsidRDefault="00A87747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гарантированных услуг, </w:t>
      </w: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предоставляемых по погребению умерших (погибших), не имеющих супруга, близких родственников, иных родственников либо законного представителя умершего или невозможности осуществить ими  погребение, а также при отсутствии иных лиц, взявших на себя обязанность осуществить погребение умершего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Стоимость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(руб.)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86,98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2843,99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367,85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915,19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4156,19</w:t>
            </w:r>
          </w:p>
        </w:tc>
      </w:tr>
      <w:tr w:rsidR="00E6672B" w:rsidRPr="00E6672B" w:rsidTr="00F96B86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8370,20</w:t>
            </w:r>
          </w:p>
        </w:tc>
      </w:tr>
    </w:tbl>
    <w:p w:rsidR="00A87747" w:rsidRDefault="00A87747" w:rsidP="00A87747"/>
    <w:p w:rsidR="00A87747" w:rsidRDefault="00A87747" w:rsidP="00A87747"/>
    <w:p w:rsidR="00A87747" w:rsidRDefault="00A87747" w:rsidP="00A87747"/>
    <w:p w:rsidR="00A87747" w:rsidRDefault="00A87747" w:rsidP="00A87747"/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46E8" w:rsidRDefault="000B46E8"/>
    <w:sectPr w:rsidR="000B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2D"/>
    <w:rsid w:val="000B46E8"/>
    <w:rsid w:val="00710F2D"/>
    <w:rsid w:val="00780172"/>
    <w:rsid w:val="00A87747"/>
    <w:rsid w:val="00E6672B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4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F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4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2024-01-30T07:28:00Z</cp:lastPrinted>
  <dcterms:created xsi:type="dcterms:W3CDTF">2024-01-25T06:01:00Z</dcterms:created>
  <dcterms:modified xsi:type="dcterms:W3CDTF">2024-01-30T07:30:00Z</dcterms:modified>
</cp:coreProperties>
</file>