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A561" w14:textId="67632755" w:rsidR="001754B5" w:rsidRDefault="001754B5" w:rsidP="00175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5F4D90DB" w14:textId="77777777" w:rsidR="001754B5" w:rsidRPr="001754B5" w:rsidRDefault="001754B5" w:rsidP="00175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1465E" w14:textId="77777777" w:rsidR="001754B5" w:rsidRPr="001754B5" w:rsidRDefault="001754B5" w:rsidP="001754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54C9B" w14:textId="77777777" w:rsidR="001754B5" w:rsidRPr="001754B5" w:rsidRDefault="001754B5" w:rsidP="001754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  <w:r w:rsidRPr="001754B5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>Российская  Федерация</w:t>
      </w:r>
    </w:p>
    <w:p w14:paraId="0368A297" w14:textId="77777777" w:rsidR="001754B5" w:rsidRPr="001754B5" w:rsidRDefault="001754B5" w:rsidP="001754B5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Трегубовского сельского поселения</w:t>
      </w:r>
    </w:p>
    <w:p w14:paraId="60322AE2" w14:textId="77777777" w:rsidR="001754B5" w:rsidRPr="001754B5" w:rsidRDefault="001754B5" w:rsidP="001754B5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Чудовского района Новгородской области</w:t>
      </w:r>
    </w:p>
    <w:p w14:paraId="7FA40A7F" w14:textId="77777777" w:rsidR="001754B5" w:rsidRPr="001754B5" w:rsidRDefault="001754B5" w:rsidP="001754B5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333A7A4" w14:textId="77777777" w:rsidR="001754B5" w:rsidRPr="001754B5" w:rsidRDefault="001754B5" w:rsidP="001754B5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FB32201" w14:textId="77777777" w:rsidR="001754B5" w:rsidRPr="001754B5" w:rsidRDefault="001754B5" w:rsidP="001754B5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62C81FE" w14:textId="77777777" w:rsidR="001754B5" w:rsidRPr="001754B5" w:rsidRDefault="001754B5" w:rsidP="001754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AA0A" w14:textId="77777777" w:rsidR="001754B5" w:rsidRPr="001754B5" w:rsidRDefault="001754B5" w:rsidP="00175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«__»_______2024   № __</w:t>
      </w:r>
    </w:p>
    <w:p w14:paraId="0A1F2764" w14:textId="77777777" w:rsidR="001754B5" w:rsidRPr="001754B5" w:rsidRDefault="001754B5" w:rsidP="00175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B5">
        <w:rPr>
          <w:rFonts w:ascii="Times New Roman" w:eastAsia="Times New Roman" w:hAnsi="Times New Roman" w:cs="Times New Roman"/>
          <w:sz w:val="28"/>
          <w:szCs w:val="28"/>
          <w:lang w:eastAsia="ru-RU"/>
        </w:rPr>
        <w:t>д. Трегубово</w:t>
      </w:r>
    </w:p>
    <w:p w14:paraId="45429054" w14:textId="77777777" w:rsidR="006066E9" w:rsidRDefault="006066E9" w:rsidP="006066E9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8"/>
      </w:tblGrid>
      <w:tr w:rsidR="00D760F1" w14:paraId="0317DBF3" w14:textId="77777777" w:rsidTr="00D760F1">
        <w:tc>
          <w:tcPr>
            <w:tcW w:w="4678" w:type="dxa"/>
          </w:tcPr>
          <w:p w14:paraId="45AC7211" w14:textId="77777777" w:rsidR="00D760F1" w:rsidRPr="00D760F1" w:rsidRDefault="00D760F1" w:rsidP="00D760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60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внесении изменений в решение</w:t>
            </w:r>
          </w:p>
          <w:p w14:paraId="40774866" w14:textId="03A0D351" w:rsidR="00D760F1" w:rsidRPr="00D760F1" w:rsidRDefault="00D760F1" w:rsidP="00D760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60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Совета депутатов Трегубовского сельского поселения от 17.04.2020</w:t>
            </w:r>
          </w:p>
          <w:p w14:paraId="64AE058D" w14:textId="5074C233" w:rsidR="00D760F1" w:rsidRPr="00D760F1" w:rsidRDefault="00D760F1" w:rsidP="00D760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2" w:right="4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60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197</w:t>
            </w:r>
            <w:r w:rsidRPr="00D760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760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D760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установлении на территории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760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Трегубовского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760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налога на имущество физических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455DB811" w14:textId="77777777" w:rsidR="00D760F1" w:rsidRDefault="00D760F1" w:rsidP="00D760F1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800000"/>
          <w:sz w:val="26"/>
          <w:szCs w:val="26"/>
        </w:rPr>
      </w:pPr>
    </w:p>
    <w:p w14:paraId="376B4643" w14:textId="77777777" w:rsidR="00D760F1" w:rsidRDefault="00D760F1" w:rsidP="00D76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пунктом 2 статьи 387 Налогового кодекса Российской Федерации, федеральными законами от 12.07.2024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06.10.2003 № 131-ФЗ "Об общих принципах организации местного самоуправления в Российской Федерации" </w:t>
      </w:r>
    </w:p>
    <w:p w14:paraId="7824DB2E" w14:textId="6B6979A0" w:rsidR="001754B5" w:rsidRPr="001754B5" w:rsidRDefault="001754B5" w:rsidP="00175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30E390E0" w14:textId="483A0A4B" w:rsidR="00646C0B" w:rsidRPr="00646C0B" w:rsidRDefault="00646C0B" w:rsidP="00646C0B">
      <w:pPr>
        <w:spacing w:after="0" w:line="240" w:lineRule="auto"/>
        <w:ind w:right="-144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в решение Совета депутатов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Трегубов</w:t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ского сельского поселения от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17.04</w:t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.2020 №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197</w:t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«Об установлении на территории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Трегубов</w:t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>ского сельского поселения налога на имущество физических лиц» следующие изменения:</w:t>
      </w:r>
    </w:p>
    <w:p w14:paraId="2539B3DF" w14:textId="75A9B0B1" w:rsidR="00646C0B" w:rsidRPr="00646C0B" w:rsidRDefault="00646C0B" w:rsidP="00646C0B">
      <w:pPr>
        <w:spacing w:after="0" w:line="240" w:lineRule="auto"/>
        <w:ind w:right="-144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6C0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>1.1.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>Пункт 3 изложить в следующей редакции:</w:t>
      </w:r>
    </w:p>
    <w:p w14:paraId="31B64B54" w14:textId="77777777" w:rsidR="00646C0B" w:rsidRPr="00646C0B" w:rsidRDefault="00646C0B" w:rsidP="00646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0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«3. </w:t>
      </w:r>
      <w:r w:rsidRPr="00646C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налоговые ставки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13"/>
        <w:gridCol w:w="1812"/>
      </w:tblGrid>
      <w:tr w:rsidR="00646C0B" w:rsidRPr="00646C0B" w14:paraId="38870E18" w14:textId="77777777" w:rsidTr="00D67DA5">
        <w:tc>
          <w:tcPr>
            <w:tcW w:w="828" w:type="dxa"/>
            <w:shd w:val="clear" w:color="auto" w:fill="auto"/>
          </w:tcPr>
          <w:p w14:paraId="39749CC6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213" w:type="dxa"/>
            <w:shd w:val="clear" w:color="auto" w:fill="auto"/>
          </w:tcPr>
          <w:p w14:paraId="49AF27CE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  <w:tc>
          <w:tcPr>
            <w:tcW w:w="1812" w:type="dxa"/>
            <w:shd w:val="clear" w:color="auto" w:fill="auto"/>
          </w:tcPr>
          <w:p w14:paraId="5F96D570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 налога (процентов)</w:t>
            </w:r>
          </w:p>
        </w:tc>
      </w:tr>
      <w:tr w:rsidR="00646C0B" w:rsidRPr="00646C0B" w14:paraId="1BF01FF2" w14:textId="77777777" w:rsidTr="00D67DA5">
        <w:tc>
          <w:tcPr>
            <w:tcW w:w="828" w:type="dxa"/>
            <w:shd w:val="clear" w:color="auto" w:fill="auto"/>
          </w:tcPr>
          <w:p w14:paraId="3034717B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13" w:type="dxa"/>
            <w:shd w:val="clear" w:color="auto" w:fill="auto"/>
          </w:tcPr>
          <w:p w14:paraId="66F24F74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дома, части жилых домов, квартиры, части квартир, комнаты</w:t>
            </w:r>
          </w:p>
        </w:tc>
        <w:tc>
          <w:tcPr>
            <w:tcW w:w="1812" w:type="dxa"/>
            <w:shd w:val="clear" w:color="auto" w:fill="auto"/>
          </w:tcPr>
          <w:p w14:paraId="78DEF1D3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646C0B" w:rsidRPr="00646C0B" w14:paraId="640775D2" w14:textId="77777777" w:rsidTr="00D67DA5">
        <w:tc>
          <w:tcPr>
            <w:tcW w:w="828" w:type="dxa"/>
            <w:shd w:val="clear" w:color="auto" w:fill="auto"/>
          </w:tcPr>
          <w:p w14:paraId="660636CB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13" w:type="dxa"/>
            <w:shd w:val="clear" w:color="auto" w:fill="auto"/>
          </w:tcPr>
          <w:p w14:paraId="1770E636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812" w:type="dxa"/>
            <w:shd w:val="clear" w:color="auto" w:fill="auto"/>
          </w:tcPr>
          <w:p w14:paraId="613C5EA3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646C0B" w:rsidRPr="00646C0B" w14:paraId="4787674D" w14:textId="77777777" w:rsidTr="00D67DA5">
        <w:tc>
          <w:tcPr>
            <w:tcW w:w="828" w:type="dxa"/>
            <w:shd w:val="clear" w:color="auto" w:fill="auto"/>
          </w:tcPr>
          <w:p w14:paraId="0D3FD4A1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13" w:type="dxa"/>
            <w:shd w:val="clear" w:color="auto" w:fill="auto"/>
          </w:tcPr>
          <w:p w14:paraId="64CCE812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812" w:type="dxa"/>
            <w:shd w:val="clear" w:color="auto" w:fill="auto"/>
          </w:tcPr>
          <w:p w14:paraId="23EFF499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646C0B" w:rsidRPr="00646C0B" w14:paraId="590D3093" w14:textId="77777777" w:rsidTr="00D67DA5">
        <w:tc>
          <w:tcPr>
            <w:tcW w:w="828" w:type="dxa"/>
            <w:shd w:val="clear" w:color="auto" w:fill="auto"/>
          </w:tcPr>
          <w:p w14:paraId="3092C705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13" w:type="dxa"/>
            <w:shd w:val="clear" w:color="auto" w:fill="auto"/>
          </w:tcPr>
          <w:p w14:paraId="09E9E0B0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Хозяйственные строения или сооружения, площадь каждого из которых не превышает 50 квадратных метров </w:t>
            </w: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812" w:type="dxa"/>
            <w:shd w:val="clear" w:color="auto" w:fill="auto"/>
          </w:tcPr>
          <w:p w14:paraId="6C5D798E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0,3</w:t>
            </w:r>
          </w:p>
        </w:tc>
      </w:tr>
      <w:tr w:rsidR="00646C0B" w:rsidRPr="00646C0B" w14:paraId="5D6F1477" w14:textId="77777777" w:rsidTr="00D67DA5">
        <w:tc>
          <w:tcPr>
            <w:tcW w:w="828" w:type="dxa"/>
            <w:shd w:val="clear" w:color="auto" w:fill="auto"/>
          </w:tcPr>
          <w:p w14:paraId="6A0D5822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13" w:type="dxa"/>
            <w:shd w:val="clear" w:color="auto" w:fill="auto"/>
          </w:tcPr>
          <w:p w14:paraId="1CFAFD4D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Гаражи и машино-места, в том числе расположенные в объектах налогообложения, включенных в перечень, определяемый в соответствии с пунктом 7 статьи 378.2 Налогового кодекса, в объектах налогообложения, предусмотренных абзацем вторым пункта 10 статьи 378.2 Налогового кодекса, а также в объектах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812" w:type="dxa"/>
            <w:shd w:val="clear" w:color="auto" w:fill="auto"/>
          </w:tcPr>
          <w:p w14:paraId="63D42A7E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646C0B" w:rsidRPr="00646C0B" w14:paraId="2FBC1E6B" w14:textId="77777777" w:rsidTr="00D67DA5">
        <w:tc>
          <w:tcPr>
            <w:tcW w:w="828" w:type="dxa"/>
            <w:shd w:val="clear" w:color="auto" w:fill="auto"/>
          </w:tcPr>
          <w:p w14:paraId="0970FA44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13" w:type="dxa"/>
            <w:shd w:val="clear" w:color="auto" w:fill="auto"/>
          </w:tcPr>
          <w:p w14:paraId="4E3DBECC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</w:t>
            </w:r>
          </w:p>
        </w:tc>
        <w:tc>
          <w:tcPr>
            <w:tcW w:w="1812" w:type="dxa"/>
            <w:shd w:val="clear" w:color="auto" w:fill="auto"/>
          </w:tcPr>
          <w:p w14:paraId="31CD6583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46C0B" w:rsidRPr="00646C0B" w14:paraId="0C178494" w14:textId="77777777" w:rsidTr="00D67DA5">
        <w:tc>
          <w:tcPr>
            <w:tcW w:w="828" w:type="dxa"/>
            <w:shd w:val="clear" w:color="auto" w:fill="auto"/>
          </w:tcPr>
          <w:p w14:paraId="5EE7C1D1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13" w:type="dxa"/>
            <w:shd w:val="clear" w:color="auto" w:fill="auto"/>
          </w:tcPr>
          <w:p w14:paraId="7C034BAF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812" w:type="dxa"/>
            <w:shd w:val="clear" w:color="auto" w:fill="auto"/>
          </w:tcPr>
          <w:p w14:paraId="257B73D5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646C0B" w:rsidRPr="00646C0B" w14:paraId="37E560BA" w14:textId="77777777" w:rsidTr="00D67DA5">
        <w:tc>
          <w:tcPr>
            <w:tcW w:w="828" w:type="dxa"/>
            <w:shd w:val="clear" w:color="auto" w:fill="auto"/>
          </w:tcPr>
          <w:p w14:paraId="7D45DF34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13" w:type="dxa"/>
            <w:shd w:val="clear" w:color="auto" w:fill="auto"/>
          </w:tcPr>
          <w:p w14:paraId="7C90CBFE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  <w:tc>
          <w:tcPr>
            <w:tcW w:w="1812" w:type="dxa"/>
            <w:shd w:val="clear" w:color="auto" w:fill="auto"/>
          </w:tcPr>
          <w:p w14:paraId="59EEC416" w14:textId="77777777" w:rsidR="00646C0B" w:rsidRPr="00646C0B" w:rsidRDefault="00646C0B" w:rsidP="00646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14:paraId="75BC8626" w14:textId="77777777" w:rsidR="00646C0B" w:rsidRPr="00646C0B" w:rsidRDefault="00646C0B" w:rsidP="00646C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3640D" w14:textId="5EDBB20F" w:rsidR="00646C0B" w:rsidRPr="00646C0B" w:rsidRDefault="00646C0B" w:rsidP="00646C0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14:paraId="51D2377D" w14:textId="6F6E3FB2" w:rsidR="00646C0B" w:rsidRPr="00646C0B" w:rsidRDefault="00646C0B" w:rsidP="00646C0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Опубликовать решение </w:t>
      </w:r>
      <w:r w:rsidRPr="006123BF">
        <w:rPr>
          <w:rFonts w:ascii="Times New Roman" w:eastAsia="Calibri" w:hAnsi="Times New Roman" w:cs="Times New Roman"/>
          <w:sz w:val="26"/>
          <w:szCs w:val="26"/>
        </w:rPr>
        <w:t>в официальном бюллетене «МИГ Трегубово»</w:t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разместить на официальном сайте Администрации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Трегубов</w:t>
      </w:r>
      <w:r w:rsidRPr="00646C0B">
        <w:rPr>
          <w:rFonts w:ascii="Times New Roman" w:eastAsia="SimSun" w:hAnsi="Times New Roman" w:cs="Times New Roman"/>
          <w:sz w:val="28"/>
          <w:szCs w:val="28"/>
          <w:lang w:eastAsia="zh-CN"/>
        </w:rPr>
        <w:t>ского сельского поселения.</w:t>
      </w:r>
    </w:p>
    <w:p w14:paraId="65B8C6AE" w14:textId="3E0FB688" w:rsidR="006066E9" w:rsidRDefault="00646C0B" w:rsidP="00D44BF3">
      <w:pPr>
        <w:autoSpaceDE w:val="0"/>
        <w:autoSpaceDN w:val="0"/>
        <w:adjustRightInd w:val="0"/>
        <w:spacing w:before="120" w:after="0" w:line="380" w:lineRule="exac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3</w:t>
      </w:r>
      <w:r w:rsidR="006066E9">
        <w:rPr>
          <w:rFonts w:ascii="Times New Roman" w:hAnsi="Times New Roman" w:cs="Times New Roman"/>
          <w:color w:val="000000"/>
          <w:sz w:val="26"/>
          <w:szCs w:val="26"/>
        </w:rPr>
        <w:t>. Настоящее решение вступает в силу с 1 января 2025 года, но не ранее чем по истечении одного месяца со дня его официального о</w:t>
      </w:r>
      <w:r w:rsidR="005600AC">
        <w:rPr>
          <w:rFonts w:ascii="Times New Roman" w:hAnsi="Times New Roman" w:cs="Times New Roman"/>
          <w:color w:val="000000"/>
          <w:sz w:val="26"/>
          <w:szCs w:val="26"/>
        </w:rPr>
        <w:t>публикования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600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96B5F2F" w14:textId="77777777" w:rsidR="006123BF" w:rsidRDefault="006123BF" w:rsidP="006123BF">
      <w:pPr>
        <w:autoSpaceDE w:val="0"/>
        <w:autoSpaceDN w:val="0"/>
        <w:adjustRightInd w:val="0"/>
        <w:spacing w:before="120" w:after="0" w:line="3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C57C98B" w14:textId="77777777" w:rsidR="00646C0B" w:rsidRDefault="00646C0B" w:rsidP="006123BF">
      <w:pPr>
        <w:autoSpaceDE w:val="0"/>
        <w:autoSpaceDN w:val="0"/>
        <w:adjustRightInd w:val="0"/>
        <w:spacing w:before="120" w:after="0" w:line="3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3F7F4E7" w14:textId="77777777" w:rsidR="006123BF" w:rsidRPr="006123BF" w:rsidRDefault="006123BF" w:rsidP="006123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23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Проект подготовлен и завизирован: </w:t>
      </w:r>
    </w:p>
    <w:p w14:paraId="0A7B46B2" w14:textId="77777777" w:rsidR="006123BF" w:rsidRPr="006123BF" w:rsidRDefault="006123BF" w:rsidP="006123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23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Главный специалист                                                                     Кузьмичёва И.А.</w:t>
      </w:r>
    </w:p>
    <w:p w14:paraId="3653C90C" w14:textId="77777777" w:rsidR="006123BF" w:rsidRPr="006123BF" w:rsidRDefault="006123BF" w:rsidP="006123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754958B" w14:textId="77777777" w:rsidR="006123BF" w:rsidRPr="006123BF" w:rsidRDefault="006123BF" w:rsidP="006123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23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представленном проекте условия,</w:t>
      </w:r>
    </w:p>
    <w:p w14:paraId="12F9DA94" w14:textId="77777777" w:rsidR="006123BF" w:rsidRPr="006123BF" w:rsidRDefault="006123BF" w:rsidP="006123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23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способствующие проявлению коррупционных </w:t>
      </w:r>
    </w:p>
    <w:p w14:paraId="16431485" w14:textId="77777777" w:rsidR="006123BF" w:rsidRPr="006123BF" w:rsidRDefault="006123BF" w:rsidP="006123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23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нарушений, не выявлены. </w:t>
      </w:r>
    </w:p>
    <w:p w14:paraId="2676E100" w14:textId="77777777" w:rsidR="006123BF" w:rsidRPr="006123BF" w:rsidRDefault="006123BF" w:rsidP="006123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23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Правовая и антикоррупционная экспертиза</w:t>
      </w:r>
    </w:p>
    <w:p w14:paraId="39A276B2" w14:textId="77777777" w:rsidR="006123BF" w:rsidRPr="006123BF" w:rsidRDefault="006123BF" w:rsidP="006123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23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нормативного правового акта: </w:t>
      </w:r>
    </w:p>
    <w:p w14:paraId="14325221" w14:textId="28B05F43" w:rsidR="006123BF" w:rsidRPr="006123BF" w:rsidRDefault="006123BF" w:rsidP="006123BF">
      <w:pPr>
        <w:autoSpaceDE w:val="0"/>
        <w:autoSpaceDN w:val="0"/>
        <w:adjustRightInd w:val="0"/>
        <w:spacing w:before="120" w:after="0" w:line="38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23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Прокуратура Чудовского района       ___________________________________</w:t>
      </w:r>
    </w:p>
    <w:sectPr w:rsidR="006123BF" w:rsidRPr="006123BF" w:rsidSect="00D44BF3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6E9"/>
    <w:rsid w:val="000D1983"/>
    <w:rsid w:val="000F32AB"/>
    <w:rsid w:val="001754B5"/>
    <w:rsid w:val="00191329"/>
    <w:rsid w:val="00336983"/>
    <w:rsid w:val="003A1AEB"/>
    <w:rsid w:val="003E7E2A"/>
    <w:rsid w:val="004013B7"/>
    <w:rsid w:val="005067D9"/>
    <w:rsid w:val="005600AC"/>
    <w:rsid w:val="00585037"/>
    <w:rsid w:val="005B3E2E"/>
    <w:rsid w:val="006066E9"/>
    <w:rsid w:val="006123BF"/>
    <w:rsid w:val="00646C0B"/>
    <w:rsid w:val="006B3711"/>
    <w:rsid w:val="006C7704"/>
    <w:rsid w:val="008C14B7"/>
    <w:rsid w:val="008D2AB9"/>
    <w:rsid w:val="00AD0014"/>
    <w:rsid w:val="00B076E9"/>
    <w:rsid w:val="00BF62D8"/>
    <w:rsid w:val="00C529B5"/>
    <w:rsid w:val="00CF2C25"/>
    <w:rsid w:val="00D44BF3"/>
    <w:rsid w:val="00D760F1"/>
    <w:rsid w:val="00E80EDE"/>
    <w:rsid w:val="00E87E10"/>
    <w:rsid w:val="00F3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C61C"/>
  <w15:docId w15:val="{AB24AF3E-9351-4CC0-8581-24638E7C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Александровна</dc:creator>
  <cp:lastModifiedBy>Ирина Кузьмичёва</cp:lastModifiedBy>
  <cp:revision>22</cp:revision>
  <cp:lastPrinted>2024-10-01T08:28:00Z</cp:lastPrinted>
  <dcterms:created xsi:type="dcterms:W3CDTF">2024-10-01T07:37:00Z</dcterms:created>
  <dcterms:modified xsi:type="dcterms:W3CDTF">2024-10-17T12:25:00Z</dcterms:modified>
</cp:coreProperties>
</file>