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7" w:rsidRPr="00D511C7" w:rsidRDefault="001B42FA" w:rsidP="00D511C7">
      <w:pPr>
        <w:pStyle w:val="a4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D51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D511C7" w:rsidRPr="00D511C7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0"/>
          <w:vertAlign w:val="subscript"/>
          <w:lang w:eastAsia="ru-RU"/>
        </w:rPr>
        <w:drawing>
          <wp:inline distT="0" distB="0" distL="0" distR="0" wp14:anchorId="1A6231FC" wp14:editId="44245A20">
            <wp:extent cx="774700" cy="71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C7" w:rsidRPr="00D511C7" w:rsidRDefault="00D511C7" w:rsidP="00D51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  <w:r w:rsidRPr="00D511C7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  <w:t>Российская  Федерация</w:t>
      </w:r>
    </w:p>
    <w:p w:rsidR="00D511C7" w:rsidRPr="00D511C7" w:rsidRDefault="00D511C7" w:rsidP="00D51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  <w:r w:rsidRPr="00D511C7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  <w:t xml:space="preserve">Совет депутатов </w:t>
      </w:r>
      <w:proofErr w:type="spellStart"/>
      <w:r w:rsidRPr="00D511C7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  <w:t>Трегубовского</w:t>
      </w:r>
      <w:proofErr w:type="spellEnd"/>
      <w:r w:rsidRPr="00D511C7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  <w:t xml:space="preserve"> сельского поселения</w:t>
      </w:r>
    </w:p>
    <w:p w:rsidR="00D511C7" w:rsidRPr="00D511C7" w:rsidRDefault="00D511C7" w:rsidP="00D51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  <w:proofErr w:type="spellStart"/>
      <w:r w:rsidRPr="00D511C7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  <w:t>Чудовского</w:t>
      </w:r>
      <w:proofErr w:type="spellEnd"/>
      <w:r w:rsidRPr="00D511C7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  <w:t xml:space="preserve"> района Новгородской области</w:t>
      </w:r>
    </w:p>
    <w:p w:rsidR="00D511C7" w:rsidRPr="00D511C7" w:rsidRDefault="00D511C7" w:rsidP="00D51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:rsidR="001B42FA" w:rsidRDefault="001B42FA" w:rsidP="001B42FA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B42FA" w:rsidRPr="002E0F68" w:rsidRDefault="001B42FA" w:rsidP="001B42FA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27.06.2025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 </w:t>
      </w:r>
      <w:r w:rsidR="00D511C7">
        <w:rPr>
          <w:rFonts w:ascii="Times New Roman" w:eastAsia="Calibri" w:hAnsi="Times New Roman" w:cs="Times New Roman"/>
          <w:sz w:val="28"/>
          <w:szCs w:val="28"/>
          <w:lang w:eastAsia="ru-RU"/>
        </w:rPr>
        <w:t>194</w:t>
      </w:r>
    </w:p>
    <w:p w:rsidR="001B42FA" w:rsidRPr="002E0F68" w:rsidRDefault="006D37AB" w:rsidP="001B42FA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регубово</w:t>
      </w:r>
      <w:proofErr w:type="spellEnd"/>
    </w:p>
    <w:p w:rsidR="001B42FA" w:rsidRPr="002E0F68" w:rsidRDefault="001B42FA" w:rsidP="001B42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B42FA" w:rsidRPr="00D511C7" w:rsidTr="00F7194D">
        <w:tc>
          <w:tcPr>
            <w:tcW w:w="4608" w:type="dxa"/>
          </w:tcPr>
          <w:p w:rsidR="001B42FA" w:rsidRPr="00D511C7" w:rsidRDefault="00156777" w:rsidP="001B42FA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D511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Перечень</w:t>
            </w:r>
            <w:r w:rsidR="001B42FA" w:rsidRPr="00D511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</w:t>
            </w:r>
            <w:r w:rsidR="006D37AB" w:rsidRPr="00D511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зяйстве на территории </w:t>
            </w:r>
            <w:proofErr w:type="spellStart"/>
            <w:r w:rsidR="006D37AB" w:rsidRPr="00D511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Трегубовского</w:t>
            </w:r>
            <w:proofErr w:type="spellEnd"/>
            <w:r w:rsidR="006D37AB" w:rsidRPr="00D511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B42FA" w:rsidRPr="00D511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1B42FA" w:rsidRPr="00D511C7" w:rsidRDefault="001B42FA" w:rsidP="001B42FA">
      <w:pPr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4C1031" w:rsidRPr="00D511C7" w:rsidRDefault="004C1031" w:rsidP="001B42F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 Совет депутатов </w:t>
      </w:r>
      <w:proofErr w:type="spellStart"/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B42FA" w:rsidRPr="00D511C7" w:rsidRDefault="001B42FA" w:rsidP="001B42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1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1B42FA" w:rsidRPr="00D511C7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42FA" w:rsidRPr="00D511C7" w:rsidRDefault="001B42FA" w:rsidP="00D51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 в Перечень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</w:t>
      </w:r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зяйстве на территории </w:t>
      </w:r>
      <w:proofErr w:type="spellStart"/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утвержденный решен</w:t>
      </w:r>
      <w:r w:rsid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ием  Совета депутатов </w:t>
      </w:r>
      <w:proofErr w:type="spellStart"/>
      <w:r w:rsidR="00D511C7">
        <w:rPr>
          <w:rFonts w:ascii="Times New Roman" w:eastAsia="Calibri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 поселения от 30.11.2023  № 129</w:t>
      </w: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:rsidR="006E0F80" w:rsidRPr="00D511C7" w:rsidRDefault="001B42FA" w:rsidP="00D511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1.1. Индикаторы риска изложить в новой редакции</w:t>
      </w:r>
      <w:r w:rsidR="006E0F80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E0F80" w:rsidRPr="00D511C7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C7">
        <w:rPr>
          <w:rFonts w:ascii="Times New Roman" w:hAnsi="Times New Roman" w:cs="Times New Roman"/>
          <w:sz w:val="28"/>
          <w:szCs w:val="28"/>
        </w:rPr>
        <w:t xml:space="preserve">Двукратный и более рост количества обращений за месяц в сравнении с предшествующим аналогичным периодом,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от </w:t>
      </w:r>
      <w:r w:rsidRPr="00D511C7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  <w:proofErr w:type="gramEnd"/>
    </w:p>
    <w:p w:rsidR="006E0F80" w:rsidRPr="00D511C7" w:rsidRDefault="006E0F80" w:rsidP="006E0F80">
      <w:pPr>
        <w:pStyle w:val="a3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1C7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6E0F80" w:rsidRPr="00D511C7" w:rsidRDefault="006E0F80" w:rsidP="006E0F80">
      <w:pPr>
        <w:pStyle w:val="a3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1C7">
        <w:rPr>
          <w:rFonts w:ascii="Times New Roman" w:hAnsi="Times New Roman" w:cs="Times New Roman"/>
          <w:sz w:val="28"/>
          <w:szCs w:val="28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6E0F80" w:rsidRPr="00D511C7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C7">
        <w:rPr>
          <w:rFonts w:ascii="Times New Roman" w:hAnsi="Times New Roman" w:cs="Times New Roman"/>
          <w:sz w:val="28"/>
          <w:szCs w:val="28"/>
        </w:rPr>
        <w:t>Увеличение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дороги общего пользования местного значения.</w:t>
      </w:r>
      <w:proofErr w:type="gramEnd"/>
    </w:p>
    <w:p w:rsidR="006E0F80" w:rsidRPr="00D511C7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C7">
        <w:rPr>
          <w:rFonts w:ascii="Times New Roman" w:hAnsi="Times New Roman" w:cs="Times New Roman"/>
          <w:sz w:val="28"/>
          <w:szCs w:val="28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</w:t>
      </w:r>
      <w:proofErr w:type="gramEnd"/>
      <w:r w:rsidRPr="00D511C7">
        <w:rPr>
          <w:rFonts w:ascii="Times New Roman" w:hAnsi="Times New Roman" w:cs="Times New Roman"/>
          <w:sz w:val="28"/>
          <w:szCs w:val="28"/>
        </w:rPr>
        <w:t xml:space="preserve"> полос автомобильных дорог.</w:t>
      </w:r>
    </w:p>
    <w:p w:rsidR="006E0F80" w:rsidRPr="00D511C7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1C7">
        <w:rPr>
          <w:rFonts w:ascii="Times New Roman" w:hAnsi="Times New Roman" w:cs="Times New Roman"/>
          <w:sz w:val="28"/>
          <w:szCs w:val="28"/>
        </w:rPr>
        <w:t>Поступление в контрольный орган информации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разрушении 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месяцев.</w:t>
      </w:r>
    </w:p>
    <w:p w:rsidR="001B42FA" w:rsidRPr="00D511C7" w:rsidRDefault="004F2C62" w:rsidP="004F2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B42FA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. Опубликовать решение</w:t>
      </w:r>
      <w:r w:rsidR="001B42FA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бюллетене «МИГ Трегубово» </w:t>
      </w:r>
      <w:r w:rsidR="001B42FA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и разместить на официально</w:t>
      </w:r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сайте Администрации </w:t>
      </w:r>
      <w:proofErr w:type="spellStart"/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="006D37AB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2FA" w:rsidRPr="00D5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:rsidR="001B42FA" w:rsidRPr="00D511C7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42FA" w:rsidRPr="00D511C7" w:rsidRDefault="00D511C7" w:rsidP="001B42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поселения                                       С.Б. Алексеев</w:t>
      </w:r>
    </w:p>
    <w:p w:rsidR="001B42FA" w:rsidRPr="00D511C7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B42FA" w:rsidRPr="00D511C7" w:rsidSect="00D511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53"/>
    <w:rsid w:val="00156777"/>
    <w:rsid w:val="001B42FA"/>
    <w:rsid w:val="0028427C"/>
    <w:rsid w:val="004C1031"/>
    <w:rsid w:val="004F2C62"/>
    <w:rsid w:val="005A6235"/>
    <w:rsid w:val="006D37AB"/>
    <w:rsid w:val="006E0F80"/>
    <w:rsid w:val="00D13872"/>
    <w:rsid w:val="00D511C7"/>
    <w:rsid w:val="00D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8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511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11C7"/>
  </w:style>
  <w:style w:type="paragraph" w:styleId="a6">
    <w:name w:val="Balloon Text"/>
    <w:basedOn w:val="a"/>
    <w:link w:val="a7"/>
    <w:uiPriority w:val="99"/>
    <w:semiHidden/>
    <w:unhideWhenUsed/>
    <w:rsid w:val="00D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8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511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11C7"/>
  </w:style>
  <w:style w:type="paragraph" w:styleId="a6">
    <w:name w:val="Balloon Text"/>
    <w:basedOn w:val="a"/>
    <w:link w:val="a7"/>
    <w:uiPriority w:val="99"/>
    <w:semiHidden/>
    <w:unhideWhenUsed/>
    <w:rsid w:val="00D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2025-06-24T08:51:00Z</cp:lastPrinted>
  <dcterms:created xsi:type="dcterms:W3CDTF">2025-06-06T07:02:00Z</dcterms:created>
  <dcterms:modified xsi:type="dcterms:W3CDTF">2025-07-03T06:14:00Z</dcterms:modified>
</cp:coreProperties>
</file>