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48D2B" w14:textId="18E8BC18" w:rsidR="00034ED2" w:rsidRPr="00034ED2" w:rsidRDefault="00034ED2" w:rsidP="00034E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34ED2">
        <w:rPr>
          <w:rFonts w:ascii="Times New Roman" w:hAnsi="Times New Roman" w:cs="Times New Roman"/>
          <w:b/>
          <w:bCs/>
          <w:sz w:val="24"/>
          <w:szCs w:val="24"/>
        </w:rPr>
        <w:t>Выкопировка</w:t>
      </w:r>
      <w:proofErr w:type="spellEnd"/>
      <w:r w:rsidRPr="00034ED2">
        <w:rPr>
          <w:rFonts w:ascii="Times New Roman" w:hAnsi="Times New Roman" w:cs="Times New Roman"/>
          <w:b/>
          <w:bCs/>
          <w:sz w:val="24"/>
          <w:szCs w:val="24"/>
        </w:rPr>
        <w:t xml:space="preserve"> из географической </w:t>
      </w:r>
      <w:proofErr w:type="gramStart"/>
      <w:r w:rsidRPr="00034ED2">
        <w:rPr>
          <w:rFonts w:ascii="Times New Roman" w:hAnsi="Times New Roman" w:cs="Times New Roman"/>
          <w:b/>
          <w:bCs/>
          <w:sz w:val="24"/>
          <w:szCs w:val="24"/>
        </w:rPr>
        <w:t>карты  водного</w:t>
      </w:r>
      <w:proofErr w:type="gramEnd"/>
      <w:r w:rsidRPr="00034ED2">
        <w:rPr>
          <w:rFonts w:ascii="Times New Roman" w:hAnsi="Times New Roman" w:cs="Times New Roman"/>
          <w:b/>
          <w:bCs/>
          <w:sz w:val="24"/>
          <w:szCs w:val="24"/>
        </w:rPr>
        <w:t xml:space="preserve"> объекта </w:t>
      </w:r>
      <w:proofErr w:type="spellStart"/>
      <w:r w:rsidRPr="00034ED2">
        <w:rPr>
          <w:rFonts w:ascii="Times New Roman" w:hAnsi="Times New Roman" w:cs="Times New Roman"/>
          <w:b/>
          <w:bCs/>
          <w:sz w:val="24"/>
          <w:szCs w:val="24"/>
        </w:rPr>
        <w:t>рыбохозяйственного</w:t>
      </w:r>
      <w:proofErr w:type="spellEnd"/>
      <w:r w:rsidRPr="00034ED2">
        <w:rPr>
          <w:rFonts w:ascii="Times New Roman" w:hAnsi="Times New Roman" w:cs="Times New Roman"/>
          <w:b/>
          <w:bCs/>
          <w:sz w:val="24"/>
          <w:szCs w:val="24"/>
        </w:rPr>
        <w:t xml:space="preserve"> значения с нанесенными границами рыболовного участка</w:t>
      </w:r>
    </w:p>
    <w:p w14:paraId="13D8A2CF" w14:textId="482F0BBA" w:rsidR="00034ED2" w:rsidRDefault="007303EF" w:rsidP="00034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Река Волхов</w:t>
      </w:r>
    </w:p>
    <w:p w14:paraId="1779F5B7" w14:textId="77777777" w:rsidR="00034ED2" w:rsidRPr="00034ED2" w:rsidRDefault="00034ED2" w:rsidP="00034E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0F313D" w14:textId="785AB5D8" w:rsidR="00034ED2" w:rsidRDefault="007303EF" w:rsidP="00034ED2">
      <w:pPr>
        <w:rPr>
          <w:b/>
          <w:noProof/>
          <w:sz w:val="27"/>
          <w:szCs w:val="27"/>
          <w:lang w:eastAsia="ru-RU"/>
        </w:rPr>
      </w:pPr>
      <w:r>
        <w:rPr>
          <w:b/>
          <w:noProof/>
          <w:sz w:val="27"/>
          <w:szCs w:val="27"/>
          <w:lang w:eastAsia="ru-RU"/>
        </w:rPr>
        <w:drawing>
          <wp:inline distT="0" distB="0" distL="0" distR="0" wp14:anchorId="11D5FA5D" wp14:editId="26261AF8">
            <wp:extent cx="5785869" cy="3562185"/>
            <wp:effectExtent l="0" t="0" r="571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606" cy="3575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91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872"/>
        <w:gridCol w:w="2977"/>
        <w:gridCol w:w="4252"/>
        <w:gridCol w:w="3119"/>
        <w:gridCol w:w="2693"/>
      </w:tblGrid>
      <w:tr w:rsidR="007303EF" w:rsidRPr="00034ED2" w14:paraId="20A00B7F" w14:textId="77777777" w:rsidTr="007303E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E42D" w14:textId="77777777" w:rsidR="007303EF" w:rsidRPr="00034ED2" w:rsidRDefault="007303EF" w:rsidP="007303EF">
            <w:pPr>
              <w:spacing w:after="0" w:line="240" w:lineRule="exact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Наименование рыболовного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DEB24" w14:textId="2F615925" w:rsidR="007303EF" w:rsidRPr="00034ED2" w:rsidRDefault="007303EF" w:rsidP="007303EF">
            <w:pPr>
              <w:spacing w:after="0" w:line="240" w:lineRule="exact"/>
              <w:ind w:firstLineChars="17" w:firstLine="40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Наименование водного объекта </w:t>
            </w:r>
            <w:proofErr w:type="spellStart"/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рыбохозяйствен-ного</w:t>
            </w:r>
            <w:proofErr w:type="spellEnd"/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значения (район его местоположения)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76BB" w14:textId="77777777" w:rsidR="007303EF" w:rsidRPr="00034ED2" w:rsidRDefault="007303EF" w:rsidP="007303EF">
            <w:pPr>
              <w:spacing w:after="0" w:line="240" w:lineRule="exact"/>
              <w:ind w:firstLineChars="100" w:firstLine="2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Описание границ участка, в том числе по точкам, указанным в географических координатах в системе координат </w:t>
            </w: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  <w:lang w:val="en-US"/>
              </w:rPr>
              <w:t>WGS</w:t>
            </w: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B5AE" w14:textId="77777777" w:rsidR="007303EF" w:rsidRPr="00034ED2" w:rsidRDefault="007303EF" w:rsidP="007303EF">
            <w:pPr>
              <w:snapToGrid w:val="0"/>
              <w:spacing w:after="0" w:line="240" w:lineRule="exact"/>
              <w:ind w:left="33" w:hanging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Площадь (га); для речных рыболовных участков площадь (</w:t>
            </w:r>
            <w:proofErr w:type="gramStart"/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га)  (</w:t>
            </w:r>
            <w:proofErr w:type="gramEnd"/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длина (м))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B492" w14:textId="77777777" w:rsidR="007303EF" w:rsidRPr="00034ED2" w:rsidRDefault="007303EF" w:rsidP="007303EF">
            <w:pPr>
              <w:snapToGrid w:val="0"/>
              <w:spacing w:after="0" w:line="240" w:lineRule="exact"/>
              <w:ind w:left="34" w:right="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Цель использования</w:t>
            </w:r>
          </w:p>
          <w:p w14:paraId="6DF30F24" w14:textId="77777777" w:rsidR="007303EF" w:rsidRPr="00034ED2" w:rsidRDefault="007303EF" w:rsidP="007303EF">
            <w:pPr>
              <w:spacing w:after="0" w:line="240" w:lineRule="exact"/>
              <w:ind w:left="34" w:right="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(вид рыболовства)</w:t>
            </w:r>
          </w:p>
        </w:tc>
      </w:tr>
      <w:tr w:rsidR="007303EF" w:rsidRPr="00034ED2" w14:paraId="7E8FD8C3" w14:textId="77777777" w:rsidTr="007303EF"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D36A" w14:textId="5293D22E" w:rsidR="007303EF" w:rsidRPr="00034ED2" w:rsidRDefault="007303EF" w:rsidP="006A7D9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Река Волхов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7777" w14:textId="77777777" w:rsidR="007303EF" w:rsidRDefault="007303EF" w:rsidP="00034E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Река Волхов</w:t>
            </w:r>
          </w:p>
          <w:p w14:paraId="207F65EA" w14:textId="77777777" w:rsidR="007303EF" w:rsidRDefault="007303EF" w:rsidP="00034E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29EC5FE7" w14:textId="23C345B7" w:rsidR="007303EF" w:rsidRPr="00034ED2" w:rsidRDefault="007303EF" w:rsidP="00034E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Чудовский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14:paraId="6C27E4F3" w14:textId="1556481D" w:rsidR="007303EF" w:rsidRPr="00034ED2" w:rsidRDefault="007303EF" w:rsidP="00034E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муниципальный район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A757" w14:textId="77777777" w:rsidR="007303EF" w:rsidRPr="007303EF" w:rsidRDefault="007303EF" w:rsidP="007303EF">
            <w:pPr>
              <w:spacing w:after="0" w:line="240" w:lineRule="exact"/>
              <w:ind w:firstLineChars="100" w:firstLine="2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03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1.  58.846172 N 31.651160 E</w:t>
            </w:r>
          </w:p>
          <w:p w14:paraId="06416B62" w14:textId="77777777" w:rsidR="007303EF" w:rsidRPr="007303EF" w:rsidRDefault="007303EF" w:rsidP="007303EF">
            <w:pPr>
              <w:spacing w:after="0" w:line="240" w:lineRule="exact"/>
              <w:ind w:firstLineChars="100" w:firstLine="2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03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2. 58.853752 N 31.652401 E</w:t>
            </w:r>
          </w:p>
          <w:p w14:paraId="16C1399D" w14:textId="77777777" w:rsidR="007303EF" w:rsidRPr="007303EF" w:rsidRDefault="007303EF" w:rsidP="007303EF">
            <w:pPr>
              <w:spacing w:after="0" w:line="240" w:lineRule="exact"/>
              <w:ind w:firstLineChars="100" w:firstLine="2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03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3. 58.853159 N 31.657531 E</w:t>
            </w:r>
          </w:p>
          <w:p w14:paraId="236EAE74" w14:textId="0DCBF98E" w:rsidR="007303EF" w:rsidRDefault="007303EF" w:rsidP="007303EF">
            <w:pPr>
              <w:spacing w:after="0" w:line="240" w:lineRule="exact"/>
              <w:ind w:firstLineChars="100" w:firstLine="2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7303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4. 58.846013 N 31.655251 E</w:t>
            </w:r>
          </w:p>
          <w:p w14:paraId="4C93340E" w14:textId="23E01A3A" w:rsidR="007303EF" w:rsidRPr="00034ED2" w:rsidRDefault="007303EF" w:rsidP="007303EF">
            <w:pPr>
              <w:spacing w:after="0" w:line="240" w:lineRule="exact"/>
              <w:ind w:firstLineChars="100" w:firstLine="234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Соединение точек 1-2-3-4-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1 </w:t>
            </w: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осуществляется по прямой линии. Территория суши не включена в границы рыболовного участка.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3771" w14:textId="1D863065" w:rsidR="007303EF" w:rsidRDefault="007303EF" w:rsidP="00034ED2">
            <w:pPr>
              <w:snapToGrid w:val="0"/>
              <w:spacing w:after="0" w:line="240" w:lineRule="auto"/>
              <w:ind w:left="33" w:hanging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22 га</w:t>
            </w:r>
          </w:p>
          <w:p w14:paraId="4640E34A" w14:textId="3FFB6543" w:rsidR="007303EF" w:rsidRPr="00034ED2" w:rsidRDefault="007303EF" w:rsidP="00034ED2">
            <w:pPr>
              <w:snapToGrid w:val="0"/>
              <w:spacing w:after="0" w:line="240" w:lineRule="auto"/>
              <w:ind w:left="33" w:hanging="41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(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855 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5E6E" w14:textId="77777777" w:rsidR="007303EF" w:rsidRPr="00034ED2" w:rsidRDefault="007303EF" w:rsidP="00034ED2">
            <w:pPr>
              <w:snapToGrid w:val="0"/>
              <w:spacing w:after="0" w:line="240" w:lineRule="auto"/>
              <w:ind w:left="34" w:right="34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34ED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Промышленное рыболовство</w:t>
            </w:r>
          </w:p>
        </w:tc>
      </w:tr>
    </w:tbl>
    <w:p w14:paraId="0673FB88" w14:textId="77777777" w:rsidR="00034ED2" w:rsidRDefault="00034ED2" w:rsidP="007303EF">
      <w:pPr>
        <w:ind w:firstLine="567"/>
        <w:jc w:val="both"/>
        <w:rPr>
          <w:sz w:val="28"/>
          <w:szCs w:val="28"/>
        </w:rPr>
      </w:pPr>
    </w:p>
    <w:sectPr w:rsidR="00034ED2" w:rsidSect="007303EF">
      <w:pgSz w:w="16838" w:h="11906" w:orient="landscape"/>
      <w:pgMar w:top="1418" w:right="395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23A1F"/>
    <w:multiLevelType w:val="multilevel"/>
    <w:tmpl w:val="5DB0989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637" w:hanging="720"/>
      </w:pPr>
    </w:lvl>
    <w:lvl w:ilvl="2">
      <w:start w:val="1"/>
      <w:numFmt w:val="decimal"/>
      <w:isLgl/>
      <w:lvlText w:val="%1.%2.%3."/>
      <w:lvlJc w:val="left"/>
      <w:pPr>
        <w:ind w:left="1986" w:hanging="720"/>
      </w:pPr>
    </w:lvl>
    <w:lvl w:ilvl="3">
      <w:start w:val="1"/>
      <w:numFmt w:val="decimal"/>
      <w:isLgl/>
      <w:lvlText w:val="%1.%2.%3.%4."/>
      <w:lvlJc w:val="left"/>
      <w:pPr>
        <w:ind w:left="2695" w:hanging="1080"/>
      </w:pPr>
    </w:lvl>
    <w:lvl w:ilvl="4">
      <w:start w:val="1"/>
      <w:numFmt w:val="decimal"/>
      <w:isLgl/>
      <w:lvlText w:val="%1.%2.%3.%4.%5."/>
      <w:lvlJc w:val="left"/>
      <w:pPr>
        <w:ind w:left="3044" w:hanging="1080"/>
      </w:pPr>
    </w:lvl>
    <w:lvl w:ilvl="5">
      <w:start w:val="1"/>
      <w:numFmt w:val="decimal"/>
      <w:isLgl/>
      <w:lvlText w:val="%1.%2.%3.%4.%5.%6."/>
      <w:lvlJc w:val="left"/>
      <w:pPr>
        <w:ind w:left="3753" w:hanging="1440"/>
      </w:pPr>
    </w:lvl>
    <w:lvl w:ilvl="6">
      <w:start w:val="1"/>
      <w:numFmt w:val="decimal"/>
      <w:isLgl/>
      <w:lvlText w:val="%1.%2.%3.%4.%5.%6.%7."/>
      <w:lvlJc w:val="left"/>
      <w:pPr>
        <w:ind w:left="4462" w:hanging="1800"/>
      </w:pPr>
    </w:lvl>
    <w:lvl w:ilvl="7">
      <w:start w:val="1"/>
      <w:numFmt w:val="decimal"/>
      <w:isLgl/>
      <w:lvlText w:val="%1.%2.%3.%4.%5.%6.%7.%8."/>
      <w:lvlJc w:val="left"/>
      <w:pPr>
        <w:ind w:left="4811" w:hanging="1800"/>
      </w:p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697"/>
    <w:rsid w:val="00034ED2"/>
    <w:rsid w:val="00053CDC"/>
    <w:rsid w:val="000A7C54"/>
    <w:rsid w:val="001771E1"/>
    <w:rsid w:val="002A362E"/>
    <w:rsid w:val="002D052E"/>
    <w:rsid w:val="002E69BD"/>
    <w:rsid w:val="00337395"/>
    <w:rsid w:val="004B6C5D"/>
    <w:rsid w:val="005266B6"/>
    <w:rsid w:val="00571090"/>
    <w:rsid w:val="00581EA7"/>
    <w:rsid w:val="005E2AB3"/>
    <w:rsid w:val="005F2C51"/>
    <w:rsid w:val="006A7D91"/>
    <w:rsid w:val="00712438"/>
    <w:rsid w:val="007303EF"/>
    <w:rsid w:val="007B1F02"/>
    <w:rsid w:val="007C6152"/>
    <w:rsid w:val="007F1556"/>
    <w:rsid w:val="00840F40"/>
    <w:rsid w:val="008616A6"/>
    <w:rsid w:val="00871697"/>
    <w:rsid w:val="008E4AA7"/>
    <w:rsid w:val="009513F8"/>
    <w:rsid w:val="00963872"/>
    <w:rsid w:val="00972227"/>
    <w:rsid w:val="009B670D"/>
    <w:rsid w:val="00AE264E"/>
    <w:rsid w:val="00AF0EE2"/>
    <w:rsid w:val="00B45337"/>
    <w:rsid w:val="00B82808"/>
    <w:rsid w:val="00CD7F99"/>
    <w:rsid w:val="00D01762"/>
    <w:rsid w:val="00D36069"/>
    <w:rsid w:val="00E57564"/>
    <w:rsid w:val="00F330C2"/>
    <w:rsid w:val="00F376DE"/>
    <w:rsid w:val="00F643F8"/>
    <w:rsid w:val="00F87C05"/>
    <w:rsid w:val="00FA6823"/>
    <w:rsid w:val="00FE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06D4"/>
  <w15:docId w15:val="{26CB5823-2177-4681-993A-0AF2D48F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1697"/>
    <w:rPr>
      <w:rFonts w:ascii="Tahoma" w:hAnsi="Tahoma" w:cs="Tahoma"/>
      <w:sz w:val="16"/>
      <w:szCs w:val="16"/>
    </w:rPr>
  </w:style>
  <w:style w:type="paragraph" w:customStyle="1" w:styleId="indent1">
    <w:name w:val="indent_1"/>
    <w:basedOn w:val="a"/>
    <w:rsid w:val="00B45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5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2021-12-17T09:27:00Z</cp:lastPrinted>
  <dcterms:created xsi:type="dcterms:W3CDTF">2021-06-22T07:54:00Z</dcterms:created>
  <dcterms:modified xsi:type="dcterms:W3CDTF">2023-04-11T12:34:00Z</dcterms:modified>
</cp:coreProperties>
</file>