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B8" w:rsidRPr="00583594" w:rsidRDefault="00B119B8" w:rsidP="00B119B8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>Приложение 3</w:t>
      </w:r>
    </w:p>
    <w:p w:rsidR="00B119B8" w:rsidRDefault="00B119B8" w:rsidP="00B1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9B8" w:rsidRPr="00570BEB" w:rsidRDefault="00B119B8" w:rsidP="00B11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"/>
        <w:gridCol w:w="1641"/>
        <w:gridCol w:w="1270"/>
        <w:gridCol w:w="1308"/>
        <w:gridCol w:w="1389"/>
        <w:gridCol w:w="1252"/>
        <w:gridCol w:w="1264"/>
        <w:gridCol w:w="1254"/>
        <w:gridCol w:w="1382"/>
        <w:gridCol w:w="1385"/>
        <w:gridCol w:w="1508"/>
        <w:gridCol w:w="1181"/>
      </w:tblGrid>
      <w:tr w:rsidR="00B119B8" w:rsidRPr="00570BEB" w:rsidTr="00295A3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A27B36" w:rsidRDefault="00B119B8" w:rsidP="00295A38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:rsidR="00B119B8" w:rsidRPr="00A27B36" w:rsidRDefault="00B119B8" w:rsidP="00295A38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:rsidR="00B119B8" w:rsidRPr="00A27B36" w:rsidRDefault="00B119B8" w:rsidP="00295A38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:rsidR="00B119B8" w:rsidRPr="00BF1976" w:rsidRDefault="00B119B8" w:rsidP="00295A38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B119B8" w:rsidRPr="00570BEB" w:rsidTr="00295A38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9B8" w:rsidRPr="00A27B36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:rsidR="00B119B8" w:rsidRPr="00A27B36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и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руководителей акционерных обществ, контрольный пакет акций которых находится в собственности субъектов Российской Федерации или в муниципальной</w:t>
            </w:r>
          </w:p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ind w:left="69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B119B8" w:rsidRPr="00570BEB" w:rsidTr="00295A38">
        <w:trPr>
          <w:trHeight w:val="32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A2443D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A2443D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B119B8" w:rsidRPr="00570BEB" w:rsidTr="00295A38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val="en-US"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1447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D62D0">
              <w:rPr>
                <w:rFonts w:ascii="Times New Roman" w:hAnsi="Times New Roman" w:cs="Times New Roman"/>
                <w:b/>
                <w:color w:val="auto"/>
                <w:lang w:val="en-US"/>
              </w:rPr>
              <w:t>516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D62D0">
              <w:rPr>
                <w:rFonts w:ascii="Times New Roman" w:hAnsi="Times New Roman" w:cs="Times New Roman"/>
                <w:b/>
                <w:bCs/>
                <w:color w:val="auto"/>
              </w:rPr>
              <w:t>2358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D62D0">
              <w:rPr>
                <w:rFonts w:ascii="Times New Roman" w:hAnsi="Times New Roman" w:cs="Times New Roman"/>
                <w:b/>
                <w:bCs/>
                <w:color w:val="auto"/>
              </w:rPr>
              <w:t>2595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D1C83">
              <w:rPr>
                <w:rFonts w:ascii="Times New Roman" w:hAnsi="Times New Roman" w:cs="Times New Roman"/>
                <w:b/>
                <w:bCs/>
                <w:color w:val="auto"/>
              </w:rPr>
              <w:t>1398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15000D">
              <w:rPr>
                <w:rFonts w:ascii="Times New Roman" w:hAnsi="Times New Roman" w:cs="Times New Roman"/>
                <w:b/>
                <w:bCs/>
                <w:color w:val="auto"/>
              </w:rPr>
              <w:t>985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234511">
              <w:rPr>
                <w:rFonts w:ascii="Times New Roman" w:hAnsi="Times New Roman" w:cs="Times New Roman"/>
                <w:b/>
                <w:bCs/>
                <w:color w:val="auto"/>
              </w:rPr>
              <w:t>1387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FB77BC">
              <w:rPr>
                <w:rFonts w:ascii="Times New Roman" w:hAnsi="Times New Roman" w:cs="Times New Roman"/>
                <w:b/>
                <w:bCs/>
                <w:color w:val="auto"/>
              </w:rPr>
              <w:t>754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DA7E11">
              <w:rPr>
                <w:rFonts w:ascii="Times New Roman" w:hAnsi="Times New Roman" w:cs="Times New Roman"/>
                <w:b/>
                <w:bCs/>
                <w:color w:val="auto"/>
              </w:rPr>
              <w:t>1117</w:t>
            </w:r>
          </w:p>
        </w:tc>
      </w:tr>
      <w:tr w:rsidR="00B119B8" w:rsidRPr="00570BEB" w:rsidTr="00295A38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A430F4" w:rsidRDefault="00B119B8" w:rsidP="00295A38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E67D0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222340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1C83">
              <w:rPr>
                <w:rFonts w:ascii="Times New Roman" w:hAnsi="Times New Roman" w:cs="Times New Roman"/>
                <w:color w:val="auto"/>
              </w:rPr>
              <w:t>119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1500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20</w:t>
            </w:r>
          </w:p>
        </w:tc>
      </w:tr>
      <w:tr w:rsidR="00B119B8" w:rsidRPr="00570BEB" w:rsidTr="00295A38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95397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4775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53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60283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25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21712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0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9515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85F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64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11189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17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7088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7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13111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3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143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55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580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394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305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362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285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58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071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559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563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194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516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24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42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180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247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102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52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13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570BEB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570BEB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10</w:t>
            </w:r>
          </w:p>
        </w:tc>
      </w:tr>
      <w:tr w:rsidR="00B119B8" w:rsidRPr="00570BEB" w:rsidTr="00295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9B8" w:rsidRPr="001815AA" w:rsidRDefault="00B119B8" w:rsidP="00295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1815AA" w:rsidRDefault="00B119B8" w:rsidP="00295A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91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AF1A46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9B8" w:rsidRPr="00A430F4" w:rsidRDefault="00B119B8" w:rsidP="00295A38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6D62D0" w:rsidRDefault="00B119B8" w:rsidP="00295A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BD1C83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385F77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2345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FB77BC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9B8" w:rsidRPr="00DA7E11" w:rsidRDefault="00B119B8" w:rsidP="00295A38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8</w:t>
            </w:r>
          </w:p>
        </w:tc>
      </w:tr>
    </w:tbl>
    <w:p w:rsidR="00B119B8" w:rsidRPr="00570BEB" w:rsidRDefault="00B119B8" w:rsidP="00B119B8">
      <w:pPr>
        <w:rPr>
          <w:rFonts w:ascii="Times New Roman" w:hAnsi="Times New Roman" w:cs="Times New Roman"/>
        </w:rPr>
      </w:pPr>
    </w:p>
    <w:p w:rsidR="00B119B8" w:rsidRPr="00570BEB" w:rsidRDefault="00B119B8" w:rsidP="00B119B8">
      <w:pPr>
        <w:rPr>
          <w:rFonts w:ascii="Times New Roman" w:hAnsi="Times New Roman" w:cs="Times New Roman"/>
        </w:rPr>
      </w:pPr>
    </w:p>
    <w:p w:rsidR="00113E85" w:rsidRDefault="00113E85">
      <w:bookmarkStart w:id="0" w:name="_GoBack"/>
      <w:bookmarkEnd w:id="0"/>
    </w:p>
    <w:sectPr w:rsidR="00113E85" w:rsidSect="0084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8"/>
    <w:rsid w:val="00113E85"/>
    <w:rsid w:val="00B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1D3F4-6EF4-409A-9968-EE213CBE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9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2025-02-19T13:15:00Z</dcterms:created>
  <dcterms:modified xsi:type="dcterms:W3CDTF">2025-02-19T13:15:00Z</dcterms:modified>
</cp:coreProperties>
</file>