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CA2CF6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7935BF" w:rsidRPr="009A397B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7935BF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3C4E49" w:rsidRDefault="003C4E49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7935BF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3C4E49">
                    <w:rPr>
                      <w:b/>
                      <w:bCs/>
                      <w:sz w:val="28"/>
                      <w:szCs w:val="28"/>
                    </w:rPr>
                    <w:t>12(1)</w:t>
                  </w:r>
                </w:p>
                <w:p w:rsidR="007935BF" w:rsidRDefault="003C4E49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17.12</w:t>
                  </w:r>
                  <w:r w:rsidR="007935BF">
                    <w:rPr>
                      <w:b/>
                      <w:bCs/>
                      <w:sz w:val="28"/>
                      <w:szCs w:val="28"/>
                    </w:rPr>
                    <w:t>.2020</w:t>
                  </w:r>
                  <w:r w:rsidR="007935BF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7935BF" w:rsidRPr="008622E3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7935BF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7935BF" w:rsidRPr="00CA4664" w:rsidRDefault="003C4E49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17.12</w:t>
                  </w:r>
                  <w:r w:rsidR="007935BF">
                    <w:rPr>
                      <w:sz w:val="24"/>
                      <w:szCs w:val="24"/>
                    </w:rPr>
                    <w:t>.2020</w:t>
                  </w:r>
                </w:p>
                <w:p w:rsidR="007935BF" w:rsidRPr="00BD7969" w:rsidRDefault="007935BF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7935BF" w:rsidRPr="00CA4664" w:rsidRDefault="007935B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935BF" w:rsidRPr="00CA4664" w:rsidRDefault="007935BF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7935BF" w:rsidRPr="00CA4664" w:rsidRDefault="007935BF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CA2CF6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6pt;height:65.2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CA2CF6">
        <w:rPr>
          <w:color w:val="4F6228"/>
        </w:rPr>
        <w:pict>
          <v:shape id="_x0000_i1026" type="#_x0000_t163" style="width:53.2pt;height:65.2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CA2CF6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.2pt;height:65.2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3C4E49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8pt;height:237.2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C4E49" w:rsidRPr="003C4E49" w:rsidRDefault="003C4E49" w:rsidP="003C4E49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C4E4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Сообщение</w:t>
      </w:r>
    </w:p>
    <w:p w:rsidR="003C4E49" w:rsidRPr="003C4E49" w:rsidRDefault="003C4E49" w:rsidP="003C4E49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C4E4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 принятии решения Новгородским областным судом о признании недействующим со дня вступления решения суда в законную в силу решения Совета депутатов  Трегубовского сельского поселения от 06.07.2020 № 205 «Об утверждении  Генерального плана Трегубовского сельского поселения Чудовского муниципального района Новгородской области»  в части включения  в границы территории населенных пунктов , входящих в состав Трегубовского сельского поселения Чудовского района Новгородской области, лесных участков, расположенных на землях лесного фонда.</w:t>
      </w:r>
    </w:p>
    <w:p w:rsidR="003C4E49" w:rsidRPr="003C4E49" w:rsidRDefault="003C4E49" w:rsidP="003C4E49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Pr="003C4E49" w:rsidRDefault="003C4E49" w:rsidP="003C4E49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C4E4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 w:rsidRPr="003C4E49">
        <w:rPr>
          <w:rFonts w:ascii="Times New Roman" w:hAnsi="Times New Roman" w:cs="Times New Roman"/>
          <w:bCs/>
          <w:sz w:val="24"/>
          <w:szCs w:val="24"/>
          <w:vertAlign w:val="subscript"/>
        </w:rPr>
        <w:t>17 ноября 2020 года вступило в законную силу решение Новгородского областного суда  от 02 октября 2020 года о признании недействующим в части  решения Совета депутатов  Трегубовского сельского поселения Чудовского района Новгородской области  от 06.07.2020 года № 205 «Об утверждении  Генерального плана Трегубовского  сельского поселения» в части включения  в границы территории  населенных пунктов, входящих в состав Трегубовского сельского поселения, лесных участков из состава земель лесного фонда, а именно:</w:t>
      </w:r>
    </w:p>
    <w:p w:rsidR="003C4E49" w:rsidRPr="003C4E49" w:rsidRDefault="003C4E49" w:rsidP="003C4E49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C4E49">
        <w:rPr>
          <w:rFonts w:ascii="Times New Roman" w:hAnsi="Times New Roman" w:cs="Times New Roman"/>
          <w:bCs/>
          <w:sz w:val="24"/>
          <w:szCs w:val="24"/>
          <w:vertAlign w:val="subscript"/>
        </w:rPr>
        <w:t>В границы д. Трегубово  – части кварталов 45 Спасско-Полистского  участкового лесничества Чудовского лесничества общей площадью 22521 кв.м.;</w:t>
      </w:r>
    </w:p>
    <w:p w:rsidR="003C4E49" w:rsidRPr="003C4E49" w:rsidRDefault="003C4E49" w:rsidP="003C4E49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C4E49">
        <w:rPr>
          <w:rFonts w:ascii="Times New Roman" w:hAnsi="Times New Roman" w:cs="Times New Roman"/>
          <w:bCs/>
          <w:sz w:val="24"/>
          <w:szCs w:val="24"/>
          <w:vertAlign w:val="subscript"/>
        </w:rPr>
        <w:t>В границы д. Кипрово  – части кварталов 326 Спасско-Полистского  участкового лесничества Чудовского лесничества общей площадью 4143 кв.м.;</w:t>
      </w:r>
    </w:p>
    <w:p w:rsidR="003C4E49" w:rsidRPr="003C4E49" w:rsidRDefault="003C4E49" w:rsidP="003C4E49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C4E49">
        <w:rPr>
          <w:rFonts w:ascii="Times New Roman" w:hAnsi="Times New Roman" w:cs="Times New Roman"/>
          <w:bCs/>
          <w:sz w:val="24"/>
          <w:szCs w:val="24"/>
          <w:vertAlign w:val="subscript"/>
        </w:rPr>
        <w:t>В границы д. Маслено  – части кварталов 142 Селищенского  участкового лесничества Чудовского лесничества общей площадью 2451 кв.м.;</w:t>
      </w:r>
    </w:p>
    <w:p w:rsidR="003C4E49" w:rsidRPr="003C4E49" w:rsidRDefault="003C4E49" w:rsidP="003C4E49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C4E49">
        <w:rPr>
          <w:rFonts w:ascii="Times New Roman" w:hAnsi="Times New Roman" w:cs="Times New Roman"/>
          <w:bCs/>
          <w:sz w:val="24"/>
          <w:szCs w:val="24"/>
          <w:vertAlign w:val="subscript"/>
        </w:rPr>
        <w:t>В границы д. Высокое  – части кварталов 127 Селищенского  участкового лесничества Чудовского лесничества общей площадью 47177 кв.м.;</w:t>
      </w:r>
    </w:p>
    <w:p w:rsidR="003C4E49" w:rsidRPr="003C4E49" w:rsidRDefault="003C4E49" w:rsidP="003C4E49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C4E49">
        <w:rPr>
          <w:rFonts w:ascii="Times New Roman" w:hAnsi="Times New Roman" w:cs="Times New Roman"/>
          <w:bCs/>
          <w:sz w:val="24"/>
          <w:szCs w:val="24"/>
          <w:vertAlign w:val="subscript"/>
        </w:rPr>
        <w:t>В границы д. Буреги  – части кварталов 132 Селищенского  участкового лесничества Чудовского лесничества общей площадью 74164 кв.м.;</w:t>
      </w:r>
    </w:p>
    <w:p w:rsidR="003C4E49" w:rsidRPr="003C4E49" w:rsidRDefault="003C4E49" w:rsidP="003C4E49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C4E49">
        <w:rPr>
          <w:rFonts w:ascii="Times New Roman" w:hAnsi="Times New Roman" w:cs="Times New Roman"/>
          <w:bCs/>
          <w:sz w:val="24"/>
          <w:szCs w:val="24"/>
          <w:vertAlign w:val="subscript"/>
        </w:rPr>
        <w:t>В границы д. Дубовицы  – части кварталов 149, 150 Селищенского  участкового лесничества Чудовского лесничества общей площадью 47346 кв.м.;</w:t>
      </w:r>
    </w:p>
    <w:p w:rsidR="003C4E49" w:rsidRPr="003C4E49" w:rsidRDefault="003C4E49" w:rsidP="003C4E49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C4E49">
        <w:rPr>
          <w:rFonts w:ascii="Times New Roman" w:hAnsi="Times New Roman" w:cs="Times New Roman"/>
          <w:bCs/>
          <w:sz w:val="24"/>
          <w:szCs w:val="24"/>
          <w:vertAlign w:val="subscript"/>
        </w:rPr>
        <w:t>В границы д. Арефино  – части кварталов 338, 339  Спасско-Полистского   участкового лесничества Чудовского лесничества общей площадью 7143 кв.м.;</w:t>
      </w:r>
    </w:p>
    <w:p w:rsidR="003C4E49" w:rsidRPr="003C4E49" w:rsidRDefault="003C4E49" w:rsidP="003C4E49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3C4E49" w:rsidRDefault="003C4E49" w:rsidP="003C4E49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____________________________________________</w:t>
      </w:r>
    </w:p>
    <w:p w:rsidR="003C4E49" w:rsidRPr="003C4E49" w:rsidRDefault="003C4E49" w:rsidP="003C4E49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Pr="003C4E49" w:rsidRDefault="003C4E49" w:rsidP="003C4E49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Pr="003C4E49" w:rsidRDefault="003C4E49" w:rsidP="003C4E49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Pr="003C4E49" w:rsidRDefault="003C4E49" w:rsidP="003C4E49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Pr="003C4E49" w:rsidRDefault="003C4E49" w:rsidP="003C4E49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Pr="003C4E49" w:rsidRDefault="003C4E49" w:rsidP="003C4E49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Default="003C4E49" w:rsidP="006B593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Default="003C4E49" w:rsidP="006B593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Default="003C4E49" w:rsidP="006B593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Default="003C4E49" w:rsidP="006B593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Default="003C4E49" w:rsidP="006B593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Default="003C4E49" w:rsidP="006B593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Default="003C4E49" w:rsidP="006B593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Default="003C4E49" w:rsidP="006B5932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C4E49" w:rsidRDefault="003C4E49" w:rsidP="003C4E49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bookmarkStart w:id="0" w:name="_GoBack"/>
      <w:bookmarkEnd w:id="0"/>
    </w:p>
    <w:p w:rsidR="006B5932" w:rsidRDefault="006B5932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B5D09" w:rsidRPr="007A3561" w:rsidRDefault="008B5D09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D33E4C">
        <w:rPr>
          <w:rFonts w:ascii="Times New Roman" w:hAnsi="Times New Roman" w:cs="Times New Roman"/>
          <w:b/>
          <w:bCs/>
          <w:sz w:val="20"/>
          <w:szCs w:val="20"/>
        </w:rPr>
        <w:t>дписан</w:t>
      </w:r>
      <w:r w:rsidR="003C4E49">
        <w:rPr>
          <w:rFonts w:ascii="Times New Roman" w:hAnsi="Times New Roman" w:cs="Times New Roman"/>
          <w:b/>
          <w:bCs/>
          <w:sz w:val="20"/>
          <w:szCs w:val="20"/>
        </w:rPr>
        <w:t xml:space="preserve">  в печать:           17.12</w:t>
      </w:r>
      <w:r w:rsidR="00146710">
        <w:rPr>
          <w:rFonts w:ascii="Times New Roman" w:hAnsi="Times New Roman" w:cs="Times New Roman"/>
          <w:b/>
          <w:bCs/>
          <w:sz w:val="20"/>
          <w:szCs w:val="20"/>
        </w:rPr>
        <w:t>.2020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331665">
      <w:headerReference w:type="default" r:id="rId10"/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F6" w:rsidRDefault="00CA2CF6">
      <w:pPr>
        <w:spacing w:after="0" w:line="240" w:lineRule="auto"/>
      </w:pPr>
      <w:r>
        <w:separator/>
      </w:r>
    </w:p>
  </w:endnote>
  <w:endnote w:type="continuationSeparator" w:id="0">
    <w:p w:rsidR="00CA2CF6" w:rsidRDefault="00CA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F6" w:rsidRDefault="00CA2CF6">
      <w:pPr>
        <w:spacing w:after="0" w:line="240" w:lineRule="auto"/>
      </w:pPr>
      <w:r>
        <w:separator/>
      </w:r>
    </w:p>
  </w:footnote>
  <w:footnote w:type="continuationSeparator" w:id="0">
    <w:p w:rsidR="00CA2CF6" w:rsidRDefault="00CA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BF" w:rsidRDefault="00CA2CF6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7935BF" w:rsidRPr="007555F3" w:rsidRDefault="007935BF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Тре</w:t>
                </w:r>
                <w:r w:rsidR="003C4E49">
                  <w:rPr>
                    <w:b/>
                    <w:bCs/>
                    <w:i/>
                    <w:iCs/>
                    <w:u w:val="single"/>
                  </w:rPr>
                  <w:t>губово»  четверг, 17 декабря    2020 года № 12(1)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7935BF" w:rsidRPr="007555F3" w:rsidRDefault="007935BF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C4E49" w:rsidRPr="003C4E49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4A4"/>
    <w:multiLevelType w:val="hybridMultilevel"/>
    <w:tmpl w:val="AE64D3FC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6934787"/>
    <w:multiLevelType w:val="hybridMultilevel"/>
    <w:tmpl w:val="E0A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747C1"/>
    <w:multiLevelType w:val="hybridMultilevel"/>
    <w:tmpl w:val="4BD4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631F"/>
    <w:multiLevelType w:val="multilevel"/>
    <w:tmpl w:val="D67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53693"/>
    <w:multiLevelType w:val="hybridMultilevel"/>
    <w:tmpl w:val="25AA6ABC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F274E"/>
    <w:multiLevelType w:val="hybridMultilevel"/>
    <w:tmpl w:val="D7C8C542"/>
    <w:lvl w:ilvl="0" w:tplc="C59EEB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03AAD"/>
    <w:multiLevelType w:val="hybridMultilevel"/>
    <w:tmpl w:val="9D0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27"/>
  </w:num>
  <w:num w:numId="5">
    <w:abstractNumId w:val="5"/>
  </w:num>
  <w:num w:numId="6">
    <w:abstractNumId w:val="2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2"/>
  </w:num>
  <w:num w:numId="13">
    <w:abstractNumId w:val="4"/>
  </w:num>
  <w:num w:numId="14">
    <w:abstractNumId w:val="31"/>
  </w:num>
  <w:num w:numId="15">
    <w:abstractNumId w:val="12"/>
  </w:num>
  <w:num w:numId="16">
    <w:abstractNumId w:val="13"/>
  </w:num>
  <w:num w:numId="17">
    <w:abstractNumId w:val="30"/>
  </w:num>
  <w:num w:numId="18">
    <w:abstractNumId w:val="16"/>
  </w:num>
  <w:num w:numId="19">
    <w:abstractNumId w:val="2"/>
  </w:num>
  <w:num w:numId="20">
    <w:abstractNumId w:val="21"/>
  </w:num>
  <w:num w:numId="21">
    <w:abstractNumId w:val="7"/>
  </w:num>
  <w:num w:numId="22">
    <w:abstractNumId w:val="9"/>
  </w:num>
  <w:num w:numId="23">
    <w:abstractNumId w:val="20"/>
  </w:num>
  <w:num w:numId="24">
    <w:abstractNumId w:val="22"/>
  </w:num>
  <w:num w:numId="25">
    <w:abstractNumId w:val="26"/>
  </w:num>
  <w:num w:numId="26">
    <w:abstractNumId w:val="28"/>
  </w:num>
  <w:num w:numId="27">
    <w:abstractNumId w:val="18"/>
  </w:num>
  <w:num w:numId="28">
    <w:abstractNumId w:val="1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0C13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E4DE2"/>
    <w:rsid w:val="000F1CC3"/>
    <w:rsid w:val="000F2456"/>
    <w:rsid w:val="000F3B94"/>
    <w:rsid w:val="000F7309"/>
    <w:rsid w:val="0010183C"/>
    <w:rsid w:val="00107BC4"/>
    <w:rsid w:val="001116CC"/>
    <w:rsid w:val="00112E44"/>
    <w:rsid w:val="0011421D"/>
    <w:rsid w:val="00131EEB"/>
    <w:rsid w:val="00146710"/>
    <w:rsid w:val="001472D6"/>
    <w:rsid w:val="00150109"/>
    <w:rsid w:val="00153DEC"/>
    <w:rsid w:val="00163EF8"/>
    <w:rsid w:val="001676D1"/>
    <w:rsid w:val="0017037B"/>
    <w:rsid w:val="0017096E"/>
    <w:rsid w:val="00170C25"/>
    <w:rsid w:val="00177B70"/>
    <w:rsid w:val="00182ECE"/>
    <w:rsid w:val="00187A0D"/>
    <w:rsid w:val="001931CF"/>
    <w:rsid w:val="00195044"/>
    <w:rsid w:val="00196A79"/>
    <w:rsid w:val="001A23CE"/>
    <w:rsid w:val="001A3A61"/>
    <w:rsid w:val="001B417B"/>
    <w:rsid w:val="001D3F12"/>
    <w:rsid w:val="001D648F"/>
    <w:rsid w:val="001D753B"/>
    <w:rsid w:val="001E48AD"/>
    <w:rsid w:val="001E6454"/>
    <w:rsid w:val="001F2056"/>
    <w:rsid w:val="00202336"/>
    <w:rsid w:val="002159E5"/>
    <w:rsid w:val="00221D0B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6607"/>
    <w:rsid w:val="00287326"/>
    <w:rsid w:val="002909BD"/>
    <w:rsid w:val="002A0F2E"/>
    <w:rsid w:val="002B780B"/>
    <w:rsid w:val="002C00C1"/>
    <w:rsid w:val="002C59BE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25022"/>
    <w:rsid w:val="00331665"/>
    <w:rsid w:val="00333685"/>
    <w:rsid w:val="00334E94"/>
    <w:rsid w:val="0034157E"/>
    <w:rsid w:val="0035760E"/>
    <w:rsid w:val="003656C1"/>
    <w:rsid w:val="003B1CF0"/>
    <w:rsid w:val="003B4B83"/>
    <w:rsid w:val="003C4E49"/>
    <w:rsid w:val="003C6E54"/>
    <w:rsid w:val="003C7408"/>
    <w:rsid w:val="003E7790"/>
    <w:rsid w:val="003E78FF"/>
    <w:rsid w:val="003F719A"/>
    <w:rsid w:val="00413745"/>
    <w:rsid w:val="00415D7A"/>
    <w:rsid w:val="004226EB"/>
    <w:rsid w:val="00426340"/>
    <w:rsid w:val="0042706B"/>
    <w:rsid w:val="0043754F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5811"/>
    <w:rsid w:val="004E64B4"/>
    <w:rsid w:val="004E7F70"/>
    <w:rsid w:val="004F006D"/>
    <w:rsid w:val="004F0752"/>
    <w:rsid w:val="004F38E3"/>
    <w:rsid w:val="00515AD7"/>
    <w:rsid w:val="0053630A"/>
    <w:rsid w:val="00541388"/>
    <w:rsid w:val="005474CE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33CE"/>
    <w:rsid w:val="005D7AA3"/>
    <w:rsid w:val="005F00DB"/>
    <w:rsid w:val="005F19FE"/>
    <w:rsid w:val="005F389A"/>
    <w:rsid w:val="005F72D4"/>
    <w:rsid w:val="00607E3B"/>
    <w:rsid w:val="0061785A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590"/>
    <w:rsid w:val="006867B1"/>
    <w:rsid w:val="00693E50"/>
    <w:rsid w:val="00695F6E"/>
    <w:rsid w:val="006A2166"/>
    <w:rsid w:val="006B5932"/>
    <w:rsid w:val="006C27F6"/>
    <w:rsid w:val="006D0329"/>
    <w:rsid w:val="006D2C12"/>
    <w:rsid w:val="006D3711"/>
    <w:rsid w:val="006D4D3B"/>
    <w:rsid w:val="006D7DC0"/>
    <w:rsid w:val="006E4F3B"/>
    <w:rsid w:val="006F3B9B"/>
    <w:rsid w:val="00700B17"/>
    <w:rsid w:val="0071594B"/>
    <w:rsid w:val="00717FE1"/>
    <w:rsid w:val="00726489"/>
    <w:rsid w:val="00726CAC"/>
    <w:rsid w:val="00731B91"/>
    <w:rsid w:val="00731F52"/>
    <w:rsid w:val="007441C0"/>
    <w:rsid w:val="00745291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935BF"/>
    <w:rsid w:val="007961CC"/>
    <w:rsid w:val="0079772F"/>
    <w:rsid w:val="007A1FC3"/>
    <w:rsid w:val="007A3561"/>
    <w:rsid w:val="007C0B97"/>
    <w:rsid w:val="007C27C5"/>
    <w:rsid w:val="007D48E9"/>
    <w:rsid w:val="007F2444"/>
    <w:rsid w:val="008043FA"/>
    <w:rsid w:val="008056A6"/>
    <w:rsid w:val="008159F5"/>
    <w:rsid w:val="00815A19"/>
    <w:rsid w:val="00832CE2"/>
    <w:rsid w:val="00833628"/>
    <w:rsid w:val="00833ED7"/>
    <w:rsid w:val="00835D2E"/>
    <w:rsid w:val="00843C0A"/>
    <w:rsid w:val="00844CF7"/>
    <w:rsid w:val="00846365"/>
    <w:rsid w:val="00856218"/>
    <w:rsid w:val="00860DA6"/>
    <w:rsid w:val="008622E3"/>
    <w:rsid w:val="00872813"/>
    <w:rsid w:val="008778F1"/>
    <w:rsid w:val="00880388"/>
    <w:rsid w:val="00890E1A"/>
    <w:rsid w:val="008927FF"/>
    <w:rsid w:val="008A42AD"/>
    <w:rsid w:val="008A6BB5"/>
    <w:rsid w:val="008B0FA8"/>
    <w:rsid w:val="008B2813"/>
    <w:rsid w:val="008B5065"/>
    <w:rsid w:val="008B5D09"/>
    <w:rsid w:val="008C0147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27176"/>
    <w:rsid w:val="009308DD"/>
    <w:rsid w:val="00934C14"/>
    <w:rsid w:val="00940A5D"/>
    <w:rsid w:val="00945934"/>
    <w:rsid w:val="0094694A"/>
    <w:rsid w:val="00967DF4"/>
    <w:rsid w:val="009742ED"/>
    <w:rsid w:val="00975119"/>
    <w:rsid w:val="0098103D"/>
    <w:rsid w:val="009837FC"/>
    <w:rsid w:val="00993BAE"/>
    <w:rsid w:val="00996347"/>
    <w:rsid w:val="009A397B"/>
    <w:rsid w:val="009E07B6"/>
    <w:rsid w:val="009E1C71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44636"/>
    <w:rsid w:val="00A515F7"/>
    <w:rsid w:val="00A53123"/>
    <w:rsid w:val="00A60DC9"/>
    <w:rsid w:val="00A665C9"/>
    <w:rsid w:val="00A820A6"/>
    <w:rsid w:val="00A84800"/>
    <w:rsid w:val="00A858BA"/>
    <w:rsid w:val="00A90D48"/>
    <w:rsid w:val="00A93B01"/>
    <w:rsid w:val="00A97B1E"/>
    <w:rsid w:val="00AB0FE4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11EA7"/>
    <w:rsid w:val="00B25F73"/>
    <w:rsid w:val="00B30883"/>
    <w:rsid w:val="00B36916"/>
    <w:rsid w:val="00B36A49"/>
    <w:rsid w:val="00B40C89"/>
    <w:rsid w:val="00B45B94"/>
    <w:rsid w:val="00B57977"/>
    <w:rsid w:val="00B6182C"/>
    <w:rsid w:val="00B672E9"/>
    <w:rsid w:val="00B67D57"/>
    <w:rsid w:val="00B724C0"/>
    <w:rsid w:val="00B84FEC"/>
    <w:rsid w:val="00B85AA5"/>
    <w:rsid w:val="00B87829"/>
    <w:rsid w:val="00B95CEA"/>
    <w:rsid w:val="00BA4257"/>
    <w:rsid w:val="00BB34F9"/>
    <w:rsid w:val="00BC02F8"/>
    <w:rsid w:val="00BD1340"/>
    <w:rsid w:val="00BD5986"/>
    <w:rsid w:val="00BD7969"/>
    <w:rsid w:val="00BE1578"/>
    <w:rsid w:val="00BE2977"/>
    <w:rsid w:val="00BF1FEC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15DE"/>
    <w:rsid w:val="00CA2CF6"/>
    <w:rsid w:val="00CA4664"/>
    <w:rsid w:val="00CD1058"/>
    <w:rsid w:val="00CE4628"/>
    <w:rsid w:val="00CF2910"/>
    <w:rsid w:val="00D00802"/>
    <w:rsid w:val="00D10279"/>
    <w:rsid w:val="00D1343A"/>
    <w:rsid w:val="00D2140D"/>
    <w:rsid w:val="00D236AD"/>
    <w:rsid w:val="00D26CD4"/>
    <w:rsid w:val="00D33E4C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C17E2"/>
    <w:rsid w:val="00DD2E73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0A21"/>
    <w:rsid w:val="00F27E57"/>
    <w:rsid w:val="00F34452"/>
    <w:rsid w:val="00F35B4A"/>
    <w:rsid w:val="00F35C69"/>
    <w:rsid w:val="00F375DF"/>
    <w:rsid w:val="00F40782"/>
    <w:rsid w:val="00F4221C"/>
    <w:rsid w:val="00F44D6B"/>
    <w:rsid w:val="00F46939"/>
    <w:rsid w:val="00F5194E"/>
    <w:rsid w:val="00F51DDE"/>
    <w:rsid w:val="00F535F8"/>
    <w:rsid w:val="00F712FE"/>
    <w:rsid w:val="00F76540"/>
    <w:rsid w:val="00F813D5"/>
    <w:rsid w:val="00F94AE7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0A1E-AFBF-42FE-A5FB-0769B491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109</cp:revision>
  <cp:lastPrinted>2016-05-27T12:33:00Z</cp:lastPrinted>
  <dcterms:created xsi:type="dcterms:W3CDTF">2014-06-20T07:25:00Z</dcterms:created>
  <dcterms:modified xsi:type="dcterms:W3CDTF">2020-12-29T11:34:00Z</dcterms:modified>
</cp:coreProperties>
</file>