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383282" w:rsidP="00895341">
      <w:pPr>
        <w:spacing w:line="240" w:lineRule="auto"/>
        <w:jc w:val="center"/>
      </w:pPr>
      <w:r>
        <w:rPr>
          <w:noProof/>
          <w:lang w:eastAsia="ru-RU"/>
        </w:rPr>
        <w:pict>
          <v:roundrect id="_x0000_s1026" style="position:absolute;left:0;text-align:left;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EF2E06" w:rsidRPr="009A397B" w:rsidRDefault="00EF2E06" w:rsidP="00CA4664">
                  <w:pPr>
                    <w:pBdr>
                      <w:top w:val="thinThickSmallGap" w:sz="36" w:space="10" w:color="592C63"/>
                      <w:bottom w:val="thickThinSmallGap" w:sz="36" w:space="10" w:color="592C63"/>
                    </w:pBdr>
                    <w:spacing w:after="0" w:line="240" w:lineRule="auto"/>
                    <w:rPr>
                      <w:i/>
                      <w:iCs/>
                      <w:color w:val="FF0000"/>
                      <w:sz w:val="28"/>
                      <w:szCs w:val="28"/>
                    </w:rPr>
                  </w:pPr>
                </w:p>
                <w:p w:rsidR="00EF2E06" w:rsidRPr="00DF0D65" w:rsidRDefault="00EF2E06"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Официальный бюллетень Администрации Трегубовского сельского поселения</w:t>
                  </w:r>
                </w:p>
                <w:p w:rsidR="00EF2E06" w:rsidRPr="00DF0D65" w:rsidRDefault="00EF2E06" w:rsidP="00CA4664">
                  <w:pPr>
                    <w:pBdr>
                      <w:top w:val="thinThickSmallGap" w:sz="36" w:space="10" w:color="592C63"/>
                      <w:bottom w:val="thickThinSmallGap" w:sz="36" w:space="10" w:color="592C63"/>
                    </w:pBdr>
                    <w:spacing w:after="0" w:line="240" w:lineRule="auto"/>
                    <w:jc w:val="center"/>
                    <w:rPr>
                      <w:i/>
                      <w:iCs/>
                      <w:sz w:val="28"/>
                      <w:szCs w:val="28"/>
                    </w:rPr>
                  </w:pPr>
                  <w:r w:rsidRPr="00DF0D65">
                    <w:rPr>
                      <w:i/>
                      <w:iCs/>
                      <w:sz w:val="28"/>
                      <w:szCs w:val="28"/>
                    </w:rPr>
                    <w:t>(специальный выпуск)</w:t>
                  </w:r>
                </w:p>
                <w:p w:rsidR="00EF2E06" w:rsidRPr="00DF0D65" w:rsidRDefault="00EF2E06" w:rsidP="00CA4664">
                  <w:pPr>
                    <w:pBdr>
                      <w:top w:val="thinThickSmallGap" w:sz="36" w:space="10" w:color="592C63"/>
                      <w:bottom w:val="thickThinSmallGap" w:sz="36" w:space="10" w:color="592C63"/>
                    </w:pBdr>
                    <w:spacing w:after="0" w:line="240" w:lineRule="auto"/>
                    <w:jc w:val="center"/>
                    <w:rPr>
                      <w:i/>
                      <w:iCs/>
                      <w:sz w:val="24"/>
                      <w:szCs w:val="24"/>
                    </w:rPr>
                  </w:pPr>
                </w:p>
                <w:p w:rsidR="00EF2E06" w:rsidRPr="00DF0D65" w:rsidRDefault="00EF2E06"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№2</w:t>
                  </w:r>
                  <w:r w:rsidRPr="00DF0D65">
                    <w:rPr>
                      <w:b/>
                      <w:bCs/>
                      <w:sz w:val="28"/>
                      <w:szCs w:val="28"/>
                    </w:rPr>
                    <w:t xml:space="preserve"> </w:t>
                  </w:r>
                  <w:r>
                    <w:rPr>
                      <w:b/>
                      <w:bCs/>
                      <w:sz w:val="28"/>
                      <w:szCs w:val="28"/>
                    </w:rPr>
                    <w:t>(4)</w:t>
                  </w:r>
                </w:p>
                <w:p w:rsidR="00EF2E06" w:rsidRPr="00DF0D65" w:rsidRDefault="00EF2E06" w:rsidP="00B74595">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от 29.02.2024</w:t>
                  </w:r>
                  <w:r w:rsidRPr="00DF0D65">
                    <w:rPr>
                      <w:b/>
                      <w:bCs/>
                      <w:sz w:val="28"/>
                      <w:szCs w:val="28"/>
                    </w:rPr>
                    <w:t xml:space="preserve"> год</w:t>
                  </w:r>
                </w:p>
                <w:p w:rsidR="00EF2E06" w:rsidRPr="00DF0D65" w:rsidRDefault="00EF2E06" w:rsidP="00CA4664">
                  <w:pPr>
                    <w:pBdr>
                      <w:top w:val="thinThickSmallGap" w:sz="36" w:space="10" w:color="592C63"/>
                      <w:bottom w:val="thickThinSmallGap" w:sz="36" w:space="10" w:color="592C63"/>
                    </w:pBdr>
                    <w:spacing w:after="0" w:line="240" w:lineRule="auto"/>
                    <w:jc w:val="center"/>
                    <w:rPr>
                      <w:b/>
                      <w:bCs/>
                      <w:sz w:val="24"/>
                      <w:szCs w:val="24"/>
                    </w:rPr>
                  </w:pPr>
                </w:p>
                <w:p w:rsidR="00EF2E06" w:rsidRPr="00DF0D65" w:rsidRDefault="00EF2E06" w:rsidP="00CA4664">
                  <w:pPr>
                    <w:pBdr>
                      <w:top w:val="thinThickSmallGap" w:sz="36" w:space="10" w:color="592C63"/>
                      <w:bottom w:val="thickThinSmallGap" w:sz="36" w:space="10" w:color="592C63"/>
                    </w:pBdr>
                    <w:spacing w:after="0" w:line="240" w:lineRule="auto"/>
                    <w:jc w:val="center"/>
                    <w:rPr>
                      <w:sz w:val="24"/>
                      <w:szCs w:val="24"/>
                    </w:rPr>
                  </w:pPr>
                  <w:r w:rsidRPr="00DF0D65">
                    <w:rPr>
                      <w:sz w:val="24"/>
                      <w:szCs w:val="24"/>
                    </w:rPr>
                    <w:t>Периодическое печатное  средство массовой информации</w:t>
                  </w:r>
                </w:p>
                <w:p w:rsidR="00EF2E06" w:rsidRPr="00DF0D65" w:rsidRDefault="00EF2E06" w:rsidP="00CA4664">
                  <w:pPr>
                    <w:pBdr>
                      <w:top w:val="thinThickSmallGap" w:sz="36" w:space="10" w:color="592C63"/>
                      <w:bottom w:val="thickThinSmallGap" w:sz="36" w:space="10" w:color="592C63"/>
                    </w:pBdr>
                    <w:spacing w:after="0" w:line="240" w:lineRule="auto"/>
                    <w:jc w:val="center"/>
                    <w:rPr>
                      <w:sz w:val="24"/>
                      <w:szCs w:val="24"/>
                    </w:rPr>
                  </w:pPr>
                </w:p>
                <w:p w:rsidR="00EF2E06" w:rsidRPr="00DF0D65" w:rsidRDefault="00EF2E06"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Учредитель газеты:</w:t>
                  </w:r>
                </w:p>
                <w:p w:rsidR="00EF2E06" w:rsidRPr="00DF0D65" w:rsidRDefault="00EF2E06"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Совет депутатов Трегубовского сельского поселения</w:t>
                  </w:r>
                </w:p>
                <w:p w:rsidR="00EF2E06" w:rsidRPr="00DF0D65" w:rsidRDefault="00EF2E06"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Адрес редакции-издателя:</w:t>
                  </w:r>
                </w:p>
                <w:p w:rsidR="00EF2E06" w:rsidRPr="00DF0D65" w:rsidRDefault="00EF2E06"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174203, Россия, Новгородская область, Чудовский район,  д. Трегубово, ул. Школьная-1, помещение 32.</w:t>
                  </w:r>
                </w:p>
                <w:p w:rsidR="00EF2E06" w:rsidRPr="00DF0D65" w:rsidRDefault="00EF2E06"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Издатель:</w:t>
                  </w:r>
                </w:p>
                <w:p w:rsidR="00EF2E06" w:rsidRPr="00DF0D65" w:rsidRDefault="00EF2E06" w:rsidP="00CA4664">
                  <w:pPr>
                    <w:pBdr>
                      <w:top w:val="thinThickSmallGap" w:sz="36" w:space="10" w:color="592C63"/>
                      <w:bottom w:val="thickThinSmallGap" w:sz="36" w:space="10" w:color="592C63"/>
                    </w:pBdr>
                    <w:spacing w:after="160" w:line="240" w:lineRule="auto"/>
                    <w:jc w:val="center"/>
                    <w:rPr>
                      <w:i/>
                      <w:iCs/>
                      <w:sz w:val="24"/>
                      <w:szCs w:val="24"/>
                    </w:rPr>
                  </w:pPr>
                  <w:r w:rsidRPr="00DF0D65">
                    <w:rPr>
                      <w:i/>
                      <w:iCs/>
                      <w:sz w:val="24"/>
                      <w:szCs w:val="24"/>
                    </w:rPr>
                    <w:t>Администрация Трегубовского сельского поселения</w:t>
                  </w:r>
                </w:p>
                <w:p w:rsidR="00EF2E06" w:rsidRPr="00DF0D65" w:rsidRDefault="00EF2E06" w:rsidP="00CA4664">
                  <w:pPr>
                    <w:pBdr>
                      <w:top w:val="thinThickSmallGap" w:sz="36" w:space="10" w:color="592C63"/>
                      <w:bottom w:val="thickThinSmallGap" w:sz="36" w:space="10" w:color="592C63"/>
                    </w:pBdr>
                    <w:spacing w:after="160" w:line="240" w:lineRule="auto"/>
                    <w:jc w:val="center"/>
                    <w:rPr>
                      <w:i/>
                      <w:iCs/>
                      <w:sz w:val="24"/>
                      <w:szCs w:val="24"/>
                    </w:rPr>
                  </w:pPr>
                </w:p>
                <w:p w:rsidR="00EF2E06" w:rsidRPr="00DF0D65" w:rsidRDefault="00EF2E06"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Подписан в печать:</w:t>
                  </w:r>
                </w:p>
                <w:p w:rsidR="00EF2E06" w:rsidRPr="00DF0D65" w:rsidRDefault="00EF2E06"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29.02.2024</w:t>
                  </w:r>
                </w:p>
                <w:p w:rsidR="00EF2E06" w:rsidRPr="00DF0D65" w:rsidRDefault="00EF2E06" w:rsidP="00BD7969">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 xml:space="preserve">Тираж: </w:t>
                  </w:r>
                  <w:r w:rsidRPr="00DF0D65">
                    <w:rPr>
                      <w:sz w:val="24"/>
                      <w:szCs w:val="24"/>
                    </w:rPr>
                    <w:t>8 экземпляров</w:t>
                  </w:r>
                </w:p>
                <w:p w:rsidR="00EF2E06" w:rsidRPr="00DF0D65" w:rsidRDefault="00EF2E06" w:rsidP="00CA4664">
                  <w:pPr>
                    <w:pBdr>
                      <w:top w:val="thinThickSmallGap" w:sz="36" w:space="10" w:color="592C63"/>
                      <w:bottom w:val="thickThinSmallGap" w:sz="36" w:space="10" w:color="592C63"/>
                    </w:pBdr>
                    <w:spacing w:after="160" w:line="240" w:lineRule="auto"/>
                    <w:jc w:val="center"/>
                    <w:rPr>
                      <w:sz w:val="24"/>
                      <w:szCs w:val="24"/>
                    </w:rPr>
                  </w:pPr>
                </w:p>
                <w:p w:rsidR="00EF2E06" w:rsidRPr="00DF0D65" w:rsidRDefault="00EF2E06" w:rsidP="00CA4664">
                  <w:pPr>
                    <w:pBdr>
                      <w:top w:val="thinThickSmallGap" w:sz="36" w:space="10" w:color="592C63"/>
                      <w:bottom w:val="thickThinSmallGap" w:sz="36" w:space="10" w:color="592C63"/>
                    </w:pBdr>
                    <w:spacing w:after="160" w:line="240" w:lineRule="auto"/>
                    <w:jc w:val="center"/>
                    <w:rPr>
                      <w:b/>
                      <w:bCs/>
                      <w:sz w:val="24"/>
                      <w:szCs w:val="24"/>
                    </w:rPr>
                  </w:pPr>
                  <w:r w:rsidRPr="00DF0D65">
                    <w:rPr>
                      <w:b/>
                      <w:bCs/>
                      <w:sz w:val="24"/>
                      <w:szCs w:val="24"/>
                    </w:rPr>
                    <w:t>Распространяется бесплатно</w:t>
                  </w:r>
                </w:p>
                <w:p w:rsidR="00EF2E06" w:rsidRPr="00DF0D65" w:rsidRDefault="00EF2E06" w:rsidP="00CA4664">
                  <w:pPr>
                    <w:pBdr>
                      <w:top w:val="thinThickSmallGap" w:sz="36" w:space="10" w:color="592C63"/>
                      <w:bottom w:val="thickThinSmallGap" w:sz="36" w:space="10" w:color="592C63"/>
                    </w:pBdr>
                    <w:spacing w:after="160" w:line="240" w:lineRule="auto"/>
                    <w:jc w:val="center"/>
                    <w:rPr>
                      <w:b/>
                      <w:bCs/>
                      <w:sz w:val="24"/>
                      <w:szCs w:val="24"/>
                    </w:rPr>
                  </w:pPr>
                </w:p>
                <w:p w:rsidR="00EF2E06" w:rsidRPr="00CA4664" w:rsidRDefault="00EF2E06" w:rsidP="00AC3432">
                  <w:pPr>
                    <w:pBdr>
                      <w:top w:val="thinThickSmallGap" w:sz="36" w:space="10" w:color="592C63"/>
                      <w:bottom w:val="thickThinSmallGap" w:sz="36" w:space="10" w:color="592C63"/>
                    </w:pBdr>
                    <w:spacing w:after="160" w:line="240" w:lineRule="auto"/>
                    <w:jc w:val="center"/>
                    <w:rPr>
                      <w:sz w:val="24"/>
                      <w:szCs w:val="24"/>
                    </w:rPr>
                  </w:pPr>
                  <w:r w:rsidRPr="00DF0D65">
                    <w:rPr>
                      <w:b/>
                      <w:bCs/>
                      <w:sz w:val="24"/>
                      <w:szCs w:val="24"/>
                    </w:rPr>
                    <w:t xml:space="preserve">Телефон: </w:t>
                  </w:r>
                  <w:r w:rsidRPr="00DF0D65">
                    <w:rPr>
                      <w:sz w:val="24"/>
                      <w:szCs w:val="24"/>
                    </w:rPr>
                    <w:t>(8816-65) 43-292</w:t>
                  </w:r>
                </w:p>
                <w:p w:rsidR="00EF2E06" w:rsidRPr="00CA4664" w:rsidRDefault="00EF2E06" w:rsidP="00D236AD">
                  <w:pPr>
                    <w:rPr>
                      <w:color w:val="FFFFFF"/>
                      <w:sz w:val="18"/>
                      <w:szCs w:val="18"/>
                    </w:rPr>
                  </w:pPr>
                </w:p>
              </w:txbxContent>
            </v:textbox>
            <w10:wrap type="square" anchorx="margin" anchory="margin"/>
          </v:roundrect>
        </w:pict>
      </w:r>
    </w:p>
    <w:p w:rsidR="00457CB5" w:rsidRPr="009A397B" w:rsidRDefault="00383282"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383282">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383282" w:rsidP="00924A51">
      <w:pPr>
        <w:rPr>
          <w:b/>
          <w:bCs/>
          <w:i/>
          <w:iCs/>
          <w:color w:val="4F6228"/>
          <w:sz w:val="40"/>
          <w:szCs w:val="40"/>
          <w:u w:val="single"/>
        </w:rPr>
      </w:pPr>
      <w:r>
        <w:rPr>
          <w:color w:val="4F6228"/>
        </w:rPr>
        <w:pict>
          <v:shape id="_x0000_i1027" type="#_x0000_t163" style="width:51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5336B1"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016956" w:rsidRPr="00EF2E06" w:rsidRDefault="00016956" w:rsidP="00016956">
      <w:pPr>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lastRenderedPageBreak/>
        <w:t>Российская Федерация</w:t>
      </w:r>
    </w:p>
    <w:p w:rsidR="00016956" w:rsidRPr="00EF2E06" w:rsidRDefault="00016956" w:rsidP="00016956">
      <w:pPr>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Администрация Трегубовского  сельского поселения</w:t>
      </w:r>
    </w:p>
    <w:p w:rsidR="00016956" w:rsidRPr="00EF2E06" w:rsidRDefault="00016956" w:rsidP="00016956">
      <w:pPr>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Чудовского района Новгородской области</w:t>
      </w:r>
    </w:p>
    <w:p w:rsidR="00016956" w:rsidRPr="00EF2E06" w:rsidRDefault="00016956" w:rsidP="00016956">
      <w:pPr>
        <w:jc w:val="center"/>
        <w:rPr>
          <w:rFonts w:ascii="Times New Roman" w:eastAsia="Times New Roman" w:hAnsi="Times New Roman" w:cs="Times New Roman"/>
          <w:b/>
          <w:noProof/>
          <w:sz w:val="20"/>
          <w:szCs w:val="20"/>
          <w:lang w:eastAsia="ru-RU"/>
        </w:rPr>
      </w:pPr>
    </w:p>
    <w:p w:rsidR="00016956" w:rsidRPr="00EF2E06" w:rsidRDefault="00016956" w:rsidP="00016956">
      <w:pPr>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ПОСТАНОВЛЕНИЕ</w:t>
      </w:r>
    </w:p>
    <w:p w:rsidR="00016956" w:rsidRPr="00EF2E06" w:rsidRDefault="00016956" w:rsidP="00EF2E06">
      <w:pPr>
        <w:rPr>
          <w:rFonts w:ascii="Times New Roman" w:eastAsia="Times New Roman" w:hAnsi="Times New Roman" w:cs="Times New Roman"/>
          <w:b/>
          <w:noProof/>
          <w:sz w:val="20"/>
          <w:szCs w:val="20"/>
          <w:lang w:eastAsia="ru-RU"/>
        </w:rPr>
      </w:pPr>
    </w:p>
    <w:p w:rsidR="00016956" w:rsidRDefault="00016956" w:rsidP="00EF2E06">
      <w:pP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от 30.01.2024       №  9</w:t>
      </w:r>
    </w:p>
    <w:p w:rsidR="00EF2E06" w:rsidRPr="00EF2E06" w:rsidRDefault="00EF2E06" w:rsidP="00EF2E06">
      <w:pPr>
        <w:rPr>
          <w:rFonts w:ascii="Times New Roman" w:eastAsia="Times New Roman" w:hAnsi="Times New Roman" w:cs="Times New Roman"/>
          <w:b/>
          <w:noProof/>
          <w:sz w:val="20"/>
          <w:szCs w:val="20"/>
          <w:lang w:eastAsia="ru-RU"/>
        </w:rPr>
      </w:pPr>
      <w:r>
        <w:rPr>
          <w:rFonts w:ascii="Times New Roman" w:eastAsia="Times New Roman" w:hAnsi="Times New Roman" w:cs="Times New Roman"/>
          <w:b/>
          <w:noProof/>
          <w:sz w:val="20"/>
          <w:szCs w:val="20"/>
          <w:lang w:eastAsia="ru-RU"/>
        </w:rPr>
        <w:t>д.Трегубово</w:t>
      </w:r>
    </w:p>
    <w:tbl>
      <w:tblPr>
        <w:tblpPr w:leftFromText="180" w:rightFromText="180" w:vertAnchor="text" w:horzAnchor="margin" w:tblpY="396"/>
        <w:tblW w:w="0" w:type="auto"/>
        <w:tblLook w:val="01E0" w:firstRow="1" w:lastRow="1" w:firstColumn="1" w:lastColumn="1" w:noHBand="0" w:noVBand="0"/>
      </w:tblPr>
      <w:tblGrid>
        <w:gridCol w:w="4608"/>
      </w:tblGrid>
      <w:tr w:rsidR="00EF2E06" w:rsidRPr="00EF2E06" w:rsidTr="00EF2E06">
        <w:tc>
          <w:tcPr>
            <w:tcW w:w="4608" w:type="dxa"/>
            <w:hideMark/>
          </w:tcPr>
          <w:p w:rsidR="00EF2E06" w:rsidRPr="00EF2E06" w:rsidRDefault="00EF2E06" w:rsidP="00EF2E06">
            <w:pPr>
              <w:spacing w:after="0"/>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 xml:space="preserve">Об утверждении стоимости  </w:t>
            </w:r>
          </w:p>
          <w:p w:rsidR="00EF2E06" w:rsidRPr="00EF2E06" w:rsidRDefault="00EF2E06" w:rsidP="00EF2E06">
            <w:pPr>
              <w:spacing w:after="0"/>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услуг по погребению</w:t>
            </w:r>
          </w:p>
        </w:tc>
      </w:tr>
    </w:tbl>
    <w:p w:rsidR="00EF2E06" w:rsidRDefault="00EF2E06" w:rsidP="00EF2E06">
      <w:pPr>
        <w:rPr>
          <w:rFonts w:ascii="Times New Roman" w:eastAsia="Times New Roman" w:hAnsi="Times New Roman" w:cs="Times New Roman"/>
          <w:b/>
          <w:noProof/>
          <w:sz w:val="20"/>
          <w:szCs w:val="20"/>
          <w:lang w:eastAsia="ru-RU"/>
        </w:rPr>
      </w:pPr>
    </w:p>
    <w:p w:rsidR="00016956" w:rsidRPr="00EF2E06" w:rsidRDefault="00016956" w:rsidP="00EF2E06">
      <w:pPr>
        <w:rPr>
          <w:rFonts w:ascii="Times New Roman" w:eastAsia="Times New Roman" w:hAnsi="Times New Roman" w:cs="Times New Roman"/>
          <w:b/>
          <w:noProof/>
          <w:sz w:val="20"/>
          <w:szCs w:val="20"/>
          <w:lang w:eastAsia="ru-RU"/>
        </w:rPr>
      </w:pPr>
    </w:p>
    <w:p w:rsidR="00016956" w:rsidRPr="00EF2E06" w:rsidRDefault="00016956" w:rsidP="00EF2E06">
      <w:pPr>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ab/>
      </w:r>
    </w:p>
    <w:p w:rsidR="00016956" w:rsidRPr="00EF2E06" w:rsidRDefault="00EF2E06" w:rsidP="00EF2E06">
      <w:pPr>
        <w:jc w:val="both"/>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 xml:space="preserve">          </w:t>
      </w:r>
      <w:r w:rsidR="00016956" w:rsidRPr="00EF2E06">
        <w:rPr>
          <w:rFonts w:ascii="Times New Roman" w:eastAsia="Times New Roman" w:hAnsi="Times New Roman" w:cs="Times New Roman"/>
          <w:noProof/>
          <w:sz w:val="20"/>
          <w:szCs w:val="20"/>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пунктом 3 статьи 9, пунктом 1 статьи 10, пунктом 3 статьи 12  Федерального закона от 12 января 1996  № 8-ФЗ «О погребении и похоронном деле», статьей 6 Федерального закона от 19 декабря 2016 года      № 444-ФЗ «О внесении изменений в отдельные законодательные акты Российской Федерации в части изменения порядка индексации выплат, пособий и компенсацией, установленных законодательством Российской Федерации, и приостановлении действия в части 2 статьи 6 Федерального закона «О дополнительных мерах государственной поддержки семей, имеющих детей»,  Постановлением Правительства Российской Федерации от 23.01.2024 № 46  «Об утверждении  коэффициента  индексации выплат, пособий и компенсаций  в 2024 году», Уставом Трегубовского  сельского поселения</w:t>
      </w:r>
    </w:p>
    <w:p w:rsidR="00016956" w:rsidRPr="00EF2E06" w:rsidRDefault="00016956" w:rsidP="00016956">
      <w:pPr>
        <w:jc w:val="center"/>
        <w:rPr>
          <w:rFonts w:ascii="Times New Roman" w:eastAsia="Times New Roman" w:hAnsi="Times New Roman" w:cs="Times New Roman"/>
          <w:b/>
          <w:noProof/>
          <w:sz w:val="20"/>
          <w:szCs w:val="20"/>
          <w:lang w:eastAsia="ru-RU"/>
        </w:rPr>
      </w:pPr>
    </w:p>
    <w:p w:rsidR="00016956" w:rsidRPr="00EF2E06" w:rsidRDefault="00016956" w:rsidP="00EF2E06">
      <w:pP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ПОСТАНОВЛЯЮ:</w:t>
      </w:r>
    </w:p>
    <w:p w:rsidR="00016956" w:rsidRPr="00EF2E06" w:rsidRDefault="00016956" w:rsidP="00EF2E06">
      <w:pP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 Утвердить на территории Трегубовского сельского поселения стоимость услуг, предоставляемых согласно гарантированному перечню услуг по погребению с 01.02.2024 года согласно приложению 1.</w:t>
      </w:r>
    </w:p>
    <w:p w:rsidR="00016956" w:rsidRPr="00EF2E06" w:rsidRDefault="00016956" w:rsidP="00EF2E06">
      <w:pP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 Утвердить стоимость услуг, предоставляемых согласно гарантированному перечню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с 01.02.2024 года согласно приложению 2.</w:t>
      </w:r>
    </w:p>
    <w:p w:rsidR="00016956" w:rsidRPr="00EF2E06" w:rsidRDefault="00016956" w:rsidP="00EF2E06">
      <w:pP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3. Постановление от 31.01.2023 № 10 «Об утверждении стоимости услуг по погребению», считать утратившим силу.</w:t>
      </w:r>
    </w:p>
    <w:p w:rsidR="00016956" w:rsidRPr="00EF2E06" w:rsidRDefault="00016956" w:rsidP="00EF2E06">
      <w:pP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4. Опубликовать настоящее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016956" w:rsidRPr="00EF2E06" w:rsidRDefault="00016956" w:rsidP="00EF2E06">
      <w:pPr>
        <w:rPr>
          <w:rFonts w:ascii="Times New Roman" w:eastAsia="Times New Roman" w:hAnsi="Times New Roman" w:cs="Times New Roman"/>
          <w:noProof/>
          <w:sz w:val="20"/>
          <w:szCs w:val="20"/>
          <w:lang w:eastAsia="ru-RU"/>
        </w:rPr>
      </w:pPr>
    </w:p>
    <w:p w:rsidR="00016956" w:rsidRPr="00EF2E06" w:rsidRDefault="00016956" w:rsidP="00EF2E06">
      <w:pP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Глава поселения                                С.Б. Алексеев</w:t>
      </w:r>
    </w:p>
    <w:p w:rsidR="00016956" w:rsidRPr="00EF2E06" w:rsidRDefault="00016956" w:rsidP="00EF2E06">
      <w:pPr>
        <w:jc w:val="right"/>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Приложение 1</w:t>
      </w:r>
    </w:p>
    <w:p w:rsidR="00016956" w:rsidRPr="00EF2E06" w:rsidRDefault="00016956" w:rsidP="00EF2E06">
      <w:pPr>
        <w:jc w:val="right"/>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к постановлению Администрации</w:t>
      </w:r>
    </w:p>
    <w:p w:rsidR="00016956" w:rsidRPr="00EF2E06" w:rsidRDefault="00016956" w:rsidP="00EF2E06">
      <w:pPr>
        <w:jc w:val="right"/>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lastRenderedPageBreak/>
        <w:t>Трегубовского сельского поселения</w:t>
      </w:r>
    </w:p>
    <w:p w:rsidR="00016956" w:rsidRPr="00EF2E06" w:rsidRDefault="00016956" w:rsidP="00EF2E06">
      <w:pPr>
        <w:jc w:val="right"/>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 xml:space="preserve"> от   30.01.2024   №9  </w:t>
      </w:r>
    </w:p>
    <w:p w:rsidR="00016956" w:rsidRPr="00EF2E06" w:rsidRDefault="00016956" w:rsidP="00EF2E06">
      <w:pPr>
        <w:rPr>
          <w:rFonts w:ascii="Times New Roman" w:eastAsia="Times New Roman" w:hAnsi="Times New Roman" w:cs="Times New Roman"/>
          <w:b/>
          <w:noProof/>
          <w:sz w:val="20"/>
          <w:szCs w:val="20"/>
          <w:lang w:eastAsia="ru-RU"/>
        </w:rPr>
      </w:pPr>
    </w:p>
    <w:p w:rsidR="00016956" w:rsidRPr="00EF2E06" w:rsidRDefault="00016956" w:rsidP="00016956">
      <w:pPr>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СТОИМОСТЬ УСЛУГ,</w:t>
      </w:r>
    </w:p>
    <w:p w:rsidR="00016956" w:rsidRPr="00EF2E06" w:rsidRDefault="00016956" w:rsidP="00016956">
      <w:pPr>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 xml:space="preserve">предоставляемых согласно гарантированному </w:t>
      </w:r>
    </w:p>
    <w:p w:rsidR="00016956" w:rsidRPr="00EF2E06" w:rsidRDefault="00016956" w:rsidP="00016956">
      <w:pPr>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перечню услуг по погребению</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0"/>
        <w:gridCol w:w="2835"/>
        <w:gridCol w:w="2410"/>
      </w:tblGrid>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Единица  измерения</w:t>
            </w:r>
          </w:p>
        </w:tc>
        <w:tc>
          <w:tcPr>
            <w:tcW w:w="2410" w:type="dxa"/>
            <w:tcBorders>
              <w:top w:val="single" w:sz="4" w:space="0" w:color="auto"/>
              <w:left w:val="single" w:sz="4" w:space="0" w:color="auto"/>
              <w:bottom w:val="single" w:sz="4" w:space="0" w:color="auto"/>
              <w:right w:val="single" w:sz="4" w:space="0" w:color="auto"/>
            </w:tcBorders>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Стоимость</w:t>
            </w:r>
          </w:p>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(руб.)</w:t>
            </w:r>
          </w:p>
          <w:p w:rsidR="00016956" w:rsidRPr="00EF2E06" w:rsidRDefault="00016956" w:rsidP="00EF2E06">
            <w:pPr>
              <w:spacing w:after="0"/>
              <w:jc w:val="center"/>
              <w:rPr>
                <w:rFonts w:ascii="Times New Roman" w:eastAsia="Times New Roman" w:hAnsi="Times New Roman" w:cs="Times New Roman"/>
                <w:b/>
                <w:noProof/>
                <w:sz w:val="20"/>
                <w:szCs w:val="20"/>
                <w:lang w:eastAsia="ru-RU"/>
              </w:rPr>
            </w:pPr>
          </w:p>
        </w:tc>
      </w:tr>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3</w:t>
            </w:r>
          </w:p>
        </w:tc>
      </w:tr>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Оформление документов, необходимых для погребения</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1 услуга</w:t>
            </w:r>
          </w:p>
        </w:tc>
        <w:tc>
          <w:tcPr>
            <w:tcW w:w="2410" w:type="dxa"/>
            <w:tcBorders>
              <w:top w:val="single" w:sz="4" w:space="0" w:color="auto"/>
              <w:left w:val="single" w:sz="4" w:space="0" w:color="auto"/>
              <w:bottom w:val="single" w:sz="4" w:space="0" w:color="auto"/>
              <w:right w:val="single" w:sz="4" w:space="0" w:color="auto"/>
            </w:tcBorders>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86,98</w:t>
            </w:r>
          </w:p>
          <w:p w:rsidR="00016956" w:rsidRPr="00EF2E06" w:rsidRDefault="00016956" w:rsidP="00EF2E06">
            <w:pPr>
              <w:spacing w:after="0"/>
              <w:jc w:val="center"/>
              <w:rPr>
                <w:rFonts w:ascii="Times New Roman" w:eastAsia="Times New Roman" w:hAnsi="Times New Roman" w:cs="Times New Roman"/>
                <w:b/>
                <w:noProof/>
                <w:sz w:val="20"/>
                <w:szCs w:val="20"/>
                <w:lang w:eastAsia="ru-RU"/>
              </w:rPr>
            </w:pPr>
          </w:p>
        </w:tc>
      </w:tr>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Предоставление гроба, обитого тканью с внутренней стороны</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1 услуга</w:t>
            </w:r>
          </w:p>
        </w:tc>
        <w:tc>
          <w:tcPr>
            <w:tcW w:w="2410"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2843,99</w:t>
            </w:r>
          </w:p>
        </w:tc>
      </w:tr>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Облачение тела</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1 услуга</w:t>
            </w:r>
          </w:p>
        </w:tc>
        <w:tc>
          <w:tcPr>
            <w:tcW w:w="2410"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367,85</w:t>
            </w:r>
          </w:p>
        </w:tc>
      </w:tr>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Перевозка тела (останков) умершего на кладбище</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1 услуга</w:t>
            </w:r>
          </w:p>
        </w:tc>
        <w:tc>
          <w:tcPr>
            <w:tcW w:w="2410"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915,19</w:t>
            </w:r>
          </w:p>
        </w:tc>
      </w:tr>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 xml:space="preserve">Погребение </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1 услуга</w:t>
            </w:r>
          </w:p>
        </w:tc>
        <w:tc>
          <w:tcPr>
            <w:tcW w:w="2410"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4156,19</w:t>
            </w:r>
          </w:p>
        </w:tc>
      </w:tr>
      <w:tr w:rsidR="00016956" w:rsidRPr="00EF2E06" w:rsidTr="00EF2E06">
        <w:trPr>
          <w:trHeight w:val="459"/>
        </w:trPr>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 xml:space="preserve">Всего </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1 услуга</w:t>
            </w:r>
          </w:p>
        </w:tc>
        <w:tc>
          <w:tcPr>
            <w:tcW w:w="2410"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8370,20</w:t>
            </w:r>
          </w:p>
        </w:tc>
      </w:tr>
    </w:tbl>
    <w:p w:rsidR="00016956" w:rsidRPr="00016956" w:rsidRDefault="00016956" w:rsidP="00EF2E06">
      <w:pPr>
        <w:jc w:val="right"/>
        <w:rPr>
          <w:rFonts w:ascii="Times New Roman" w:eastAsia="Times New Roman" w:hAnsi="Times New Roman" w:cs="Times New Roman"/>
          <w:b/>
          <w:noProof/>
          <w:sz w:val="24"/>
          <w:szCs w:val="24"/>
          <w:lang w:eastAsia="ru-RU"/>
        </w:rPr>
      </w:pPr>
    </w:p>
    <w:p w:rsidR="00016956" w:rsidRPr="00EF2E06" w:rsidRDefault="00016956" w:rsidP="00EF2E06">
      <w:pPr>
        <w:spacing w:after="0"/>
        <w:jc w:val="right"/>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Приложение 2 </w:t>
      </w:r>
    </w:p>
    <w:p w:rsidR="00016956" w:rsidRPr="00EF2E06" w:rsidRDefault="00016956" w:rsidP="00EF2E06">
      <w:pPr>
        <w:spacing w:after="0"/>
        <w:jc w:val="right"/>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к постановлению Администрации</w:t>
      </w:r>
    </w:p>
    <w:p w:rsidR="00016956" w:rsidRPr="00EF2E06" w:rsidRDefault="00016956" w:rsidP="00EF2E06">
      <w:pPr>
        <w:spacing w:after="0"/>
        <w:jc w:val="right"/>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Трегубовского  сельского поселения</w:t>
      </w:r>
    </w:p>
    <w:p w:rsidR="00016956" w:rsidRPr="00EF2E06" w:rsidRDefault="00016956" w:rsidP="00EF2E06">
      <w:pPr>
        <w:spacing w:after="0"/>
        <w:jc w:val="right"/>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от  30.01.2024     № 9   </w:t>
      </w:r>
    </w:p>
    <w:p w:rsidR="00016956" w:rsidRPr="00EF2E06" w:rsidRDefault="00016956" w:rsidP="00EF2E06">
      <w:pPr>
        <w:spacing w:after="0"/>
        <w:jc w:val="center"/>
        <w:rPr>
          <w:rFonts w:ascii="Times New Roman" w:eastAsia="Times New Roman" w:hAnsi="Times New Roman" w:cs="Times New Roman"/>
          <w:noProof/>
          <w:sz w:val="20"/>
          <w:szCs w:val="20"/>
          <w:lang w:eastAsia="ru-RU"/>
        </w:rPr>
      </w:pPr>
    </w:p>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Стоимость гарантированных услуг, </w:t>
      </w:r>
    </w:p>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предоставляемых по погребению умерших (погибших), не имеющих супруга, близких родственников, иных родственников либо законного представителя умершего или невозможности осуществить ими  погребение, а также при отсутствии иных лиц, взявших на себя обязанность осуществить погребение умершего</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0"/>
        <w:gridCol w:w="2835"/>
        <w:gridCol w:w="2410"/>
      </w:tblGrid>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Единица  измерения</w:t>
            </w:r>
          </w:p>
        </w:tc>
        <w:tc>
          <w:tcPr>
            <w:tcW w:w="2410" w:type="dxa"/>
            <w:tcBorders>
              <w:top w:val="single" w:sz="4" w:space="0" w:color="auto"/>
              <w:left w:val="single" w:sz="4" w:space="0" w:color="auto"/>
              <w:bottom w:val="single" w:sz="4" w:space="0" w:color="auto"/>
              <w:right w:val="single" w:sz="4" w:space="0" w:color="auto"/>
            </w:tcBorders>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Стоимость</w:t>
            </w:r>
          </w:p>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(руб.)</w:t>
            </w:r>
          </w:p>
          <w:p w:rsidR="00016956" w:rsidRPr="00EF2E06" w:rsidRDefault="00016956" w:rsidP="00EF2E06">
            <w:pPr>
              <w:spacing w:after="0"/>
              <w:jc w:val="center"/>
              <w:rPr>
                <w:rFonts w:ascii="Times New Roman" w:eastAsia="Times New Roman" w:hAnsi="Times New Roman" w:cs="Times New Roman"/>
                <w:noProof/>
                <w:sz w:val="20"/>
                <w:szCs w:val="20"/>
                <w:lang w:eastAsia="ru-RU"/>
              </w:rPr>
            </w:pPr>
          </w:p>
        </w:tc>
      </w:tr>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3</w:t>
            </w:r>
          </w:p>
        </w:tc>
      </w:tr>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Оформление документов, необходимых для погребения</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 услуга</w:t>
            </w:r>
          </w:p>
        </w:tc>
        <w:tc>
          <w:tcPr>
            <w:tcW w:w="2410" w:type="dxa"/>
            <w:tcBorders>
              <w:top w:val="single" w:sz="4" w:space="0" w:color="auto"/>
              <w:left w:val="single" w:sz="4" w:space="0" w:color="auto"/>
              <w:bottom w:val="single" w:sz="4" w:space="0" w:color="auto"/>
              <w:right w:val="single" w:sz="4" w:space="0" w:color="auto"/>
            </w:tcBorders>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86,98</w:t>
            </w:r>
          </w:p>
          <w:p w:rsidR="00016956" w:rsidRPr="00EF2E06" w:rsidRDefault="00016956" w:rsidP="00EF2E06">
            <w:pPr>
              <w:spacing w:after="0"/>
              <w:jc w:val="center"/>
              <w:rPr>
                <w:rFonts w:ascii="Times New Roman" w:eastAsia="Times New Roman" w:hAnsi="Times New Roman" w:cs="Times New Roman"/>
                <w:noProof/>
                <w:sz w:val="20"/>
                <w:szCs w:val="20"/>
                <w:lang w:eastAsia="ru-RU"/>
              </w:rPr>
            </w:pPr>
          </w:p>
        </w:tc>
      </w:tr>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Предоставление гроба, обитого тканью с внутренней стороны</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 услуга</w:t>
            </w:r>
          </w:p>
        </w:tc>
        <w:tc>
          <w:tcPr>
            <w:tcW w:w="2410"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2843,99</w:t>
            </w:r>
          </w:p>
        </w:tc>
      </w:tr>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Облачение тела</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 услуга</w:t>
            </w:r>
          </w:p>
        </w:tc>
        <w:tc>
          <w:tcPr>
            <w:tcW w:w="2410"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367,85</w:t>
            </w:r>
          </w:p>
        </w:tc>
      </w:tr>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Перевозка тела (останков) умершего на кладбище</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 услуга</w:t>
            </w:r>
          </w:p>
        </w:tc>
        <w:tc>
          <w:tcPr>
            <w:tcW w:w="2410"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915,19</w:t>
            </w:r>
          </w:p>
        </w:tc>
      </w:tr>
      <w:tr w:rsidR="00016956" w:rsidRPr="00EF2E06" w:rsidTr="00EF2E06">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Погребение </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 услуга</w:t>
            </w:r>
          </w:p>
        </w:tc>
        <w:tc>
          <w:tcPr>
            <w:tcW w:w="2410"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4156,19</w:t>
            </w:r>
          </w:p>
        </w:tc>
      </w:tr>
      <w:tr w:rsidR="00016956" w:rsidRPr="00EF2E06" w:rsidTr="00EF2E06">
        <w:trPr>
          <w:trHeight w:val="459"/>
        </w:trPr>
        <w:tc>
          <w:tcPr>
            <w:tcW w:w="4219"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Всего </w:t>
            </w:r>
          </w:p>
        </w:tc>
        <w:tc>
          <w:tcPr>
            <w:tcW w:w="2835"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 услуга</w:t>
            </w:r>
          </w:p>
        </w:tc>
        <w:tc>
          <w:tcPr>
            <w:tcW w:w="2410" w:type="dxa"/>
            <w:tcBorders>
              <w:top w:val="single" w:sz="4" w:space="0" w:color="auto"/>
              <w:left w:val="single" w:sz="4" w:space="0" w:color="auto"/>
              <w:bottom w:val="single" w:sz="4" w:space="0" w:color="auto"/>
              <w:right w:val="single" w:sz="4" w:space="0" w:color="auto"/>
            </w:tcBorders>
            <w:hideMark/>
          </w:tcPr>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8370,20</w:t>
            </w:r>
          </w:p>
        </w:tc>
      </w:tr>
    </w:tbl>
    <w:p w:rsidR="00016956" w:rsidRPr="00EF2E06" w:rsidRDefault="00016956" w:rsidP="00EF2E06">
      <w:pPr>
        <w:spacing w:after="0"/>
        <w:jc w:val="center"/>
        <w:rPr>
          <w:rFonts w:ascii="Times New Roman" w:eastAsia="Times New Roman" w:hAnsi="Times New Roman" w:cs="Times New Roman"/>
          <w:noProof/>
          <w:sz w:val="20"/>
          <w:szCs w:val="20"/>
          <w:lang w:eastAsia="ru-RU"/>
        </w:rPr>
      </w:pPr>
    </w:p>
    <w:p w:rsidR="00016956" w:rsidRPr="00EF2E06" w:rsidRDefault="0001695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_______________________________</w:t>
      </w: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 xml:space="preserve">Российская Федерация                 </w:t>
      </w: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Совет депутатов  Трегубовского  сельского поселения</w:t>
      </w: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Чудовского района Новгородской области</w:t>
      </w: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lastRenderedPageBreak/>
        <w:t>РЕШЕНИЕ</w:t>
      </w: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от   26.01.2024     № 141</w:t>
      </w:r>
    </w:p>
    <w:p w:rsidR="00EF2E06" w:rsidRPr="00EF2E06" w:rsidRDefault="00EF2E06" w:rsidP="00EF2E06">
      <w:pPr>
        <w:spacing w:after="0"/>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д. Трегубово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tblGrid>
      <w:tr w:rsidR="00EF2E06" w:rsidRPr="00EF2E06" w:rsidTr="00EF2E06">
        <w:trPr>
          <w:trHeight w:val="477"/>
        </w:trPr>
        <w:tc>
          <w:tcPr>
            <w:tcW w:w="4453" w:type="dxa"/>
            <w:tcBorders>
              <w:top w:val="nil"/>
              <w:left w:val="nil"/>
              <w:bottom w:val="nil"/>
              <w:right w:val="nil"/>
            </w:tcBorders>
          </w:tcPr>
          <w:p w:rsidR="00EF2E06" w:rsidRPr="00EF2E06" w:rsidRDefault="00EF2E06" w:rsidP="00EF2E06">
            <w:pPr>
              <w:spacing w:after="0"/>
              <w:rPr>
                <w:rFonts w:ascii="Times New Roman" w:eastAsia="Times New Roman" w:hAnsi="Times New Roman" w:cs="Times New Roman"/>
                <w:b/>
                <w:noProof/>
                <w:sz w:val="20"/>
                <w:szCs w:val="20"/>
                <w:lang w:eastAsia="ru-RU"/>
              </w:rPr>
            </w:pPr>
          </w:p>
          <w:p w:rsidR="00EF2E06" w:rsidRPr="00EF2E06" w:rsidRDefault="00EF2E06" w:rsidP="00EF2E06">
            <w:pPr>
              <w:spacing w:after="0"/>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 xml:space="preserve">О внесении изменений </w:t>
            </w:r>
          </w:p>
          <w:p w:rsidR="00EF2E06" w:rsidRPr="00EF2E06" w:rsidRDefault="00EF2E06" w:rsidP="00EF2E06">
            <w:pPr>
              <w:spacing w:after="0"/>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в Положение о земельном налоге</w:t>
            </w:r>
          </w:p>
        </w:tc>
      </w:tr>
    </w:tbl>
    <w:p w:rsidR="00EF2E06" w:rsidRPr="00EF2E06" w:rsidRDefault="00EF2E06" w:rsidP="00EF2E06">
      <w:pPr>
        <w:spacing w:after="0"/>
        <w:rPr>
          <w:rFonts w:ascii="Times New Roman" w:eastAsia="Times New Roman" w:hAnsi="Times New Roman" w:cs="Times New Roman"/>
          <w:b/>
          <w:bCs/>
          <w:noProof/>
          <w:sz w:val="20"/>
          <w:szCs w:val="20"/>
          <w:lang w:eastAsia="ru-RU"/>
        </w:rPr>
      </w:pPr>
      <w:r w:rsidRPr="00EF2E06">
        <w:rPr>
          <w:rFonts w:ascii="Times New Roman" w:eastAsia="Times New Roman" w:hAnsi="Times New Roman" w:cs="Times New Roman"/>
          <w:b/>
          <w:bCs/>
          <w:noProof/>
          <w:sz w:val="20"/>
          <w:szCs w:val="20"/>
          <w:lang w:eastAsia="ru-RU"/>
        </w:rPr>
        <w:t>на территории Трегубовского</w:t>
      </w:r>
    </w:p>
    <w:p w:rsidR="00EF2E06" w:rsidRPr="00EF2E06" w:rsidRDefault="00EF2E06" w:rsidP="00EF2E06">
      <w:pPr>
        <w:spacing w:after="0"/>
        <w:rPr>
          <w:rFonts w:ascii="Times New Roman" w:eastAsia="Times New Roman" w:hAnsi="Times New Roman" w:cs="Times New Roman"/>
          <w:bCs/>
          <w:noProof/>
          <w:sz w:val="20"/>
          <w:szCs w:val="20"/>
          <w:lang w:eastAsia="ru-RU"/>
        </w:rPr>
      </w:pPr>
      <w:r w:rsidRPr="00EF2E06">
        <w:rPr>
          <w:rFonts w:ascii="Times New Roman" w:eastAsia="Times New Roman" w:hAnsi="Times New Roman" w:cs="Times New Roman"/>
          <w:b/>
          <w:bCs/>
          <w:noProof/>
          <w:sz w:val="20"/>
          <w:szCs w:val="20"/>
          <w:lang w:eastAsia="ru-RU"/>
        </w:rPr>
        <w:t>сельского поселения</w:t>
      </w: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ab/>
        <w:t xml:space="preserve">В соответствии с  Федеральным </w:t>
      </w:r>
      <w:hyperlink r:id="rId10" w:history="1">
        <w:r w:rsidRPr="00EF2E06">
          <w:rPr>
            <w:rStyle w:val="af3"/>
            <w:rFonts w:ascii="Times New Roman" w:eastAsia="Times New Roman" w:hAnsi="Times New Roman" w:cs="Times New Roman"/>
            <w:noProof/>
            <w:sz w:val="20"/>
            <w:szCs w:val="20"/>
            <w:lang w:eastAsia="ru-RU"/>
          </w:rPr>
          <w:t>законом</w:t>
        </w:r>
      </w:hyperlink>
      <w:r w:rsidRPr="00EF2E06">
        <w:rPr>
          <w:rFonts w:ascii="Times New Roman" w:eastAsia="Times New Roman" w:hAnsi="Times New Roman" w:cs="Times New Roman"/>
          <w:noProof/>
          <w:sz w:val="20"/>
          <w:szCs w:val="20"/>
          <w:lang w:eastAsia="ru-RU"/>
        </w:rPr>
        <w:t xml:space="preserve"> от 6 октября 2003 г. № 131-ФЗ «Об общих принципах организации местного самоуправления в Российской Федерации», пунктом 2 статьи 387 Налогового кодекса Российской Федерации</w:t>
      </w:r>
    </w:p>
    <w:p w:rsidR="00EF2E06" w:rsidRPr="00EF2E06" w:rsidRDefault="00EF2E06" w:rsidP="00EF2E06">
      <w:pPr>
        <w:spacing w:after="0"/>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bCs/>
          <w:noProof/>
          <w:sz w:val="20"/>
          <w:szCs w:val="20"/>
          <w:lang w:eastAsia="ru-RU"/>
        </w:rPr>
        <w:t>Совет депутатов Трегубовского сельского поселения</w:t>
      </w:r>
    </w:p>
    <w:p w:rsidR="00EF2E06" w:rsidRPr="00EF2E06" w:rsidRDefault="00EF2E06" w:rsidP="00EF2E06">
      <w:pPr>
        <w:spacing w:after="0"/>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РЕШИЛ:</w:t>
      </w: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1. Внести в Положение о земельном налоге, утвержденное решением Совета депутатов Трегубовского сельского поселения от 18.11.2019 № 176, изменение, дополнив статью 3 после второго абзаца абзацем следующего содержания:</w:t>
      </w:r>
    </w:p>
    <w:p w:rsidR="00EF2E06" w:rsidRPr="00EF2E06" w:rsidRDefault="00EF2E06" w:rsidP="00EF2E06">
      <w:pPr>
        <w:spacing w:after="0"/>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«в размере 100 процентов от начисленной суммы - организации, включенные в сводный реестр организаций оборонно-промышленного комплекса.».</w:t>
      </w:r>
    </w:p>
    <w:p w:rsidR="00EF2E06" w:rsidRPr="00EF2E06" w:rsidRDefault="00EF2E06" w:rsidP="00EF2E06">
      <w:pPr>
        <w:spacing w:after="0"/>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2. Опубликовать решение в официальном бюллетене «МИГ Трегубово» и на официальном сайте Администрации Трегубовского сельского поселения в сети «Интернет».</w:t>
      </w:r>
    </w:p>
    <w:p w:rsidR="00EF2E06" w:rsidRPr="00EF2E06" w:rsidRDefault="00EF2E06" w:rsidP="00EF2E06">
      <w:pPr>
        <w:spacing w:after="0"/>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3. Настоящее решение вступает в силу по истечении одного месяца со</w:t>
      </w:r>
    </w:p>
    <w:p w:rsidR="00EF2E06" w:rsidRPr="00EF2E06" w:rsidRDefault="00EF2E06" w:rsidP="00EF2E06">
      <w:pPr>
        <w:spacing w:after="0"/>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дня его официального опубликования и распространяется на правоотношения,</w:t>
      </w:r>
    </w:p>
    <w:p w:rsidR="00EF2E06" w:rsidRPr="00EF2E06" w:rsidRDefault="00EF2E06" w:rsidP="00EF2E06">
      <w:pPr>
        <w:spacing w:after="0"/>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возникшие с 1 января 2023 года.</w:t>
      </w:r>
    </w:p>
    <w:p w:rsidR="00EF2E06" w:rsidRPr="00EF2E06" w:rsidRDefault="00EF2E06" w:rsidP="00EF2E06">
      <w:pPr>
        <w:spacing w:after="0"/>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Default="00EF2E06" w:rsidP="00EF2E06">
      <w:pPr>
        <w:spacing w:after="0"/>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Глава поселения                                С.Б. Алексеев</w:t>
      </w:r>
    </w:p>
    <w:p w:rsidR="00EF2E06" w:rsidRDefault="00EF2E06" w:rsidP="00EF2E06">
      <w:pPr>
        <w:spacing w:after="0"/>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_________________________</w:t>
      </w:r>
    </w:p>
    <w:p w:rsidR="00EF2E06" w:rsidRPr="00EF2E06" w:rsidRDefault="00EF2E06" w:rsidP="00EF2E06">
      <w:pPr>
        <w:spacing w:after="0"/>
        <w:jc w:val="center"/>
        <w:rPr>
          <w:rFonts w:ascii="Times New Roman" w:eastAsia="Times New Roman" w:hAnsi="Times New Roman" w:cs="Times New Roman"/>
          <w:b/>
          <w:bCs/>
          <w:noProof/>
          <w:sz w:val="20"/>
          <w:szCs w:val="20"/>
          <w:lang w:eastAsia="ru-RU"/>
        </w:rPr>
      </w:pPr>
      <w:r w:rsidRPr="00EF2E06">
        <w:rPr>
          <w:rFonts w:ascii="Times New Roman" w:eastAsia="Times New Roman" w:hAnsi="Times New Roman" w:cs="Times New Roman"/>
          <w:b/>
          <w:bCs/>
          <w:noProof/>
          <w:sz w:val="20"/>
          <w:szCs w:val="20"/>
          <w:lang w:eastAsia="ru-RU"/>
        </w:rPr>
        <w:t>Российская  Федерация</w:t>
      </w:r>
    </w:p>
    <w:p w:rsidR="00EF2E06" w:rsidRPr="00EF2E06" w:rsidRDefault="00EF2E06" w:rsidP="00EF2E06">
      <w:pPr>
        <w:spacing w:after="0"/>
        <w:jc w:val="center"/>
        <w:rPr>
          <w:rFonts w:ascii="Times New Roman" w:eastAsia="Times New Roman" w:hAnsi="Times New Roman" w:cs="Times New Roman"/>
          <w:b/>
          <w:bCs/>
          <w:noProof/>
          <w:sz w:val="20"/>
          <w:szCs w:val="20"/>
          <w:lang w:eastAsia="ru-RU"/>
        </w:rPr>
      </w:pPr>
      <w:r w:rsidRPr="00EF2E06">
        <w:rPr>
          <w:rFonts w:ascii="Times New Roman" w:eastAsia="Times New Roman" w:hAnsi="Times New Roman" w:cs="Times New Roman"/>
          <w:b/>
          <w:bCs/>
          <w:noProof/>
          <w:sz w:val="20"/>
          <w:szCs w:val="20"/>
          <w:lang w:eastAsia="ru-RU"/>
        </w:rPr>
        <w:t>Совет депутатов Трегубовского сельского поселения</w:t>
      </w:r>
    </w:p>
    <w:p w:rsidR="00EF2E06" w:rsidRPr="00EF2E06" w:rsidRDefault="00EF2E06" w:rsidP="00EF2E06">
      <w:pPr>
        <w:spacing w:after="0"/>
        <w:jc w:val="center"/>
        <w:rPr>
          <w:rFonts w:ascii="Times New Roman" w:eastAsia="Times New Roman" w:hAnsi="Times New Roman" w:cs="Times New Roman"/>
          <w:b/>
          <w:bCs/>
          <w:noProof/>
          <w:sz w:val="20"/>
          <w:szCs w:val="20"/>
          <w:lang w:eastAsia="ru-RU"/>
        </w:rPr>
      </w:pPr>
      <w:r w:rsidRPr="00EF2E06">
        <w:rPr>
          <w:rFonts w:ascii="Times New Roman" w:eastAsia="Times New Roman" w:hAnsi="Times New Roman" w:cs="Times New Roman"/>
          <w:b/>
          <w:bCs/>
          <w:noProof/>
          <w:sz w:val="20"/>
          <w:szCs w:val="20"/>
          <w:lang w:eastAsia="ru-RU"/>
        </w:rPr>
        <w:t>Чудовского района Новгородской области</w:t>
      </w:r>
    </w:p>
    <w:p w:rsidR="00EF2E06" w:rsidRPr="00EF2E06" w:rsidRDefault="00EF2E06" w:rsidP="00EF2E06">
      <w:pPr>
        <w:spacing w:after="0"/>
        <w:jc w:val="center"/>
        <w:rPr>
          <w:rFonts w:ascii="Times New Roman" w:eastAsia="Times New Roman" w:hAnsi="Times New Roman" w:cs="Times New Roman"/>
          <w:b/>
          <w:bCs/>
          <w:noProof/>
          <w:sz w:val="20"/>
          <w:szCs w:val="20"/>
          <w:lang w:eastAsia="ru-RU"/>
        </w:rPr>
      </w:pPr>
    </w:p>
    <w:p w:rsidR="00EF2E06" w:rsidRPr="00EF2E06" w:rsidRDefault="00EF2E06" w:rsidP="00EF2E06">
      <w:pPr>
        <w:spacing w:after="0"/>
        <w:jc w:val="center"/>
        <w:rPr>
          <w:rFonts w:ascii="Times New Roman" w:eastAsia="Times New Roman" w:hAnsi="Times New Roman" w:cs="Times New Roman"/>
          <w:b/>
          <w:bCs/>
          <w:noProof/>
          <w:sz w:val="20"/>
          <w:szCs w:val="20"/>
          <w:lang w:eastAsia="ru-RU"/>
        </w:rPr>
      </w:pPr>
      <w:r w:rsidRPr="00EF2E06">
        <w:rPr>
          <w:rFonts w:ascii="Times New Roman" w:eastAsia="Times New Roman" w:hAnsi="Times New Roman" w:cs="Times New Roman"/>
          <w:b/>
          <w:bCs/>
          <w:noProof/>
          <w:sz w:val="20"/>
          <w:szCs w:val="20"/>
          <w:lang w:eastAsia="ru-RU"/>
        </w:rPr>
        <w:t>РЕШЕНИЕ</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от  26.01.2024       № 142</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д.Трегубово</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b/>
          <w:bCs/>
          <w:noProof/>
          <w:sz w:val="20"/>
          <w:szCs w:val="20"/>
          <w:lang w:eastAsia="ru-RU"/>
        </w:rPr>
      </w:pPr>
      <w:r w:rsidRPr="00EF2E06">
        <w:rPr>
          <w:rFonts w:ascii="Times New Roman" w:eastAsia="Times New Roman" w:hAnsi="Times New Roman" w:cs="Times New Roman"/>
          <w:b/>
          <w:bCs/>
          <w:noProof/>
          <w:sz w:val="20"/>
          <w:szCs w:val="20"/>
          <w:lang w:eastAsia="ru-RU"/>
        </w:rPr>
        <w:t>О  внесении изменений в Правила</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bCs/>
          <w:noProof/>
          <w:sz w:val="20"/>
          <w:szCs w:val="20"/>
          <w:lang w:eastAsia="ru-RU"/>
        </w:rPr>
        <w:t xml:space="preserve"> благоустройства</w:t>
      </w:r>
      <w:r w:rsidRPr="00EF2E06">
        <w:rPr>
          <w:rFonts w:ascii="Times New Roman" w:eastAsia="Times New Roman" w:hAnsi="Times New Roman" w:cs="Times New Roman"/>
          <w:b/>
          <w:noProof/>
          <w:sz w:val="20"/>
          <w:szCs w:val="20"/>
          <w:lang w:eastAsia="ru-RU"/>
        </w:rPr>
        <w:t xml:space="preserve"> территории</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Трегубовского сельского поселения</w:t>
      </w:r>
    </w:p>
    <w:p w:rsidR="00EF2E06" w:rsidRPr="00EF2E06" w:rsidRDefault="00EF2E06" w:rsidP="00EF2E06">
      <w:pPr>
        <w:spacing w:after="0"/>
        <w:jc w:val="both"/>
        <w:rPr>
          <w:rFonts w:ascii="Times New Roman" w:eastAsia="Times New Roman" w:hAnsi="Times New Roman" w:cs="Times New Roman"/>
          <w:b/>
          <w:bCs/>
          <w:noProof/>
          <w:sz w:val="20"/>
          <w:szCs w:val="20"/>
          <w:lang w:eastAsia="ru-RU"/>
        </w:rPr>
      </w:pPr>
    </w:p>
    <w:p w:rsidR="00EF2E06" w:rsidRPr="00EF2E06" w:rsidRDefault="00EF2E06" w:rsidP="00EF2E06">
      <w:pPr>
        <w:spacing w:after="0"/>
        <w:jc w:val="both"/>
        <w:rPr>
          <w:rFonts w:ascii="Times New Roman" w:eastAsia="Times New Roman" w:hAnsi="Times New Roman" w:cs="Times New Roman"/>
          <w:bCs/>
          <w:noProof/>
          <w:sz w:val="20"/>
          <w:szCs w:val="20"/>
          <w:lang w:eastAsia="ru-RU"/>
        </w:rPr>
      </w:pPr>
      <w:r w:rsidRPr="00EF2E06">
        <w:rPr>
          <w:rFonts w:ascii="Times New Roman" w:eastAsia="Times New Roman" w:hAnsi="Times New Roman" w:cs="Times New Roman"/>
          <w:b/>
          <w:bCs/>
          <w:noProof/>
          <w:sz w:val="20"/>
          <w:szCs w:val="20"/>
          <w:lang w:eastAsia="ru-RU"/>
        </w:rPr>
        <w:t xml:space="preserve">         </w:t>
      </w:r>
      <w:r w:rsidRPr="00EF2E06">
        <w:rPr>
          <w:rFonts w:ascii="Times New Roman" w:eastAsia="Times New Roman" w:hAnsi="Times New Roman" w:cs="Times New Roman"/>
          <w:bCs/>
          <w:noProof/>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05.12.2022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 с Федеральным законом 498-ФЗ от 27.12.2018г. «Об ответственном обращении с животными и о внесении изменений в отдельные законодательные акты Российской Федерации»,</w:t>
      </w:r>
    </w:p>
    <w:p w:rsidR="00EF2E06" w:rsidRPr="00EF2E06" w:rsidRDefault="00EF2E06" w:rsidP="00EF2E06">
      <w:pPr>
        <w:spacing w:after="0"/>
        <w:jc w:val="both"/>
        <w:rPr>
          <w:rFonts w:ascii="Times New Roman" w:eastAsia="Times New Roman" w:hAnsi="Times New Roman" w:cs="Times New Roman"/>
          <w:b/>
          <w:bCs/>
          <w:noProof/>
          <w:sz w:val="20"/>
          <w:szCs w:val="20"/>
          <w:lang w:eastAsia="ru-RU"/>
        </w:rPr>
      </w:pPr>
    </w:p>
    <w:p w:rsidR="00EF2E06" w:rsidRPr="00EF2E06" w:rsidRDefault="00EF2E06" w:rsidP="00EF2E06">
      <w:pPr>
        <w:spacing w:after="0"/>
        <w:jc w:val="both"/>
        <w:rPr>
          <w:rFonts w:ascii="Times New Roman" w:eastAsia="Times New Roman" w:hAnsi="Times New Roman" w:cs="Times New Roman"/>
          <w:bCs/>
          <w:noProof/>
          <w:sz w:val="20"/>
          <w:szCs w:val="20"/>
          <w:lang w:eastAsia="ru-RU"/>
        </w:rPr>
      </w:pPr>
      <w:r w:rsidRPr="00EF2E06">
        <w:rPr>
          <w:rFonts w:ascii="Times New Roman" w:eastAsia="Times New Roman" w:hAnsi="Times New Roman" w:cs="Times New Roman"/>
          <w:b/>
          <w:bCs/>
          <w:noProof/>
          <w:sz w:val="20"/>
          <w:szCs w:val="20"/>
          <w:lang w:eastAsia="ru-RU"/>
        </w:rPr>
        <w:t xml:space="preserve">      </w:t>
      </w:r>
      <w:r w:rsidRPr="00EF2E06">
        <w:rPr>
          <w:rFonts w:ascii="Times New Roman" w:eastAsia="Times New Roman" w:hAnsi="Times New Roman" w:cs="Times New Roman"/>
          <w:b/>
          <w:bCs/>
          <w:noProof/>
          <w:sz w:val="20"/>
          <w:szCs w:val="20"/>
          <w:lang w:eastAsia="ru-RU"/>
        </w:rPr>
        <w:tab/>
      </w:r>
      <w:r w:rsidRPr="00EF2E06">
        <w:rPr>
          <w:rFonts w:ascii="Times New Roman" w:eastAsia="Times New Roman" w:hAnsi="Times New Roman" w:cs="Times New Roman"/>
          <w:bCs/>
          <w:noProof/>
          <w:sz w:val="20"/>
          <w:szCs w:val="20"/>
          <w:lang w:eastAsia="ru-RU"/>
        </w:rPr>
        <w:t xml:space="preserve">  Совет депутатов Тегубовского  сельского поселения</w:t>
      </w:r>
    </w:p>
    <w:p w:rsidR="00EF2E06" w:rsidRPr="00EF2E06" w:rsidRDefault="00EF2E06" w:rsidP="00EF2E06">
      <w:pPr>
        <w:spacing w:after="0"/>
        <w:jc w:val="both"/>
        <w:rPr>
          <w:rFonts w:ascii="Times New Roman" w:eastAsia="Times New Roman" w:hAnsi="Times New Roman" w:cs="Times New Roman"/>
          <w:b/>
          <w:bCs/>
          <w:noProof/>
          <w:sz w:val="20"/>
          <w:szCs w:val="20"/>
          <w:lang w:eastAsia="ru-RU"/>
        </w:rPr>
      </w:pPr>
      <w:r w:rsidRPr="00EF2E06">
        <w:rPr>
          <w:rFonts w:ascii="Times New Roman" w:eastAsia="Times New Roman" w:hAnsi="Times New Roman" w:cs="Times New Roman"/>
          <w:bCs/>
          <w:noProof/>
          <w:sz w:val="20"/>
          <w:szCs w:val="20"/>
          <w:lang w:eastAsia="ru-RU"/>
        </w:rPr>
        <w:t xml:space="preserve">  </w:t>
      </w:r>
      <w:r w:rsidRPr="00EF2E06">
        <w:rPr>
          <w:rFonts w:ascii="Times New Roman" w:eastAsia="Times New Roman" w:hAnsi="Times New Roman" w:cs="Times New Roman"/>
          <w:b/>
          <w:bCs/>
          <w:noProof/>
          <w:sz w:val="20"/>
          <w:szCs w:val="20"/>
          <w:lang w:eastAsia="ru-RU"/>
        </w:rPr>
        <w:t>РЕШИЛ:</w:t>
      </w:r>
    </w:p>
    <w:p w:rsidR="00EF2E06" w:rsidRPr="00EF2E06" w:rsidRDefault="00EF2E06" w:rsidP="00EF2E06">
      <w:pPr>
        <w:spacing w:after="0"/>
        <w:jc w:val="both"/>
        <w:rPr>
          <w:rFonts w:ascii="Times New Roman" w:eastAsia="Times New Roman" w:hAnsi="Times New Roman" w:cs="Times New Roman"/>
          <w:bCs/>
          <w:noProof/>
          <w:sz w:val="20"/>
          <w:szCs w:val="20"/>
          <w:lang w:eastAsia="ru-RU"/>
        </w:rPr>
      </w:pPr>
    </w:p>
    <w:p w:rsidR="00EF2E06" w:rsidRPr="00EF2E06" w:rsidRDefault="00EF2E06" w:rsidP="00622976">
      <w:pPr>
        <w:numPr>
          <w:ilvl w:val="0"/>
          <w:numId w:val="1"/>
        </w:numPr>
        <w:tabs>
          <w:tab w:val="num" w:pos="0"/>
        </w:tabs>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bCs/>
          <w:noProof/>
          <w:sz w:val="20"/>
          <w:szCs w:val="20"/>
          <w:lang w:val="x-none" w:eastAsia="ru-RU"/>
        </w:rPr>
        <w:t xml:space="preserve">Внести в </w:t>
      </w:r>
      <w:r w:rsidRPr="00EF2E06">
        <w:rPr>
          <w:rFonts w:ascii="Times New Roman" w:eastAsia="Times New Roman" w:hAnsi="Times New Roman" w:cs="Times New Roman"/>
          <w:noProof/>
          <w:sz w:val="20"/>
          <w:szCs w:val="20"/>
          <w:lang w:eastAsia="ru-RU"/>
        </w:rPr>
        <w:t xml:space="preserve">Правила благоустройства территории Трегубовского  сельского поселения, утвержденные </w:t>
      </w:r>
      <w:r w:rsidRPr="00EF2E06">
        <w:rPr>
          <w:rFonts w:ascii="Times New Roman" w:eastAsia="Times New Roman" w:hAnsi="Times New Roman" w:cs="Times New Roman"/>
          <w:bCs/>
          <w:noProof/>
          <w:sz w:val="20"/>
          <w:szCs w:val="20"/>
          <w:lang w:eastAsia="ru-RU"/>
        </w:rPr>
        <w:t xml:space="preserve"> </w:t>
      </w:r>
      <w:r w:rsidRPr="00EF2E06">
        <w:rPr>
          <w:rFonts w:ascii="Times New Roman" w:eastAsia="Times New Roman" w:hAnsi="Times New Roman" w:cs="Times New Roman"/>
          <w:bCs/>
          <w:noProof/>
          <w:sz w:val="20"/>
          <w:szCs w:val="20"/>
          <w:lang w:val="x-none" w:eastAsia="ru-RU"/>
        </w:rPr>
        <w:t>решение</w:t>
      </w:r>
      <w:r w:rsidRPr="00EF2E06">
        <w:rPr>
          <w:rFonts w:ascii="Times New Roman" w:eastAsia="Times New Roman" w:hAnsi="Times New Roman" w:cs="Times New Roman"/>
          <w:bCs/>
          <w:noProof/>
          <w:sz w:val="20"/>
          <w:szCs w:val="20"/>
          <w:lang w:eastAsia="ru-RU"/>
        </w:rPr>
        <w:t xml:space="preserve">м </w:t>
      </w:r>
      <w:r w:rsidRPr="00EF2E06">
        <w:rPr>
          <w:rFonts w:ascii="Times New Roman" w:eastAsia="Times New Roman" w:hAnsi="Times New Roman" w:cs="Times New Roman"/>
          <w:bCs/>
          <w:noProof/>
          <w:sz w:val="20"/>
          <w:szCs w:val="20"/>
          <w:lang w:val="x-none" w:eastAsia="ru-RU"/>
        </w:rPr>
        <w:t xml:space="preserve"> Совета депутатов </w:t>
      </w:r>
      <w:r w:rsidRPr="00EF2E06">
        <w:rPr>
          <w:rFonts w:ascii="Times New Roman" w:eastAsia="Times New Roman" w:hAnsi="Times New Roman" w:cs="Times New Roman"/>
          <w:bCs/>
          <w:noProof/>
          <w:sz w:val="20"/>
          <w:szCs w:val="20"/>
          <w:lang w:eastAsia="ru-RU"/>
        </w:rPr>
        <w:t xml:space="preserve">Трегубовского </w:t>
      </w:r>
      <w:r w:rsidRPr="00EF2E06">
        <w:rPr>
          <w:rFonts w:ascii="Times New Roman" w:eastAsia="Times New Roman" w:hAnsi="Times New Roman" w:cs="Times New Roman"/>
          <w:bCs/>
          <w:noProof/>
          <w:sz w:val="20"/>
          <w:szCs w:val="20"/>
          <w:lang w:val="x-none" w:eastAsia="ru-RU"/>
        </w:rPr>
        <w:t xml:space="preserve"> сельского поселения от </w:t>
      </w:r>
      <w:r w:rsidRPr="00EF2E06">
        <w:rPr>
          <w:rFonts w:ascii="Times New Roman" w:eastAsia="Times New Roman" w:hAnsi="Times New Roman" w:cs="Times New Roman"/>
          <w:bCs/>
          <w:noProof/>
          <w:sz w:val="20"/>
          <w:szCs w:val="20"/>
          <w:lang w:eastAsia="ru-RU"/>
        </w:rPr>
        <w:t xml:space="preserve">29.04.2022 </w:t>
      </w:r>
      <w:r w:rsidRPr="00EF2E06">
        <w:rPr>
          <w:rFonts w:ascii="Times New Roman" w:eastAsia="Times New Roman" w:hAnsi="Times New Roman" w:cs="Times New Roman"/>
          <w:bCs/>
          <w:noProof/>
          <w:sz w:val="20"/>
          <w:szCs w:val="20"/>
          <w:lang w:val="x-none" w:eastAsia="ru-RU"/>
        </w:rPr>
        <w:t xml:space="preserve"> № </w:t>
      </w:r>
      <w:r w:rsidRPr="00EF2E06">
        <w:rPr>
          <w:rFonts w:ascii="Times New Roman" w:eastAsia="Times New Roman" w:hAnsi="Times New Roman" w:cs="Times New Roman"/>
          <w:bCs/>
          <w:noProof/>
          <w:sz w:val="20"/>
          <w:szCs w:val="20"/>
          <w:lang w:eastAsia="ru-RU"/>
        </w:rPr>
        <w:t>70,</w:t>
      </w:r>
      <w:r w:rsidRPr="00EF2E06">
        <w:rPr>
          <w:rFonts w:ascii="Times New Roman" w:eastAsia="Times New Roman" w:hAnsi="Times New Roman" w:cs="Times New Roman"/>
          <w:bCs/>
          <w:noProof/>
          <w:sz w:val="20"/>
          <w:szCs w:val="20"/>
          <w:lang w:val="x-none" w:eastAsia="ru-RU"/>
        </w:rPr>
        <w:t xml:space="preserve"> </w:t>
      </w:r>
      <w:r w:rsidRPr="00EF2E06">
        <w:rPr>
          <w:rFonts w:ascii="Times New Roman" w:eastAsia="Times New Roman" w:hAnsi="Times New Roman" w:cs="Times New Roman"/>
          <w:noProof/>
          <w:sz w:val="20"/>
          <w:szCs w:val="20"/>
          <w:lang w:eastAsia="ru-RU"/>
        </w:rPr>
        <w:t xml:space="preserve"> следующие изменения: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1.1. </w:t>
      </w:r>
      <w:r w:rsidRPr="00EF2E06">
        <w:rPr>
          <w:rFonts w:ascii="Times New Roman" w:eastAsia="Times New Roman" w:hAnsi="Times New Roman" w:cs="Times New Roman"/>
          <w:b/>
          <w:noProof/>
          <w:sz w:val="20"/>
          <w:szCs w:val="20"/>
          <w:lang w:eastAsia="ru-RU"/>
        </w:rPr>
        <w:t xml:space="preserve">Дополнить пункт 2.5 раздела 2 </w:t>
      </w:r>
      <w:r w:rsidRPr="00EF2E06">
        <w:rPr>
          <w:rFonts w:ascii="Times New Roman" w:eastAsia="Times New Roman" w:hAnsi="Times New Roman" w:cs="Times New Roman"/>
          <w:noProof/>
          <w:sz w:val="20"/>
          <w:szCs w:val="20"/>
          <w:lang w:eastAsia="ru-RU"/>
        </w:rPr>
        <w:t xml:space="preserve">решения следующим абзацем: «Собственники земельных участков и лица, не являющие собственниками, обязаны в случае обнаружения пожара на земельном участке, используемом для сельскохозяйственного производства, немедленно уведомить пожарную охрану и оказать ей содействие при тушении пожара на данном земельном участке». </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1.2.</w:t>
      </w:r>
      <w:r w:rsidRPr="00EF2E06">
        <w:rPr>
          <w:rFonts w:ascii="Times New Roman" w:eastAsia="Times New Roman" w:hAnsi="Times New Roman" w:cs="Times New Roman"/>
          <w:b/>
          <w:noProof/>
          <w:sz w:val="20"/>
          <w:szCs w:val="20"/>
          <w:lang w:eastAsia="ru-RU"/>
        </w:rPr>
        <w:t>Дополнить пункт 1.6. статьи 1</w:t>
      </w:r>
      <w:r w:rsidRPr="00EF2E06">
        <w:rPr>
          <w:rFonts w:ascii="Times New Roman" w:eastAsia="Times New Roman" w:hAnsi="Times New Roman" w:cs="Times New Roman"/>
          <w:noProof/>
          <w:sz w:val="20"/>
          <w:szCs w:val="20"/>
          <w:lang w:eastAsia="ru-RU"/>
        </w:rPr>
        <w:t xml:space="preserve"> абзацем следующего содержания: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b/>
          <w:noProof/>
          <w:sz w:val="20"/>
          <w:szCs w:val="20"/>
          <w:lang w:eastAsia="ru-RU"/>
        </w:rPr>
        <w:t>«собака-проводник</w:t>
      </w:r>
      <w:r w:rsidRPr="00EF2E06">
        <w:rPr>
          <w:rFonts w:ascii="Times New Roman" w:eastAsia="Times New Roman" w:hAnsi="Times New Roman" w:cs="Times New Roman"/>
          <w:noProof/>
          <w:sz w:val="20"/>
          <w:szCs w:val="20"/>
          <w:lang w:eastAsia="ru-RU"/>
        </w:rPr>
        <w:t xml:space="preserve"> - собака с комплектом снаряжения, которая сопровождает инвалида по зрению и на которую выдан документ, подтверждающий ее специальное обучение (паспорт установленного образца на собаку-проводника)»; </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1.3.</w:t>
      </w:r>
      <w:r w:rsidRPr="00EF2E06">
        <w:rPr>
          <w:rFonts w:ascii="Times New Roman" w:eastAsia="Times New Roman" w:hAnsi="Times New Roman" w:cs="Times New Roman"/>
          <w:b/>
          <w:noProof/>
          <w:sz w:val="20"/>
          <w:szCs w:val="20"/>
          <w:lang w:eastAsia="ru-RU"/>
        </w:rPr>
        <w:t>Дополнить  пункт 24.1 статьи 24</w:t>
      </w:r>
      <w:r w:rsidRPr="00EF2E06">
        <w:rPr>
          <w:rFonts w:ascii="Times New Roman" w:eastAsia="Times New Roman" w:hAnsi="Times New Roman" w:cs="Times New Roman"/>
          <w:noProof/>
          <w:sz w:val="20"/>
          <w:szCs w:val="20"/>
          <w:lang w:eastAsia="ru-RU"/>
        </w:rPr>
        <w:t xml:space="preserve"> абзацами следующего содержания: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«При выгуле домашнего животного, за исключением собаки-проводника, сопровождающей инвалида по зрению, необходимо соблюдать следующие требования: </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2) обеспечивать уборку продуктов жизнедеятельности животного в местах и на территориях общего пользования; </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3) не допускать выгул животного вне мест, разрешенных постановлением Администрации Трегубовского  сельского поселения для выгула животных, и соблюдать иные требования к его выгулу.».</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3. Настоящее решение вступает в силу со дня официального опубликования.</w:t>
      </w:r>
    </w:p>
    <w:p w:rsidR="00EF2E06" w:rsidRPr="00EF2E06" w:rsidRDefault="00EF2E06" w:rsidP="00EF2E06">
      <w:pPr>
        <w:spacing w:after="0"/>
        <w:jc w:val="both"/>
        <w:rPr>
          <w:rFonts w:ascii="Times New Roman" w:eastAsia="Times New Roman" w:hAnsi="Times New Roman" w:cs="Times New Roman"/>
          <w:bCs/>
          <w:noProof/>
          <w:sz w:val="20"/>
          <w:szCs w:val="20"/>
          <w:lang w:eastAsia="ru-RU"/>
        </w:rPr>
      </w:pPr>
      <w:r w:rsidRPr="00EF2E06">
        <w:rPr>
          <w:rFonts w:ascii="Times New Roman" w:eastAsia="Times New Roman" w:hAnsi="Times New Roman" w:cs="Times New Roman"/>
          <w:bCs/>
          <w:noProof/>
          <w:sz w:val="20"/>
          <w:szCs w:val="20"/>
          <w:lang w:eastAsia="ru-RU"/>
        </w:rPr>
        <w:t>4.Опубликовать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информационно-телекоммуникационной сети Интернет.</w:t>
      </w:r>
    </w:p>
    <w:p w:rsidR="00EF2E06" w:rsidRPr="00EF2E06" w:rsidRDefault="00EF2E06" w:rsidP="00EF2E06">
      <w:pPr>
        <w:spacing w:after="0"/>
        <w:jc w:val="both"/>
        <w:rPr>
          <w:rFonts w:ascii="Times New Roman" w:eastAsia="Times New Roman" w:hAnsi="Times New Roman" w:cs="Times New Roman"/>
          <w:bCs/>
          <w:noProof/>
          <w:sz w:val="20"/>
          <w:szCs w:val="20"/>
          <w:lang w:eastAsia="ru-RU"/>
        </w:rPr>
      </w:pPr>
    </w:p>
    <w:p w:rsidR="00EF2E06" w:rsidRPr="00EF2E06" w:rsidRDefault="00EF2E06" w:rsidP="00EF2E06">
      <w:pPr>
        <w:spacing w:after="0"/>
        <w:jc w:val="both"/>
        <w:rPr>
          <w:rFonts w:ascii="Times New Roman" w:eastAsia="Times New Roman" w:hAnsi="Times New Roman" w:cs="Times New Roman"/>
          <w:bCs/>
          <w:noProof/>
          <w:sz w:val="20"/>
          <w:szCs w:val="20"/>
          <w:lang w:eastAsia="ru-RU"/>
        </w:rPr>
      </w:pPr>
    </w:p>
    <w:p w:rsidR="00EF2E06" w:rsidRPr="00EF2E06" w:rsidRDefault="00EF2E06" w:rsidP="00EF2E06">
      <w:pPr>
        <w:spacing w:after="0"/>
        <w:jc w:val="both"/>
        <w:rPr>
          <w:rFonts w:ascii="Times New Roman" w:eastAsia="Times New Roman" w:hAnsi="Times New Roman" w:cs="Times New Roman"/>
          <w:b/>
          <w:bCs/>
          <w:noProof/>
          <w:sz w:val="20"/>
          <w:szCs w:val="20"/>
          <w:lang w:eastAsia="ru-RU"/>
        </w:rPr>
      </w:pPr>
      <w:r w:rsidRPr="00EF2E06">
        <w:rPr>
          <w:rFonts w:ascii="Times New Roman" w:eastAsia="Times New Roman" w:hAnsi="Times New Roman" w:cs="Times New Roman"/>
          <w:b/>
          <w:bCs/>
          <w:noProof/>
          <w:sz w:val="20"/>
          <w:szCs w:val="20"/>
          <w:lang w:eastAsia="ru-RU"/>
        </w:rPr>
        <w:t>Глава поселения                               С.Б. Алексеев</w:t>
      </w:r>
    </w:p>
    <w:p w:rsidR="00EF2E06" w:rsidRDefault="00EF2E06" w:rsidP="00EF2E06">
      <w:pPr>
        <w:spacing w:after="0"/>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______________________________</w:t>
      </w:r>
    </w:p>
    <w:p w:rsid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b/>
          <w:iCs/>
          <w:noProof/>
          <w:sz w:val="20"/>
          <w:szCs w:val="20"/>
          <w:lang w:eastAsia="ru-RU"/>
        </w:rPr>
      </w:pPr>
      <w:r w:rsidRPr="00EF2E06">
        <w:rPr>
          <w:rFonts w:ascii="Times New Roman" w:eastAsia="Times New Roman" w:hAnsi="Times New Roman" w:cs="Times New Roman"/>
          <w:b/>
          <w:iCs/>
          <w:noProof/>
          <w:sz w:val="20"/>
          <w:szCs w:val="20"/>
          <w:lang w:eastAsia="ru-RU"/>
        </w:rPr>
        <w:t>Российская  Федерация</w:t>
      </w: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Совет депутатов Трегубовского сельского поселения</w:t>
      </w: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Чудовского района Новгородской области</w:t>
      </w: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РЕШЕНИЕ</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от   28.02.2024     № 147</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д. Трегубово</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bookmarkStart w:id="0" w:name="_Hlk158282132"/>
      <w:r w:rsidRPr="00EF2E06">
        <w:rPr>
          <w:rFonts w:ascii="Times New Roman" w:eastAsia="Times New Roman" w:hAnsi="Times New Roman" w:cs="Times New Roman"/>
          <w:b/>
          <w:noProof/>
          <w:sz w:val="20"/>
          <w:szCs w:val="20"/>
          <w:lang w:eastAsia="ru-RU"/>
        </w:rPr>
        <w:t>Положение</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о пенсионном обеспечении лиц,</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замещавших должности</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муниципальной службы</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(муниципальные должности</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муниципальной службы – до</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1 июня 2007 года) в органах</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местного самоуправления</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Трегубовского сельского поселения</w:t>
      </w:r>
    </w:p>
    <w:bookmarkEnd w:id="0"/>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В соответствии с частью 4 статьи 7 Федерального закона от 15 декабря 2001 года № 166-ФЗ «О государственном пенсионном обеспечении в Российской Федерации», пунктом 6 статьи 5, статьей 24 </w:t>
      </w:r>
      <w:r w:rsidRPr="00EF2E06">
        <w:rPr>
          <w:rFonts w:ascii="Times New Roman" w:eastAsia="Times New Roman" w:hAnsi="Times New Roman" w:cs="Times New Roman"/>
          <w:noProof/>
          <w:sz w:val="20"/>
          <w:szCs w:val="20"/>
          <w:lang w:eastAsia="ru-RU"/>
        </w:rPr>
        <w:lastRenderedPageBreak/>
        <w:t>Федерального закона                          от 2 марта 2007 года № 25-ФЗ «О муниципальной службе в Российской Федерации», областным законом от 31 августа 2015 года № 828-ОЗ «О пенсионном обеспечении государственных гражданских служащих, а также лиц, замещавших государственные должности в Новгородской области»</w:t>
      </w:r>
    </w:p>
    <w:p w:rsidR="00EF2E06" w:rsidRPr="00EF2E06" w:rsidRDefault="00EF2E06" w:rsidP="00EF2E06">
      <w:pPr>
        <w:spacing w:after="0"/>
        <w:jc w:val="both"/>
        <w:rPr>
          <w:rFonts w:ascii="Times New Roman" w:eastAsia="Times New Roman" w:hAnsi="Times New Roman" w:cs="Times New Roman"/>
          <w:bCs/>
          <w:noProof/>
          <w:sz w:val="20"/>
          <w:szCs w:val="20"/>
          <w:lang w:eastAsia="ru-RU"/>
        </w:rPr>
      </w:pPr>
      <w:r w:rsidRPr="00EF2E06">
        <w:rPr>
          <w:rFonts w:ascii="Times New Roman" w:eastAsia="Times New Roman" w:hAnsi="Times New Roman" w:cs="Times New Roman"/>
          <w:bCs/>
          <w:noProof/>
          <w:sz w:val="20"/>
          <w:szCs w:val="20"/>
          <w:lang w:eastAsia="ru-RU"/>
        </w:rPr>
        <w:t xml:space="preserve">Совет депутатов Трегубовского сельского поселения </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РЕШИЛ:</w:t>
      </w:r>
    </w:p>
    <w:p w:rsidR="00EF2E06" w:rsidRPr="00EF2E06" w:rsidRDefault="00EF2E06" w:rsidP="00EF2E06">
      <w:pPr>
        <w:spacing w:after="0"/>
        <w:jc w:val="both"/>
        <w:rPr>
          <w:rFonts w:ascii="Times New Roman" w:eastAsia="Times New Roman" w:hAnsi="Times New Roman" w:cs="Times New Roman"/>
          <w:bCs/>
          <w:noProof/>
          <w:sz w:val="20"/>
          <w:szCs w:val="20"/>
          <w:lang w:eastAsia="ru-RU"/>
        </w:rPr>
      </w:pP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1. Утвердить прилагаемое </w:t>
      </w:r>
      <w:bookmarkStart w:id="1" w:name="_Hlk158282437"/>
      <w:r w:rsidRPr="00EF2E06">
        <w:rPr>
          <w:rFonts w:ascii="Times New Roman" w:eastAsia="Times New Roman" w:hAnsi="Times New Roman" w:cs="Times New Roman"/>
          <w:noProof/>
          <w:sz w:val="20"/>
          <w:szCs w:val="20"/>
          <w:lang w:eastAsia="ru-RU"/>
        </w:rPr>
        <w:t>Положение о пенсионном обеспечении лиц, замещавших должности муниципальной службы (муниципальные должности муниципальной службы – до 1 июня 2007 года) в органах местного самоуправления Трегубовского сельского поселения</w:t>
      </w:r>
      <w:bookmarkEnd w:id="1"/>
      <w:r w:rsidRPr="00EF2E06">
        <w:rPr>
          <w:rFonts w:ascii="Times New Roman" w:eastAsia="Times New Roman" w:hAnsi="Times New Roman" w:cs="Times New Roman"/>
          <w:noProof/>
          <w:sz w:val="20"/>
          <w:szCs w:val="20"/>
          <w:lang w:eastAsia="ru-RU"/>
        </w:rPr>
        <w:t>.</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 Признать утратившим силу решение Совета депутатов Трегубовского сельского поселения от 08.12.2016 № 76 «Об утверждении Положение о пенсии за выслугу лет лицам, замещавшим должности муниципальной службы (муниципальные должности муниципальной службы – до 01 июня 2007 года) в органах местного самоуправления Трегубовского сельского поселения».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3.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4. Настоящее решение вступает в силу с даты официального опубликования и распространяется на правоотношения, возникшие с 1 января 2024 года.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b/>
          <w:noProof/>
          <w:sz w:val="20"/>
          <w:szCs w:val="20"/>
          <w:lang w:eastAsia="ru-RU"/>
        </w:rPr>
        <w:t>Глава поселения                                             С.Б. Алексеев</w:t>
      </w:r>
    </w:p>
    <w:p w:rsidR="00EF2E06" w:rsidRPr="00EF2E06" w:rsidRDefault="00EF2E06" w:rsidP="00EF2E06">
      <w:pPr>
        <w:spacing w:after="0"/>
        <w:jc w:val="right"/>
        <w:rPr>
          <w:rFonts w:ascii="Times New Roman" w:eastAsia="Times New Roman" w:hAnsi="Times New Roman" w:cs="Times New Roman"/>
          <w:noProof/>
          <w:sz w:val="20"/>
          <w:szCs w:val="20"/>
          <w:lang w:eastAsia="ru-RU"/>
        </w:rPr>
      </w:pPr>
    </w:p>
    <w:p w:rsidR="00EF2E06" w:rsidRPr="00EF2E06" w:rsidRDefault="00EF2E06" w:rsidP="00EF2E06">
      <w:pPr>
        <w:spacing w:after="0"/>
        <w:jc w:val="right"/>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УТВЕРЖДЕНО</w:t>
      </w:r>
    </w:p>
    <w:p w:rsidR="00EF2E06" w:rsidRPr="00EF2E06" w:rsidRDefault="00EF2E06" w:rsidP="00EF2E06">
      <w:pPr>
        <w:spacing w:after="0"/>
        <w:jc w:val="right"/>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ab/>
      </w:r>
      <w:r w:rsidRPr="00EF2E06">
        <w:rPr>
          <w:rFonts w:ascii="Times New Roman" w:eastAsia="Times New Roman" w:hAnsi="Times New Roman" w:cs="Times New Roman"/>
          <w:noProof/>
          <w:sz w:val="20"/>
          <w:szCs w:val="20"/>
          <w:lang w:eastAsia="ru-RU"/>
        </w:rPr>
        <w:tab/>
      </w:r>
      <w:r w:rsidRPr="00EF2E06">
        <w:rPr>
          <w:rFonts w:ascii="Times New Roman" w:eastAsia="Times New Roman" w:hAnsi="Times New Roman" w:cs="Times New Roman"/>
          <w:noProof/>
          <w:sz w:val="20"/>
          <w:szCs w:val="20"/>
          <w:lang w:eastAsia="ru-RU"/>
        </w:rPr>
        <w:tab/>
      </w:r>
      <w:r w:rsidRPr="00EF2E06">
        <w:rPr>
          <w:rFonts w:ascii="Times New Roman" w:eastAsia="Times New Roman" w:hAnsi="Times New Roman" w:cs="Times New Roman"/>
          <w:noProof/>
          <w:sz w:val="20"/>
          <w:szCs w:val="20"/>
          <w:lang w:eastAsia="ru-RU"/>
        </w:rPr>
        <w:tab/>
      </w:r>
      <w:r w:rsidRPr="00EF2E06">
        <w:rPr>
          <w:rFonts w:ascii="Times New Roman" w:eastAsia="Times New Roman" w:hAnsi="Times New Roman" w:cs="Times New Roman"/>
          <w:noProof/>
          <w:sz w:val="20"/>
          <w:szCs w:val="20"/>
          <w:lang w:eastAsia="ru-RU"/>
        </w:rPr>
        <w:tab/>
        <w:t xml:space="preserve">                    решением Совета депутатов</w:t>
      </w:r>
    </w:p>
    <w:p w:rsidR="00EF2E06" w:rsidRPr="00EF2E06" w:rsidRDefault="00EF2E06" w:rsidP="00EF2E06">
      <w:pPr>
        <w:spacing w:after="0"/>
        <w:jc w:val="right"/>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Трегубовского  сельского поселения</w:t>
      </w:r>
    </w:p>
    <w:p w:rsidR="00EF2E06" w:rsidRPr="00EF2E06" w:rsidRDefault="00EF2E06" w:rsidP="00EF2E06">
      <w:pPr>
        <w:spacing w:after="0"/>
        <w:jc w:val="right"/>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ab/>
      </w:r>
      <w:r w:rsidRPr="00EF2E06">
        <w:rPr>
          <w:rFonts w:ascii="Times New Roman" w:eastAsia="Times New Roman" w:hAnsi="Times New Roman" w:cs="Times New Roman"/>
          <w:noProof/>
          <w:sz w:val="20"/>
          <w:szCs w:val="20"/>
          <w:lang w:eastAsia="ru-RU"/>
        </w:rPr>
        <w:tab/>
      </w:r>
      <w:r w:rsidRPr="00EF2E06">
        <w:rPr>
          <w:rFonts w:ascii="Times New Roman" w:eastAsia="Times New Roman" w:hAnsi="Times New Roman" w:cs="Times New Roman"/>
          <w:noProof/>
          <w:sz w:val="20"/>
          <w:szCs w:val="20"/>
          <w:lang w:eastAsia="ru-RU"/>
        </w:rPr>
        <w:tab/>
      </w:r>
      <w:r w:rsidRPr="00EF2E06">
        <w:rPr>
          <w:rFonts w:ascii="Times New Roman" w:eastAsia="Times New Roman" w:hAnsi="Times New Roman" w:cs="Times New Roman"/>
          <w:noProof/>
          <w:sz w:val="20"/>
          <w:szCs w:val="20"/>
          <w:lang w:eastAsia="ru-RU"/>
        </w:rPr>
        <w:tab/>
      </w:r>
      <w:r w:rsidRPr="00EF2E06">
        <w:rPr>
          <w:rFonts w:ascii="Times New Roman" w:eastAsia="Times New Roman" w:hAnsi="Times New Roman" w:cs="Times New Roman"/>
          <w:noProof/>
          <w:sz w:val="20"/>
          <w:szCs w:val="20"/>
          <w:lang w:eastAsia="ru-RU"/>
        </w:rPr>
        <w:tab/>
      </w:r>
      <w:r w:rsidRPr="00EF2E06">
        <w:rPr>
          <w:rFonts w:ascii="Times New Roman" w:eastAsia="Times New Roman" w:hAnsi="Times New Roman" w:cs="Times New Roman"/>
          <w:noProof/>
          <w:sz w:val="20"/>
          <w:szCs w:val="20"/>
          <w:lang w:eastAsia="ru-RU"/>
        </w:rPr>
        <w:tab/>
      </w:r>
      <w:r w:rsidRPr="00EF2E06">
        <w:rPr>
          <w:rFonts w:ascii="Times New Roman" w:eastAsia="Times New Roman" w:hAnsi="Times New Roman" w:cs="Times New Roman"/>
          <w:noProof/>
          <w:sz w:val="20"/>
          <w:szCs w:val="20"/>
          <w:lang w:eastAsia="ru-RU"/>
        </w:rPr>
        <w:tab/>
        <w:t xml:space="preserve">      от  28.02.2024  № 147</w:t>
      </w:r>
    </w:p>
    <w:p w:rsidR="00EF2E06" w:rsidRPr="00EF2E06" w:rsidRDefault="00EF2E06" w:rsidP="00EF2E06">
      <w:pPr>
        <w:spacing w:after="0"/>
        <w:jc w:val="right"/>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p>
    <w:p w:rsidR="00EF2E06" w:rsidRPr="00EF2E06" w:rsidRDefault="00EF2E06" w:rsidP="00EF2E06">
      <w:pPr>
        <w:spacing w:after="0"/>
        <w:jc w:val="center"/>
        <w:rPr>
          <w:rFonts w:ascii="Times New Roman" w:eastAsia="Times New Roman" w:hAnsi="Times New Roman" w:cs="Times New Roman"/>
          <w:b/>
          <w:bCs/>
          <w:noProof/>
          <w:sz w:val="20"/>
          <w:szCs w:val="20"/>
          <w:lang w:eastAsia="ru-RU"/>
        </w:rPr>
      </w:pPr>
      <w:r w:rsidRPr="00EF2E06">
        <w:rPr>
          <w:rFonts w:ascii="Times New Roman" w:eastAsia="Times New Roman" w:hAnsi="Times New Roman" w:cs="Times New Roman"/>
          <w:b/>
          <w:bCs/>
          <w:noProof/>
          <w:sz w:val="20"/>
          <w:szCs w:val="20"/>
          <w:lang w:eastAsia="ru-RU"/>
        </w:rPr>
        <w:t>Положение о пенсионном обеспечении лиц,</w:t>
      </w:r>
    </w:p>
    <w:p w:rsidR="00EF2E06" w:rsidRPr="00EF2E06" w:rsidRDefault="00EF2E06" w:rsidP="00EF2E06">
      <w:pPr>
        <w:spacing w:after="0"/>
        <w:jc w:val="center"/>
        <w:rPr>
          <w:rFonts w:ascii="Times New Roman" w:eastAsia="Times New Roman" w:hAnsi="Times New Roman" w:cs="Times New Roman"/>
          <w:b/>
          <w:bCs/>
          <w:noProof/>
          <w:sz w:val="20"/>
          <w:szCs w:val="20"/>
          <w:lang w:eastAsia="ru-RU"/>
        </w:rPr>
      </w:pPr>
      <w:r w:rsidRPr="00EF2E06">
        <w:rPr>
          <w:rFonts w:ascii="Times New Roman" w:eastAsia="Times New Roman" w:hAnsi="Times New Roman" w:cs="Times New Roman"/>
          <w:b/>
          <w:bCs/>
          <w:noProof/>
          <w:sz w:val="20"/>
          <w:szCs w:val="20"/>
          <w:lang w:eastAsia="ru-RU"/>
        </w:rPr>
        <w:t>замещавших должности муниципальной службы (муниципальные должности муниципальной службы – до 1 июня 2007 года) в органах местного самоуправления Трегубовского сельского поселения</w:t>
      </w:r>
    </w:p>
    <w:p w:rsidR="00EF2E06" w:rsidRPr="00EF2E06" w:rsidRDefault="00EF2E06" w:rsidP="00EF2E06">
      <w:pPr>
        <w:spacing w:after="0"/>
        <w:jc w:val="center"/>
        <w:rPr>
          <w:rFonts w:ascii="Times New Roman" w:eastAsia="Times New Roman" w:hAnsi="Times New Roman" w:cs="Times New Roman"/>
          <w:b/>
          <w:bCs/>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1. Общие положения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Настоящее Положение устанавливает основания возникновения права на пенсию за выслугу лет гражданам Российской Федерации, замещавшим должности муниципальной службы (муниципальные должности муниципальной службы - до 1 июня 2007 года) в органах местного самоуправления Трегубовского сельского поселения (далее - муниципальные служащие), а также порядок ее назначения, перерасчета, выплаты и прекращения выплаты.</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Право на пенсию за выслугу лет в соответствии с настоящим Положением имеют граждане Российской Федерации, замещавшие в период после 24 октября 1997 года муниципальные должности муниципальной службы, должности муниципальной службы в органах местного самоуправления Трегубовского сельского поселения.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Пенсия за выслугу лет устанавливается и выплачивается при условии назначения страховой пенсии по старости (инвалидности) независимо от ее размера в соответствии с Федеральным законом от 28 декабря 2013 года № 400-ФЗ «О страховых пенсиях» (далее - Федеральный закон «О страховых пенсиях») либо пенсии на период до наступления возраста, дающего право на страховую пенсию по старости, в том числе назначаемую досрочно, независимо от ее размера в соответствии с Федеральным законом от 12 декабря 2023 года № 565-ФЗ «О занятости населения в Российской Федерации».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 xml:space="preserve">2. Условия назначения пенсии за выслугу лет муниципальным </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служащим</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lastRenderedPageBreak/>
        <w:t xml:space="preserve">2.1. Муниципальные служащие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1">
        <w:r w:rsidRPr="00EF2E06">
          <w:rPr>
            <w:rStyle w:val="af3"/>
            <w:rFonts w:ascii="Times New Roman" w:eastAsia="Times New Roman" w:hAnsi="Times New Roman" w:cs="Times New Roman"/>
            <w:noProof/>
            <w:sz w:val="20"/>
            <w:szCs w:val="20"/>
            <w:lang w:eastAsia="ru-RU"/>
          </w:rPr>
          <w:t>приложению</w:t>
        </w:r>
      </w:hyperlink>
      <w:r w:rsidRPr="00EF2E06">
        <w:rPr>
          <w:rFonts w:ascii="Times New Roman" w:eastAsia="Times New Roman" w:hAnsi="Times New Roman" w:cs="Times New Roman"/>
          <w:noProof/>
          <w:sz w:val="20"/>
          <w:szCs w:val="20"/>
          <w:lang w:eastAsia="ru-RU"/>
        </w:rPr>
        <w:t xml:space="preserve"> 2 к Федеральному закону от 15 декабря 2001 года </w:t>
      </w:r>
      <w:r w:rsidRPr="00EF2E06">
        <w:rPr>
          <w:rFonts w:ascii="Times New Roman" w:eastAsia="Times New Roman" w:hAnsi="Times New Roman" w:cs="Times New Roman"/>
          <w:noProof/>
          <w:sz w:val="20"/>
          <w:szCs w:val="20"/>
          <w:lang w:eastAsia="ru-RU"/>
        </w:rPr>
        <w:br/>
        <w:t>№ 166-ФЗ «О государственном пенсионном обеспечении в Российской Федерации», при замещении муниципальных должностей и (или) должностей муниципальной службы не менее 5 лет в органах местного самоуправления Новгородской области в случае увольнения с муниципальной службы по следующим основаниям:</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по соглашению сторон трудового договора;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истечение срока действия трудового договора;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расторжение трудового договора по инициативе муниципального служащего;</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отказ муниципального служащего от продолжения работы в связи с изменением определенных сторонами условий трудового договора;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отказ муниципального служащего от перевода на работу в другую местность вместе с работодателем;</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сокращение численности или штата муниципальных служащих;</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ликвидация органа местного самоуправления;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восстановление на службе муниципального служащего, ранее выполнявшего эту работу, по решению государственной инспекции труда или суда;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избрание или назначение муниципального служащего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достижением муниципальным служащим предельного возраста пребывания на муниципальной службе, установленного для замещения должности муниципальной службы;</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невыход муниципального служащего на работу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12" w:history="1">
        <w:r w:rsidRPr="00EF2E06">
          <w:rPr>
            <w:rStyle w:val="af3"/>
            <w:rFonts w:ascii="Times New Roman" w:eastAsia="Times New Roman" w:hAnsi="Times New Roman" w:cs="Times New Roman"/>
            <w:noProof/>
            <w:sz w:val="20"/>
            <w:szCs w:val="20"/>
            <w:lang w:eastAsia="ru-RU"/>
          </w:rPr>
          <w:t>пунктом 7 статьи 38</w:t>
        </w:r>
      </w:hyperlink>
      <w:r w:rsidRPr="00EF2E06">
        <w:rPr>
          <w:rFonts w:ascii="Times New Roman" w:eastAsia="Times New Roman" w:hAnsi="Times New Roman" w:cs="Times New Roman"/>
          <w:noProof/>
          <w:sz w:val="20"/>
          <w:szCs w:val="20"/>
          <w:lang w:eastAsia="ru-RU"/>
        </w:rPr>
        <w:t xml:space="preserve"> Федерального закона от 28 марта 1998 года № 53-ФЗ «О воинской обязанности и военной службе», либо после окончания действия заключенного муниципальным служащим контракта о добровольном содействии в выполнении задач, возложенных на Вооруженные Силы Российской Федерации.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2.2. Пенсия за выслугу лет не выплачивается в период нахождения на гражданской или муниципальной службе, замещения государственных должностей или муниципальных должностей.</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2.3. За лицами, проходившими муниципальную службу, приобретшими право на пенсию за выслугу лет, устанавливаемую в соответствии с муниципальными правовыми актами органа местного самоуправления Чудовского муниципального района,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за лицами, проходившими муниципальную службу, трудовой договор с которыми прекращен до 1 января 2017 года (за исключением основания прекращения - инициатива муниципального </w:t>
      </w:r>
      <w:r w:rsidRPr="00EF2E06">
        <w:rPr>
          <w:rFonts w:ascii="Times New Roman" w:eastAsia="Times New Roman" w:hAnsi="Times New Roman" w:cs="Times New Roman"/>
          <w:noProof/>
          <w:sz w:val="20"/>
          <w:szCs w:val="20"/>
          <w:lang w:eastAsia="ru-RU"/>
        </w:rPr>
        <w:lastRenderedPageBreak/>
        <w:t xml:space="preserve">служащего до приобретения права на страховую пенсию по старости (инвалидности), и имевшими на дату увольнения стаж муниципальной службы не менее 15 лет), сохраняется право на пенсию за выслугу лет в соответствии с настоящим Положением без учета изменений, внесенных Федеральным </w:t>
      </w:r>
      <w:hyperlink r:id="rId13" w:history="1">
        <w:r w:rsidRPr="00EF2E06">
          <w:rPr>
            <w:rStyle w:val="af3"/>
            <w:rFonts w:ascii="Times New Roman" w:eastAsia="Times New Roman" w:hAnsi="Times New Roman" w:cs="Times New Roman"/>
            <w:noProof/>
            <w:sz w:val="20"/>
            <w:szCs w:val="20"/>
            <w:lang w:eastAsia="ru-RU"/>
          </w:rPr>
          <w:t>законом</w:t>
        </w:r>
      </w:hyperlink>
      <w:r w:rsidRPr="00EF2E06">
        <w:rPr>
          <w:rFonts w:ascii="Times New Roman" w:eastAsia="Times New Roman" w:hAnsi="Times New Roman" w:cs="Times New Roman"/>
          <w:noProof/>
          <w:sz w:val="20"/>
          <w:szCs w:val="20"/>
          <w:lang w:eastAsia="ru-RU"/>
        </w:rPr>
        <w:t xml:space="preserve">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14" w:history="1">
        <w:r w:rsidRPr="00EF2E06">
          <w:rPr>
            <w:rStyle w:val="af3"/>
            <w:rFonts w:ascii="Times New Roman" w:eastAsia="Times New Roman" w:hAnsi="Times New Roman" w:cs="Times New Roman"/>
            <w:noProof/>
            <w:sz w:val="20"/>
            <w:szCs w:val="20"/>
            <w:lang w:eastAsia="ru-RU"/>
          </w:rPr>
          <w:t>пункт 4 статьи 7</w:t>
        </w:r>
      </w:hyperlink>
      <w:r w:rsidRPr="00EF2E06">
        <w:rPr>
          <w:rFonts w:ascii="Times New Roman" w:eastAsia="Times New Roman" w:hAnsi="Times New Roman" w:cs="Times New Roman"/>
          <w:noProof/>
          <w:sz w:val="20"/>
          <w:szCs w:val="20"/>
          <w:lang w:eastAsia="ru-RU"/>
        </w:rPr>
        <w:t xml:space="preserve"> Федерального закона от 15 декабря 2001 года № 166-ФЗ «О государственном пенсионном обеспечении в Российской Федерации».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2.4. 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 (за исключением случаев, предусмотренных пунктом 3 статьи 3 Федерального закона от 15 декабря 2001 года № 166-ФЗ «О государственном пенсионном обеспечении в Российской Федерации»).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3. Размер пенсии за выслугу лет муниципальным служащим</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3.1. Муниципальным служащим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5">
        <w:r w:rsidRPr="00EF2E06">
          <w:rPr>
            <w:rStyle w:val="af3"/>
            <w:rFonts w:ascii="Times New Roman" w:eastAsia="Times New Roman" w:hAnsi="Times New Roman" w:cs="Times New Roman"/>
            <w:noProof/>
            <w:sz w:val="20"/>
            <w:szCs w:val="20"/>
            <w:lang w:eastAsia="ru-RU"/>
          </w:rPr>
          <w:t>приложению</w:t>
        </w:r>
      </w:hyperlink>
      <w:r w:rsidRPr="00EF2E06">
        <w:rPr>
          <w:rFonts w:ascii="Times New Roman" w:eastAsia="Times New Roman" w:hAnsi="Times New Roman" w:cs="Times New Roman"/>
          <w:noProof/>
          <w:sz w:val="20"/>
          <w:szCs w:val="20"/>
          <w:lang w:eastAsia="ru-RU"/>
        </w:rPr>
        <w:t xml:space="preserve"> 2 к Федеральному закону от 15 декабря 2001 года </w:t>
      </w:r>
      <w:r w:rsidRPr="00EF2E06">
        <w:rPr>
          <w:rFonts w:ascii="Times New Roman" w:eastAsia="Times New Roman" w:hAnsi="Times New Roman" w:cs="Times New Roman"/>
          <w:noProof/>
          <w:sz w:val="20"/>
          <w:szCs w:val="20"/>
          <w:lang w:eastAsia="ru-RU"/>
        </w:rPr>
        <w:br/>
        <w:t>№ 166-ФЗ «О государственном пенсионном обеспечении в Российской Федерации», и выходе на страховую пенсию по старости (инвалидности), пенсии на период до наступления возраста, дающего право на страховую пенсию по старости, в том числе назначаемую досрочно, в размере 45 процентов среднемесячного заработка муниципального служащего, исходя из которого в соответствии с настоящим Положением исчисляется размер пенсии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3.2. За каждый полный год стажа муниципальной службы сверх стажа, продолжительность которого для назначения пенсии за выслугу лет в соответствующем году определяется согласно </w:t>
      </w:r>
      <w:hyperlink r:id="rId16">
        <w:r w:rsidRPr="00EF2E06">
          <w:rPr>
            <w:rStyle w:val="af3"/>
            <w:rFonts w:ascii="Times New Roman" w:eastAsia="Times New Roman" w:hAnsi="Times New Roman" w:cs="Times New Roman"/>
            <w:noProof/>
            <w:sz w:val="20"/>
            <w:szCs w:val="20"/>
            <w:lang w:eastAsia="ru-RU"/>
          </w:rPr>
          <w:t>приложению</w:t>
        </w:r>
      </w:hyperlink>
      <w:r w:rsidRPr="00EF2E06">
        <w:rPr>
          <w:rFonts w:ascii="Times New Roman" w:eastAsia="Times New Roman" w:hAnsi="Times New Roman" w:cs="Times New Roman"/>
          <w:noProof/>
          <w:sz w:val="20"/>
          <w:szCs w:val="20"/>
          <w:lang w:eastAsia="ru-RU"/>
        </w:rPr>
        <w:t xml:space="preserve"> 2 к Федеральному закону от 15 декабря 2001 года № 166-ФЗ «О государственном пенсионном обеспечении в Российской Федерации» размер пенсии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исходя из которого исчисляется размер пенсии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4.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4.1. 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до 1 апреля 2005 года, включаются: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 месячный оклад муниципального служащего в соответствии с замещаемой им должностью;</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 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3) ежемесячная надбавка к должностному окладу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4) ежемесячная надбавка к должностному окладу за особые условия муниципальной службы (сложность, напряженность и специальный режим работы);</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5) ежемесячная надбавка к должностному окладу за работу со сведениями, составляющими государственную тайну;</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6) ежемесячное денежное поощрение;</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7) ежемесячная премия по результатам работы (за выполнение особо важных и сложных заданий), кроме премий, носящих единовременный характер, в размере не более 25 процентов должностного оклада;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7) материальная помощь.</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lastRenderedPageBreak/>
        <w:t>При отсутствии на дату назначения или перерасчета пенсии за выслугу лет в Реестре должностей муниципальной службы в Новгородской области, утвержденном областным законом от 25 декабря 2007 года № 240-ОЗ «О некоторых вопросах правового регулирования муниципальной службы в Новгородской области» (далее - Реестр) ранее замещаемой должности расчет денежного содержания производится исходя из размера ежемесячного денежного поощрения по должности муниципальной службы, находящейся в последней позиции соответствующей группы и категории должностей Реестра.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4.2. 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после 1 апреля 2005 года, включаются: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 должностной (месячный) оклад муниципального служащего в соответствии с замещаемой им должностью муниципальной службы;</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 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муниципального служащего в соответствии с присвоенным классным чином));</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3) ежемесячная надбавка к должностному окладу за выслугу лет на муниципальной службе;</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4) ежемесячная надбавка к должностному окладу за особые условия муниципальной службы;</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5) ежемесячная процентная надбавка к должностному окладу за работу со сведениями, составляющими государственную тайну;</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6) ежемесячное денежное поощрение;</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7) премия по результатам работы (за выполнение особо важных и сложных заданий), кроме премий, носящих единовременный характер, в размере не более 16,6 процентов оклада денежного содержания в месяц (50 процентов оклада денежного содержания в квартал);</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8) единовременная выплата при предоставлении ежегодного оплачиваемого отпуска;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9) материальная помощь при предоставлении ежегодного оплачиваемого отпуска.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5. Среднемесячный заработок для исчисления размера пенсии за выслугу лет муниципального служащего</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5.1. Размер пенсии за выслугу лет исчисляется исходя из среднемесячного заработка за последние 12 полных месяцев муниципальной службы равных соответственно 31, 30 и 28(29) календарным дням (далее - полный месяц), предшествовавших либо дню освобождения от замещаемой должности муниципальной службы и увольнения с муниципальной службы, либо дню достижения возраста, дающего право на страховую пенсию, пенсию на период до наступления возраста, дающего право на страховую пенсию по старости, в том числе назначаемую досрочно, по решению гражданина, за исключением случая, предусмотренного </w:t>
      </w:r>
      <w:hyperlink w:anchor="Par3" w:history="1">
        <w:r w:rsidRPr="00EF2E06">
          <w:rPr>
            <w:rStyle w:val="af3"/>
            <w:rFonts w:ascii="Times New Roman" w:eastAsia="Times New Roman" w:hAnsi="Times New Roman" w:cs="Times New Roman"/>
            <w:noProof/>
            <w:sz w:val="20"/>
            <w:szCs w:val="20"/>
            <w:lang w:eastAsia="ru-RU"/>
          </w:rPr>
          <w:t>абзацем вторым</w:t>
        </w:r>
      </w:hyperlink>
      <w:r w:rsidRPr="00EF2E06">
        <w:rPr>
          <w:rFonts w:ascii="Times New Roman" w:eastAsia="Times New Roman" w:hAnsi="Times New Roman" w:cs="Times New Roman"/>
          <w:noProof/>
          <w:sz w:val="20"/>
          <w:szCs w:val="20"/>
          <w:lang w:eastAsia="ru-RU"/>
        </w:rPr>
        <w:t xml:space="preserve"> настоящего пункта. Из расчета размера среднемесячного заработка, исходя из которого исчисляется пенсия за выслугу лет, исключаются месяцы муниципальной службы, содержащие периоды временной нетрудоспособности муниципального служащего, нахождения муниципального служащего в отпусках без сохранения денежного содержания, а также иные периоды, в течение которых денежное содержание муниципальному служащему не начислялось и не выплачивалось.</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2" w:name="Par3"/>
      <w:bookmarkEnd w:id="2"/>
      <w:r w:rsidRPr="00EF2E06">
        <w:rPr>
          <w:rFonts w:ascii="Times New Roman" w:eastAsia="Times New Roman" w:hAnsi="Times New Roman" w:cs="Times New Roman"/>
          <w:noProof/>
          <w:sz w:val="20"/>
          <w:szCs w:val="20"/>
          <w:lang w:eastAsia="ru-RU"/>
        </w:rPr>
        <w:t>В случае если муниципальный служащий отсутствовал на работе и ему не начислялось и не выплачивалось денежное содержание в связи с отсутствием по причине временной нетрудоспособности или нахождением в отпуске без сохранения денежного содержания или по иным уважительным причинам, но за которым в соответствии с законодательством Российской Федерации сохранялось место работы (должность), и у него отсутствуют иные периоды для расчета размера среднемесячного заработка, исходя из которого исчисляется пенсия за выслугу лет, то расчет пенсии за выслугу лет исчисляется исходя из среднемесячного заработка за последние фактически отработанные полные месяцы на муниципальной службе, в которых муниципальному служащему выплачивалось денежное содержание, но не более чем 12 месяцев.</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В случае если муниципальный служащий был уволен с муниципальной службы и принят на муниципальную службу в органы местного самоуправления Новгородской области в период, не превышающий 30 календарных дней, 12 полных месяцев рассчитываются путем суммирования периодов прохождения муниципальной службы в соответствующих органах местного самоуправления Новгородской области, предшествовавших дню освобождения от замещаемой должности муниципальной службы и увольнения с муниципальной  службы либо дню достижения возраста, дающего право на страховую пенсию, пенсию на период до наступления возраста, дающего право на страховую пенсию по старости, в том числе назначаемую досрочно.</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lastRenderedPageBreak/>
        <w:t>5.2. Размер среднемесячного заработка муниципального служащего, исходя из которого исчисляется пенсия за выслугу лет, составляет 30 процентов его денежного содержания, определенного в соответствии с разделом 4 настоящего Положения.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5.3. Муниципальному служащему, уволенному с должности муниципальной службы до достижения возраста, дающего право на пенсию за выслугу лет, обратившемуся за назначением пенсии за выслугу лет по достижении возраста, дающего право на ее получение, размер денежного содержания либо его отдельных составляющих, учитываемый для определения среднемесячного заработка при назначении пенсии за выслугу лет, последовательно индексируется за весь период с даты освобождения его от замещаемой должности муниципальной службы и увольнения с муниципальной службы до даты назначения пенсии за выслугу лет в случае повышения денежного содержания муниципальным служащим в указанный период по основаниям, предусмотренным подпунктом 7.1.1 пункта 7.1 раздела 7 настоящего Положения.</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6. Стаж муниципальной службы для назначения пенсии за выслугу лет муниципальным служащим</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3" w:name="P220"/>
      <w:bookmarkEnd w:id="3"/>
      <w:r w:rsidRPr="00EF2E06">
        <w:rPr>
          <w:rFonts w:ascii="Times New Roman" w:eastAsia="Times New Roman" w:hAnsi="Times New Roman" w:cs="Times New Roman"/>
          <w:noProof/>
          <w:sz w:val="20"/>
          <w:szCs w:val="20"/>
          <w:lang w:eastAsia="ru-RU"/>
        </w:rPr>
        <w:t xml:space="preserve">6.1.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w:t>
      </w:r>
      <w:hyperlink r:id="rId17">
        <w:r w:rsidRPr="00EF2E06">
          <w:rPr>
            <w:rStyle w:val="af3"/>
            <w:rFonts w:ascii="Times New Roman" w:eastAsia="Times New Roman" w:hAnsi="Times New Roman" w:cs="Times New Roman"/>
            <w:noProof/>
            <w:sz w:val="20"/>
            <w:szCs w:val="20"/>
            <w:lang w:eastAsia="ru-RU"/>
          </w:rPr>
          <w:t>части 1 статьи 25</w:t>
        </w:r>
      </w:hyperlink>
      <w:r w:rsidRPr="00EF2E06">
        <w:rPr>
          <w:rFonts w:ascii="Times New Roman" w:eastAsia="Times New Roman" w:hAnsi="Times New Roman" w:cs="Times New Roman"/>
          <w:noProof/>
          <w:sz w:val="20"/>
          <w:szCs w:val="20"/>
          <w:lang w:eastAsia="ru-RU"/>
        </w:rPr>
        <w:t xml:space="preserve"> Федерального закона от 2 марта 2007 года № 25-ФЗ «О муниципальной службе в Российской Федерации», иные периоды в соответствии с областным </w:t>
      </w:r>
      <w:hyperlink r:id="rId18">
        <w:r w:rsidRPr="00EF2E06">
          <w:rPr>
            <w:rStyle w:val="af3"/>
            <w:rFonts w:ascii="Times New Roman" w:eastAsia="Times New Roman" w:hAnsi="Times New Roman" w:cs="Times New Roman"/>
            <w:noProof/>
            <w:sz w:val="20"/>
            <w:szCs w:val="20"/>
            <w:lang w:eastAsia="ru-RU"/>
          </w:rPr>
          <w:t>законом</w:t>
        </w:r>
      </w:hyperlink>
      <w:r w:rsidRPr="00EF2E06">
        <w:rPr>
          <w:rFonts w:ascii="Times New Roman" w:eastAsia="Times New Roman" w:hAnsi="Times New Roman" w:cs="Times New Roman"/>
          <w:noProof/>
          <w:sz w:val="20"/>
          <w:szCs w:val="20"/>
          <w:lang w:eastAsia="ru-RU"/>
        </w:rPr>
        <w:t xml:space="preserve"> Новгородской области от 30 июня 2016 года № 1005-ОЗ «О стаже муниципальной службы муниципальных служащих в Новгородской области».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6.2. При исчислении стажа муниципальной службы, дающего право на пенсию за выслугу лет, периоды службы (работы), установленные </w:t>
      </w:r>
      <w:hyperlink w:anchor="P220">
        <w:r w:rsidRPr="00EF2E06">
          <w:rPr>
            <w:rStyle w:val="af3"/>
            <w:rFonts w:ascii="Times New Roman" w:eastAsia="Times New Roman" w:hAnsi="Times New Roman" w:cs="Times New Roman"/>
            <w:noProof/>
            <w:sz w:val="20"/>
            <w:szCs w:val="20"/>
            <w:lang w:eastAsia="ru-RU"/>
          </w:rPr>
          <w:t>пунктом 6.1</w:t>
        </w:r>
      </w:hyperlink>
      <w:r w:rsidRPr="00EF2E06">
        <w:rPr>
          <w:rFonts w:ascii="Times New Roman" w:eastAsia="Times New Roman" w:hAnsi="Times New Roman" w:cs="Times New Roman"/>
          <w:noProof/>
          <w:sz w:val="20"/>
          <w:szCs w:val="20"/>
          <w:lang w:eastAsia="ru-RU"/>
        </w:rPr>
        <w:t xml:space="preserve"> раздела 6 настоящего Положения, суммируются. При этом общий стаж муниципальной службы, дающий право на пенсию за выслугу лет, исчисляется годами.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6.3. Стаж муниципальной службы для назначения пенсии за выслугу лет рассчитывается соответственно на день освобождения от замещаемой должности муниципальной службы и увольнения с муниципальной службы либо на день достижения возраста, дающего право на страховую пенсию, пенсию на период до наступления возраста, дающего право на страховую пенсию по старости, в том числе назначаемую досрочно, по решению гражданина.</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7. Порядок перерасчета пенсии за выслугу лет муниципальным служащим</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7.1. Перерасчет назначенной пенсии за выслугу лет производится Администрацией </w:t>
      </w:r>
      <w:bookmarkStart w:id="4" w:name="_Hlk158970566"/>
      <w:r w:rsidRPr="00EF2E06">
        <w:rPr>
          <w:rFonts w:ascii="Times New Roman" w:eastAsia="Times New Roman" w:hAnsi="Times New Roman" w:cs="Times New Roman"/>
          <w:noProof/>
          <w:sz w:val="20"/>
          <w:szCs w:val="20"/>
          <w:lang w:eastAsia="ru-RU"/>
        </w:rPr>
        <w:t xml:space="preserve">Трегубовского сельского поселения </w:t>
      </w:r>
      <w:bookmarkEnd w:id="4"/>
      <w:r w:rsidRPr="00EF2E06">
        <w:rPr>
          <w:rFonts w:ascii="Times New Roman" w:eastAsia="Times New Roman" w:hAnsi="Times New Roman" w:cs="Times New Roman"/>
          <w:noProof/>
          <w:sz w:val="20"/>
          <w:szCs w:val="20"/>
          <w:lang w:eastAsia="ru-RU"/>
        </w:rPr>
        <w:t>в случаях:</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5" w:name="Par4"/>
      <w:bookmarkEnd w:id="5"/>
      <w:r w:rsidRPr="00EF2E06">
        <w:rPr>
          <w:rFonts w:ascii="Times New Roman" w:eastAsia="Times New Roman" w:hAnsi="Times New Roman" w:cs="Times New Roman"/>
          <w:noProof/>
          <w:sz w:val="20"/>
          <w:szCs w:val="20"/>
          <w:lang w:eastAsia="ru-RU"/>
        </w:rPr>
        <w:t>7.1.1. централизованного повышения денежного содержания муниципальным служащим, под которым понимается увеличение на величину, определенную муниципальным нормативным правовым актом представительного органа местного самоуправления, денежного содержания либо его отдельных составляющих, учитываемых при назначении пенсии за выслугу лет, по всем должностям муниципальной службы, либо изменения муниципального нормативного правового акта об оплате труда и материальном стимулировании в органах местного самоуправления Чудовского муниципального района;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6" w:name="Par6"/>
      <w:bookmarkEnd w:id="6"/>
      <w:r w:rsidRPr="00EF2E06">
        <w:rPr>
          <w:rFonts w:ascii="Times New Roman" w:eastAsia="Times New Roman" w:hAnsi="Times New Roman" w:cs="Times New Roman"/>
          <w:noProof/>
          <w:sz w:val="20"/>
          <w:szCs w:val="20"/>
          <w:lang w:eastAsia="ru-RU"/>
        </w:rPr>
        <w:t>7.1.2. увеличения продолжительности стажа муниципальной службы в связи с замещением должности муниципальной службы не менее 12 полных месяцев с большим размером должностного оклада по заявлению гражданина;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7.1.3. изменения решения гражданина, принятого им в соответствии с пунктом 6.3 раздела 6 настоящего Положения.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7" w:name="Par7"/>
      <w:bookmarkStart w:id="8" w:name="Par10"/>
      <w:bookmarkEnd w:id="7"/>
      <w:bookmarkEnd w:id="8"/>
      <w:r w:rsidRPr="00EF2E06">
        <w:rPr>
          <w:rFonts w:ascii="Times New Roman" w:eastAsia="Times New Roman" w:hAnsi="Times New Roman" w:cs="Times New Roman"/>
          <w:noProof/>
          <w:sz w:val="20"/>
          <w:szCs w:val="20"/>
          <w:lang w:eastAsia="ru-RU"/>
        </w:rPr>
        <w:t xml:space="preserve">7.2. Перерасчет назначенной пенсии за выслугу лет по основаниям, предусмотренным </w:t>
      </w:r>
      <w:hyperlink w:anchor="Par4" w:history="1">
        <w:r w:rsidRPr="00EF2E06">
          <w:rPr>
            <w:rStyle w:val="af3"/>
            <w:rFonts w:ascii="Times New Roman" w:eastAsia="Times New Roman" w:hAnsi="Times New Roman" w:cs="Times New Roman"/>
            <w:noProof/>
            <w:sz w:val="20"/>
            <w:szCs w:val="20"/>
            <w:lang w:eastAsia="ru-RU"/>
          </w:rPr>
          <w:t>подпунктом</w:t>
        </w:r>
      </w:hyperlink>
      <w:r w:rsidRPr="00EF2E06">
        <w:rPr>
          <w:rFonts w:ascii="Times New Roman" w:eastAsia="Times New Roman" w:hAnsi="Times New Roman" w:cs="Times New Roman"/>
          <w:noProof/>
          <w:sz w:val="20"/>
          <w:szCs w:val="20"/>
          <w:lang w:eastAsia="ru-RU"/>
        </w:rPr>
        <w:t xml:space="preserve"> 7.1.1 пункта 7.1 раздела 7 настоящего Положения оформляется распоряжением Администрации Трегубовского сельского поселения, издаваемым в течение 30 календарных дней со дня наступления оснований, предусмотренных в </w:t>
      </w:r>
      <w:hyperlink w:anchor="Par4" w:history="1">
        <w:r w:rsidRPr="00EF2E06">
          <w:rPr>
            <w:rStyle w:val="af3"/>
            <w:rFonts w:ascii="Times New Roman" w:eastAsia="Times New Roman" w:hAnsi="Times New Roman" w:cs="Times New Roman"/>
            <w:noProof/>
            <w:sz w:val="20"/>
            <w:szCs w:val="20"/>
            <w:lang w:eastAsia="ru-RU"/>
          </w:rPr>
          <w:t>подпункте</w:t>
        </w:r>
      </w:hyperlink>
      <w:r w:rsidRPr="00EF2E06">
        <w:rPr>
          <w:rFonts w:ascii="Times New Roman" w:eastAsia="Times New Roman" w:hAnsi="Times New Roman" w:cs="Times New Roman"/>
          <w:noProof/>
          <w:sz w:val="20"/>
          <w:szCs w:val="20"/>
          <w:lang w:eastAsia="ru-RU"/>
        </w:rPr>
        <w:t xml:space="preserve"> 7.1.1 пункта 7.1 раздела 7 настоящего Положения.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 перерасчете пенсии за выслугу лет гражданин уведомляется Администрацией Чудовского муниципального района способом, указанным в заявлении, в течение 30 календарных дней со дня издания распоряжения Администрации Трегубовского сельского поселения о перерасчете пенсии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9" w:name="Par13"/>
      <w:bookmarkEnd w:id="9"/>
      <w:r w:rsidRPr="00EF2E06">
        <w:rPr>
          <w:rFonts w:ascii="Times New Roman" w:eastAsia="Times New Roman" w:hAnsi="Times New Roman" w:cs="Times New Roman"/>
          <w:noProof/>
          <w:sz w:val="20"/>
          <w:szCs w:val="20"/>
          <w:lang w:eastAsia="ru-RU"/>
        </w:rPr>
        <w:t xml:space="preserve">Перерасчет пенсии за выслугу лет по основанию, предусмотренному </w:t>
      </w:r>
      <w:hyperlink w:anchor="Par4" w:history="1">
        <w:r w:rsidRPr="00EF2E06">
          <w:rPr>
            <w:rStyle w:val="af3"/>
            <w:rFonts w:ascii="Times New Roman" w:eastAsia="Times New Roman" w:hAnsi="Times New Roman" w:cs="Times New Roman"/>
            <w:noProof/>
            <w:sz w:val="20"/>
            <w:szCs w:val="20"/>
            <w:lang w:eastAsia="ru-RU"/>
          </w:rPr>
          <w:t>подпунктом</w:t>
        </w:r>
      </w:hyperlink>
      <w:r w:rsidRPr="00EF2E06">
        <w:rPr>
          <w:rFonts w:ascii="Times New Roman" w:eastAsia="Times New Roman" w:hAnsi="Times New Roman" w:cs="Times New Roman"/>
          <w:noProof/>
          <w:sz w:val="20"/>
          <w:szCs w:val="20"/>
          <w:lang w:eastAsia="ru-RU"/>
        </w:rPr>
        <w:t xml:space="preserve"> 7.1.2 пункта 7.1 раздела 7 настоящего Положения, осуществляется на основании заявления гражданина об увеличении продолжительности стажа муниципальной службы, документа, подтверждающего увеличение продолжительности стажа муниципальной службы, которые он подает в </w:t>
      </w:r>
      <w:bookmarkStart w:id="10" w:name="Par14"/>
      <w:bookmarkEnd w:id="10"/>
      <w:r w:rsidRPr="00EF2E06">
        <w:rPr>
          <w:rFonts w:ascii="Times New Roman" w:eastAsia="Times New Roman" w:hAnsi="Times New Roman" w:cs="Times New Roman"/>
          <w:noProof/>
          <w:sz w:val="20"/>
          <w:szCs w:val="20"/>
          <w:lang w:eastAsia="ru-RU"/>
        </w:rPr>
        <w:t xml:space="preserve">Администрацию Трегубовского сельского поселения. </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lastRenderedPageBreak/>
        <w:t xml:space="preserve">Заявление и документ, указанные в абзаце третьем настоящего пункта, направляются Администрацией Трегубовского сельского поселения в течение 3 календарных дней со дня подачи заявителем заявления на рассмотрение комиссии по назначению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Трегубовского сельского поселения (далее - Комиссия). </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Комиссия осуществляет свою деятельность в соответствии с положением, утвержденным муниципальным правовым актом Администрации Трегубовского сельского поселения.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Комиссия в течение 30 календарных дней со дня поступления заявления принимает решение о перерасчете пенсии за выслугу лет или об отказе в перерасчете пенсии за выслугу лет по основанию, предусмотренному подпунктом 7.1.2 пункта 7.1 раздела 7 настоящего Положения.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Решение об отказе в перерасчете пенсии за выслугу лет по основанию, предусмотренному подпунктом 7.1.2 пункта 7.1 раздела 7 настоящего Положения, принимается в следующих случаях:</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11" w:name="Par16"/>
      <w:bookmarkEnd w:id="11"/>
      <w:r w:rsidRPr="00EF2E06">
        <w:rPr>
          <w:rFonts w:ascii="Times New Roman" w:eastAsia="Times New Roman" w:hAnsi="Times New Roman" w:cs="Times New Roman"/>
          <w:noProof/>
          <w:sz w:val="20"/>
          <w:szCs w:val="20"/>
          <w:lang w:eastAsia="ru-RU"/>
        </w:rPr>
        <w:t>представления не в полном объеме документов, предусмотренных абзацем четвертым настоящего пункта;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12" w:name="Par17"/>
      <w:bookmarkEnd w:id="12"/>
      <w:r w:rsidRPr="00EF2E06">
        <w:rPr>
          <w:rFonts w:ascii="Times New Roman" w:eastAsia="Times New Roman" w:hAnsi="Times New Roman" w:cs="Times New Roman"/>
          <w:noProof/>
          <w:sz w:val="20"/>
          <w:szCs w:val="20"/>
          <w:lang w:eastAsia="ru-RU"/>
        </w:rPr>
        <w:t>отсутствия основания, предусмотренного подпунктом 7.1.2 пункта 7.1 раздела 7 настоящего Положения.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Администрация Трегубовского сельского поселения в течение 10 календарных дней со дня принятия решения, указанного в абзаце шестом настоящего пункта, издает распоряжение Администрации Трегубовского сельского поселения и в письменной форме уведомляет заявителя способом, указанным в заявлении, о перерасчете пенсии за выслугу лет либо об отказе в ее перерасчете с указанием причин отказа</w:t>
      </w:r>
      <w:bookmarkStart w:id="13" w:name="Par21"/>
      <w:bookmarkEnd w:id="13"/>
      <w:r w:rsidRPr="00EF2E06">
        <w:rPr>
          <w:rFonts w:ascii="Times New Roman" w:eastAsia="Times New Roman" w:hAnsi="Times New Roman" w:cs="Times New Roman"/>
          <w:noProof/>
          <w:sz w:val="20"/>
          <w:szCs w:val="20"/>
          <w:lang w:eastAsia="ru-RU"/>
        </w:rPr>
        <w:t>, указанных в восьмом и (или) девятом абзацах настоящего пункта.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Перерасчет пенсии за выслугу лет по основанию, предусмотренному </w:t>
      </w:r>
      <w:hyperlink w:anchor="Par4" w:history="1">
        <w:r w:rsidRPr="00EF2E06">
          <w:rPr>
            <w:rStyle w:val="af3"/>
            <w:rFonts w:ascii="Times New Roman" w:eastAsia="Times New Roman" w:hAnsi="Times New Roman" w:cs="Times New Roman"/>
            <w:noProof/>
            <w:sz w:val="20"/>
            <w:szCs w:val="20"/>
            <w:lang w:eastAsia="ru-RU"/>
          </w:rPr>
          <w:t>подпунктом</w:t>
        </w:r>
      </w:hyperlink>
      <w:r w:rsidRPr="00EF2E06">
        <w:rPr>
          <w:rFonts w:ascii="Times New Roman" w:eastAsia="Times New Roman" w:hAnsi="Times New Roman" w:cs="Times New Roman"/>
          <w:noProof/>
          <w:sz w:val="20"/>
          <w:szCs w:val="20"/>
          <w:lang w:eastAsia="ru-RU"/>
        </w:rPr>
        <w:t xml:space="preserve"> 7.1.3 пункта 7.1 раздела 7 настоящего Положения, осуществляется на основании заявления гражданина об изменении решения, принятого в соответствии с пунктом 6.3 раздела 6 настоящего Положения, которое он подает в Администрацию Трегубовского сельского поселения.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Заявление, указанное в абзаце одиннадцатом настоящего пункта, направляется Администрацией Трегубовского сельского поселения в течение 3 календарных дней со дня подачи заявителем заявления на рассмотрение Комиссии.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14" w:name="Par0"/>
      <w:bookmarkStart w:id="15" w:name="Par22"/>
      <w:bookmarkStart w:id="16" w:name="Par24"/>
      <w:bookmarkEnd w:id="14"/>
      <w:bookmarkEnd w:id="15"/>
      <w:bookmarkEnd w:id="16"/>
      <w:r w:rsidRPr="00EF2E06">
        <w:rPr>
          <w:rFonts w:ascii="Times New Roman" w:eastAsia="Times New Roman" w:hAnsi="Times New Roman" w:cs="Times New Roman"/>
          <w:noProof/>
          <w:sz w:val="20"/>
          <w:szCs w:val="20"/>
          <w:lang w:eastAsia="ru-RU"/>
        </w:rPr>
        <w:t>Перерасчет назначенной пенсии за выслугу лет по основанию, предусмотренному под</w:t>
      </w:r>
      <w:hyperlink w:anchor="Par7" w:history="1">
        <w:r w:rsidRPr="00EF2E06">
          <w:rPr>
            <w:rStyle w:val="af3"/>
            <w:rFonts w:ascii="Times New Roman" w:eastAsia="Times New Roman" w:hAnsi="Times New Roman" w:cs="Times New Roman"/>
            <w:noProof/>
            <w:sz w:val="20"/>
            <w:szCs w:val="20"/>
            <w:lang w:eastAsia="ru-RU"/>
          </w:rPr>
          <w:t>пунктом 7.1.3 пункта 7.1</w:t>
        </w:r>
      </w:hyperlink>
      <w:r w:rsidRPr="00EF2E06">
        <w:rPr>
          <w:rFonts w:ascii="Times New Roman" w:eastAsia="Times New Roman" w:hAnsi="Times New Roman" w:cs="Times New Roman"/>
          <w:noProof/>
          <w:sz w:val="20"/>
          <w:szCs w:val="20"/>
          <w:lang w:eastAsia="ru-RU"/>
        </w:rPr>
        <w:t xml:space="preserve"> раздела 7 настоящего Положения, оформляется решением Комиссии в течение 30 календарных дней со дня поступления заявления в Администрацию Трегубовского сельского поселения.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17" w:name="Par25"/>
      <w:bookmarkEnd w:id="17"/>
      <w:r w:rsidRPr="00EF2E06">
        <w:rPr>
          <w:rFonts w:ascii="Times New Roman" w:eastAsia="Times New Roman" w:hAnsi="Times New Roman" w:cs="Times New Roman"/>
          <w:noProof/>
          <w:sz w:val="20"/>
          <w:szCs w:val="20"/>
          <w:lang w:eastAsia="ru-RU"/>
        </w:rPr>
        <w:t>Решение об отказе в перерасчете пенсии за выслугу лет по основанию, предусмотренному под</w:t>
      </w:r>
      <w:hyperlink w:anchor="Par7" w:history="1">
        <w:r w:rsidRPr="00EF2E06">
          <w:rPr>
            <w:rStyle w:val="af3"/>
            <w:rFonts w:ascii="Times New Roman" w:eastAsia="Times New Roman" w:hAnsi="Times New Roman" w:cs="Times New Roman"/>
            <w:noProof/>
            <w:sz w:val="20"/>
            <w:szCs w:val="20"/>
            <w:lang w:eastAsia="ru-RU"/>
          </w:rPr>
          <w:t>пунктом 7.1.3 пункта 7.1</w:t>
        </w:r>
      </w:hyperlink>
      <w:r w:rsidRPr="00EF2E06">
        <w:rPr>
          <w:rFonts w:ascii="Times New Roman" w:eastAsia="Times New Roman" w:hAnsi="Times New Roman" w:cs="Times New Roman"/>
          <w:noProof/>
          <w:sz w:val="20"/>
          <w:szCs w:val="20"/>
          <w:lang w:eastAsia="ru-RU"/>
        </w:rPr>
        <w:t xml:space="preserve"> раздела 7 настоящего Положения, принимается в случае отсутствия основания, предусмотренного под</w:t>
      </w:r>
      <w:hyperlink w:anchor="Par7" w:history="1">
        <w:r w:rsidRPr="00EF2E06">
          <w:rPr>
            <w:rStyle w:val="af3"/>
            <w:rFonts w:ascii="Times New Roman" w:eastAsia="Times New Roman" w:hAnsi="Times New Roman" w:cs="Times New Roman"/>
            <w:noProof/>
            <w:sz w:val="20"/>
            <w:szCs w:val="20"/>
            <w:lang w:eastAsia="ru-RU"/>
          </w:rPr>
          <w:t>пунктом 7.1.3 пункта 7.1</w:t>
        </w:r>
      </w:hyperlink>
      <w:r w:rsidRPr="00EF2E06">
        <w:rPr>
          <w:rFonts w:ascii="Times New Roman" w:eastAsia="Times New Roman" w:hAnsi="Times New Roman" w:cs="Times New Roman"/>
          <w:noProof/>
          <w:sz w:val="20"/>
          <w:szCs w:val="20"/>
          <w:lang w:eastAsia="ru-RU"/>
        </w:rPr>
        <w:t xml:space="preserve"> раздела 7 настоящего Положения.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Администрация Трегубовского сельского поселения в течение 10 календарных дней со дня принятия решения, указанного в абзаце тринадцатом или четырнадцатом настоящего пункта, издает распоряжение Администрации Трегубовского сельского поселения и в письменной форме уведомляет заявителя о перерасчете пенсии за выслугу лет либо об отказе в перерасчете пенсии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7.3. В случае, если муниципальным правовым актом органа местного самоуправления Трегубовского сельского поселения, ранее регулировавшим оплату труда муниципального служащего, должностной оклад муниципальному служащему был установлен в пределах максимального и минимального размера, перерасчет (назначение) пенсии за выслугу лет производится исходя из ранее установленного размера должностного оклада с учетом соотношения его с должностным окладом по замещаемой должности, установленным после введения новой системы оплаты труда муниципальных служащих.</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8. Порядок назначения и выплаты пенсии за выслугу лет</w:t>
      </w:r>
    </w:p>
    <w:p w:rsidR="00EF2E06" w:rsidRPr="00EF2E06" w:rsidRDefault="00EF2E06" w:rsidP="00EF2E06">
      <w:pPr>
        <w:spacing w:after="0"/>
        <w:jc w:val="both"/>
        <w:rPr>
          <w:rFonts w:ascii="Times New Roman" w:eastAsia="Times New Roman" w:hAnsi="Times New Roman" w:cs="Times New Roman"/>
          <w:i/>
          <w:noProof/>
          <w:sz w:val="20"/>
          <w:szCs w:val="20"/>
          <w:lang w:eastAsia="ru-RU"/>
        </w:rPr>
      </w:pPr>
      <w:r w:rsidRPr="00EF2E06">
        <w:rPr>
          <w:rFonts w:ascii="Times New Roman" w:eastAsia="Times New Roman" w:hAnsi="Times New Roman" w:cs="Times New Roman"/>
          <w:noProof/>
          <w:sz w:val="20"/>
          <w:szCs w:val="20"/>
          <w:lang w:eastAsia="ru-RU"/>
        </w:rPr>
        <w:t>8.1. Гражданин, претендующий на пенсию за выслугу лет (далее - заявитель), подает заявление о назначении пенсии за выслугу лет в Администрацию Трегубовского сельского поселения, в которой он замещал должность муниципальной службы перед увольнением, или его правопреемнику, по форме согласно приложению 1 к настоящему Положению.</w:t>
      </w:r>
      <w:r w:rsidRPr="00EF2E06">
        <w:rPr>
          <w:rFonts w:ascii="Times New Roman" w:eastAsia="Times New Roman" w:hAnsi="Times New Roman" w:cs="Times New Roman"/>
          <w:i/>
          <w:noProof/>
          <w:sz w:val="20"/>
          <w:szCs w:val="20"/>
          <w:lang w:eastAsia="ru-RU"/>
        </w:rPr>
        <w:t xml:space="preserve"> </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8.2. К заявлению заявитель прилагает: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 копию трудовой книжки и (или) сведения о трудовой деятельности заявителя, оформленные в установленном законодательством Российской Федерации порядке, иные документы, подтверждающие трудовую деятельность заявителя, или их копии, заверенные надлежащим образом;</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lastRenderedPageBreak/>
        <w:t>2) документы, удостоверяющие личность, возраст, место жительства, гражданство;</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3) заявление в Администрацию Трегубовского сельского поселения на перечисление пенсии за выслугу лет на счет по вкладу или лицевой счет гражданина, открытый в кредитной организации, по форме согласно приложению 3 к настоящему Положению;</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4) копию первого листа сберегательной книжки с номером счета по вкладу или документ с указанием номера лицевого счета, открытого в кредитной организации;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5) </w:t>
      </w:r>
      <w:hyperlink w:anchor="P321">
        <w:r w:rsidRPr="00EF2E06">
          <w:rPr>
            <w:rStyle w:val="af3"/>
            <w:rFonts w:ascii="Times New Roman" w:eastAsia="Times New Roman" w:hAnsi="Times New Roman" w:cs="Times New Roman"/>
            <w:noProof/>
            <w:sz w:val="20"/>
            <w:szCs w:val="20"/>
            <w:lang w:eastAsia="ru-RU"/>
          </w:rPr>
          <w:t>согласие</w:t>
        </w:r>
      </w:hyperlink>
      <w:r w:rsidRPr="00EF2E06">
        <w:rPr>
          <w:rFonts w:ascii="Times New Roman" w:eastAsia="Times New Roman" w:hAnsi="Times New Roman" w:cs="Times New Roman"/>
          <w:noProof/>
          <w:sz w:val="20"/>
          <w:szCs w:val="20"/>
          <w:lang w:eastAsia="ru-RU"/>
        </w:rPr>
        <w:t xml:space="preserve"> на обработку персональных данных по форме согласно приложению 4 к настоящему Положению;</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6) копию документа, подтверждающего регистрацию в системе индивидуального (персонифицированного) учета;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7) копию пенсионного удостоверения или справку о пенсионном обеспечении из органа, осуществляющего пенсионное обеспечение.</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К заявлению заявителя кадровая служба Администрации Трегубовского сельского поселения, в котором заявитель замещал должность муниципальной службы, прилагает следующие документы:</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1) справку о денежном содержании лица, замещавшего должность муниципальной службы, в соответствии с нормативными правовыми актами органов местного самоуправления Трегубовского сельского поселения об оплате труда и материальном стимулировании в органах местного самоуправления (по месту замещения заявителем должности муниципальной службы), рассчитанного в соответствии с </w:t>
      </w:r>
      <w:hyperlink r:id="rId19" w:history="1">
        <w:r w:rsidRPr="00EF2E06">
          <w:rPr>
            <w:rStyle w:val="af3"/>
            <w:rFonts w:ascii="Times New Roman" w:eastAsia="Times New Roman" w:hAnsi="Times New Roman" w:cs="Times New Roman"/>
            <w:noProof/>
            <w:sz w:val="20"/>
            <w:szCs w:val="20"/>
            <w:lang w:eastAsia="ru-RU"/>
          </w:rPr>
          <w:t xml:space="preserve">разделом </w:t>
        </w:r>
      </w:hyperlink>
      <w:r w:rsidRPr="00EF2E06">
        <w:rPr>
          <w:rFonts w:ascii="Times New Roman" w:eastAsia="Times New Roman" w:hAnsi="Times New Roman" w:cs="Times New Roman"/>
          <w:noProof/>
          <w:sz w:val="20"/>
          <w:szCs w:val="20"/>
          <w:lang w:eastAsia="ru-RU"/>
        </w:rPr>
        <w:t>5 настоящего Положения;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 решение представителя нанимателя об установлении периодов службы (работы) заявителя, включаемых в стаж, дающий заявителю право на пенсию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8.3. Заявление и документы, указанные в </w:t>
      </w:r>
      <w:hyperlink w:anchor="P167">
        <w:r w:rsidRPr="00EF2E06">
          <w:rPr>
            <w:rStyle w:val="af3"/>
            <w:rFonts w:ascii="Times New Roman" w:eastAsia="Times New Roman" w:hAnsi="Times New Roman" w:cs="Times New Roman"/>
            <w:noProof/>
            <w:sz w:val="20"/>
            <w:szCs w:val="20"/>
            <w:lang w:eastAsia="ru-RU"/>
          </w:rPr>
          <w:t>пункте 8.2</w:t>
        </w:r>
      </w:hyperlink>
      <w:r w:rsidRPr="00EF2E06">
        <w:rPr>
          <w:rFonts w:ascii="Times New Roman" w:eastAsia="Times New Roman" w:hAnsi="Times New Roman" w:cs="Times New Roman"/>
          <w:noProof/>
          <w:sz w:val="20"/>
          <w:szCs w:val="20"/>
          <w:lang w:eastAsia="ru-RU"/>
        </w:rPr>
        <w:t xml:space="preserve"> раздела 8 настоящего Положения, направляются Администрацией Трегубовского сельского поселения в течение 10 календарных дней со дня подачи заявителем заявления на рассмотрение Комиссии.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Комиссия в течение 30 календарных дней со дня поступления заявления с документами в Администрацию Трегубовского сельского поселения рассматривает представленные документы и выносит решение о назначении пенсии за выслугу лет либо об отказе в ее назначении.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В решении об отказе в назначении пенсии за выслугу лет указываются причины отказа.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Решение об отказе в назначении пенсии за выслугу лет принимается в случаях:</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отсутствия права на получение пенсии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представления неполного комплекта документов, предусмотренного в </w:t>
      </w:r>
      <w:hyperlink w:anchor="P167">
        <w:r w:rsidRPr="00EF2E06">
          <w:rPr>
            <w:rStyle w:val="af3"/>
            <w:rFonts w:ascii="Times New Roman" w:eastAsia="Times New Roman" w:hAnsi="Times New Roman" w:cs="Times New Roman"/>
            <w:noProof/>
            <w:sz w:val="20"/>
            <w:szCs w:val="20"/>
            <w:lang w:eastAsia="ru-RU"/>
          </w:rPr>
          <w:t>пункте 8.2</w:t>
        </w:r>
      </w:hyperlink>
      <w:r w:rsidRPr="00EF2E06">
        <w:rPr>
          <w:rFonts w:ascii="Times New Roman" w:eastAsia="Times New Roman" w:hAnsi="Times New Roman" w:cs="Times New Roman"/>
          <w:noProof/>
          <w:sz w:val="20"/>
          <w:szCs w:val="20"/>
          <w:lang w:eastAsia="ru-RU"/>
        </w:rPr>
        <w:t xml:space="preserve"> раздела 8 настоящего Положения.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Администрация Трегубовского сельского поселения в течение 10 календарных дней со дня принятия Комиссией решения издает распоряжение Администрации Трегубовского сельского поселения и в письменной форме способом, указанным в заявлении, сообщает заявителю о назначении пенсии за выслугу лет либо об отказе в ее назначении с указанием причин отказа.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8.4. Пенсия за выслугу лет, назначенная в соответствии с настоящим Положением, перечисляется Администрацией Трегубовского сельского поселения на счет по вкладу или лицевой счет гражданина, открытый в кредитной организации, до десятого числа месяца, следующего за месяцем начисления пенсии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18" w:name="P185"/>
      <w:bookmarkEnd w:id="18"/>
      <w:r w:rsidRPr="00EF2E06">
        <w:rPr>
          <w:rFonts w:ascii="Times New Roman" w:eastAsia="Times New Roman" w:hAnsi="Times New Roman" w:cs="Times New Roman"/>
          <w:noProof/>
          <w:sz w:val="20"/>
          <w:szCs w:val="20"/>
          <w:lang w:eastAsia="ru-RU"/>
        </w:rPr>
        <w:t xml:space="preserve">8.5.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выплачивается тем членам его семьи, которые относятся к лицам, указанным в </w:t>
      </w:r>
      <w:hyperlink r:id="rId20">
        <w:r w:rsidRPr="00EF2E06">
          <w:rPr>
            <w:rStyle w:val="af3"/>
            <w:rFonts w:ascii="Times New Roman" w:eastAsia="Times New Roman" w:hAnsi="Times New Roman" w:cs="Times New Roman"/>
            <w:noProof/>
            <w:sz w:val="20"/>
            <w:szCs w:val="20"/>
            <w:lang w:eastAsia="ru-RU"/>
          </w:rPr>
          <w:t>части 2 статьи 10</w:t>
        </w:r>
      </w:hyperlink>
      <w:r w:rsidRPr="00EF2E06">
        <w:rPr>
          <w:rFonts w:ascii="Times New Roman" w:eastAsia="Times New Roman" w:hAnsi="Times New Roman" w:cs="Times New Roman"/>
          <w:noProof/>
          <w:sz w:val="20"/>
          <w:szCs w:val="20"/>
          <w:lang w:eastAsia="ru-RU"/>
        </w:rPr>
        <w:t xml:space="preserve"> Федерального закона «О страховых пенсиях» и проживали совместно с этим гражданином на день его смерти, если обращение в Администрацию Трегубовского сельского поселения за неполученными суммами пенсии за выслугу лет последовало не позднее чем до истечения шести месяцев со дня смерти гражданина.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8.6. При отсутствии лиц, имеющих на основании </w:t>
      </w:r>
      <w:hyperlink w:anchor="P185">
        <w:r w:rsidRPr="00EF2E06">
          <w:rPr>
            <w:rStyle w:val="af3"/>
            <w:rFonts w:ascii="Times New Roman" w:eastAsia="Times New Roman" w:hAnsi="Times New Roman" w:cs="Times New Roman"/>
            <w:noProof/>
            <w:sz w:val="20"/>
            <w:szCs w:val="20"/>
            <w:lang w:eastAsia="ru-RU"/>
          </w:rPr>
          <w:t>пункта 8.5</w:t>
        </w:r>
      </w:hyperlink>
      <w:r w:rsidRPr="00EF2E06">
        <w:rPr>
          <w:rFonts w:ascii="Times New Roman" w:eastAsia="Times New Roman" w:hAnsi="Times New Roman" w:cs="Times New Roman"/>
          <w:noProof/>
          <w:sz w:val="20"/>
          <w:szCs w:val="20"/>
          <w:lang w:eastAsia="ru-RU"/>
        </w:rPr>
        <w:t xml:space="preserve"> раздела 8 настоящего Положения право на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21" w:history="1">
        <w:r w:rsidRPr="00EF2E06">
          <w:rPr>
            <w:rStyle w:val="af3"/>
            <w:rFonts w:ascii="Times New Roman" w:eastAsia="Times New Roman" w:hAnsi="Times New Roman" w:cs="Times New Roman"/>
            <w:noProof/>
            <w:sz w:val="20"/>
            <w:szCs w:val="20"/>
            <w:lang w:eastAsia="ru-RU"/>
          </w:rPr>
          <w:t>кодексом</w:t>
        </w:r>
      </w:hyperlink>
      <w:r w:rsidRPr="00EF2E06">
        <w:rPr>
          <w:rFonts w:ascii="Times New Roman" w:eastAsia="Times New Roman" w:hAnsi="Times New Roman" w:cs="Times New Roman"/>
          <w:noProof/>
          <w:sz w:val="20"/>
          <w:szCs w:val="20"/>
          <w:lang w:eastAsia="ru-RU"/>
        </w:rPr>
        <w:t xml:space="preserve"> Российской Федерации.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8.7. Суммы пенсии за выслугу лет, не начисленные гражданину не по его вине, выплачиваются ему за прошедшее время без ограничения каким-либо сроком.</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lastRenderedPageBreak/>
        <w:t>8.8. Кадровой службой Администрации Трегубовского сельского поселения формируется личное дело получателя ежемесячной выплаты пенсии за выслугу лет, к которому приобщаются представленные гражданином документы, и документы, подготовленные кадровой службой. Порядок ведения личного дела устанавливается нормативным правовым актом Администрации Трегубовского сельского поселения.</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9. Приостановление и возобновление выплаты пенсии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9.1. Пенсия за выслугу лет не выплачивается в период нахождения гражданина на государственной или муниципальной службе либо в период замещения им государственной или муниципальной должности,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9.2. Гражданин в течение трех рабочих дней со дня наступления указанных в пункте 9.1 раздела 9 настоящего Положения обстоятельств информирует о них Администрацию Трегубовского сельского поселения путем направления </w:t>
      </w:r>
      <w:hyperlink r:id="rId22" w:history="1">
        <w:r w:rsidRPr="00EF2E06">
          <w:rPr>
            <w:rStyle w:val="af3"/>
            <w:rFonts w:ascii="Times New Roman" w:eastAsia="Times New Roman" w:hAnsi="Times New Roman" w:cs="Times New Roman"/>
            <w:noProof/>
            <w:sz w:val="20"/>
            <w:szCs w:val="20"/>
            <w:lang w:eastAsia="ru-RU"/>
          </w:rPr>
          <w:t>заявления</w:t>
        </w:r>
      </w:hyperlink>
      <w:r w:rsidRPr="00EF2E06">
        <w:rPr>
          <w:rFonts w:ascii="Times New Roman" w:eastAsia="Times New Roman" w:hAnsi="Times New Roman" w:cs="Times New Roman"/>
          <w:noProof/>
          <w:sz w:val="20"/>
          <w:szCs w:val="20"/>
          <w:lang w:eastAsia="ru-RU"/>
        </w:rPr>
        <w:t xml:space="preserve"> по форме согласно приложению 2 к настоящему Положению. К указанному заявлению прилагается копия документа о назначении (избрании) гражданина на соответствующую должность.</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Заявление рассматривается Администрацией Трегубовского сельского поселения, которая в течение 10 календарных дней со дня подачи гражданином заявления издает распоряжение Администрации Трегубовского сельского поселения о приостановлении выплаты пенсии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19" w:name="Par5"/>
      <w:bookmarkEnd w:id="19"/>
      <w:r w:rsidRPr="00EF2E06">
        <w:rPr>
          <w:rFonts w:ascii="Times New Roman" w:eastAsia="Times New Roman" w:hAnsi="Times New Roman" w:cs="Times New Roman"/>
          <w:noProof/>
          <w:sz w:val="20"/>
          <w:szCs w:val="20"/>
          <w:lang w:eastAsia="ru-RU"/>
        </w:rPr>
        <w:t>Выплата пенсии за выслугу лет приостанавливается с первого числа месяца, следующего за месяцем, в котором гражданин был принят на гражданскую или муниципальную службу либо стал замещать государственную или муниципальную должность.</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Копия распоряжения Администрации Трегубовского сельского поселения о приостановлении выплаты пенсии за выслугу лет в течение 3 рабочих дней со дня его издания направляется гражданину способом, указанном в заявлении, </w:t>
      </w:r>
      <w:bookmarkStart w:id="20" w:name="Par9"/>
      <w:bookmarkEnd w:id="20"/>
      <w:r w:rsidRPr="00EF2E06">
        <w:rPr>
          <w:rFonts w:ascii="Times New Roman" w:eastAsia="Times New Roman" w:hAnsi="Times New Roman" w:cs="Times New Roman"/>
          <w:noProof/>
          <w:sz w:val="20"/>
          <w:szCs w:val="20"/>
          <w:lang w:eastAsia="ru-RU"/>
        </w:rPr>
        <w:t xml:space="preserve">Администрацией Трегубовского сельского поселения. </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9.3. После увольнения (освобождения) с государственной или муниципальной службы либо с государственной или муниципальной должности гражданин информирует об этом Администрацию Трегубовского сельского поселения путем направления </w:t>
      </w:r>
      <w:hyperlink r:id="rId23" w:history="1">
        <w:r w:rsidRPr="00EF2E06">
          <w:rPr>
            <w:rStyle w:val="af3"/>
            <w:rFonts w:ascii="Times New Roman" w:eastAsia="Times New Roman" w:hAnsi="Times New Roman" w:cs="Times New Roman"/>
            <w:noProof/>
            <w:sz w:val="20"/>
            <w:szCs w:val="20"/>
            <w:lang w:eastAsia="ru-RU"/>
          </w:rPr>
          <w:t>заявления</w:t>
        </w:r>
      </w:hyperlink>
      <w:r w:rsidRPr="00EF2E06">
        <w:rPr>
          <w:rFonts w:ascii="Times New Roman" w:eastAsia="Times New Roman" w:hAnsi="Times New Roman" w:cs="Times New Roman"/>
          <w:noProof/>
          <w:sz w:val="20"/>
          <w:szCs w:val="20"/>
          <w:lang w:eastAsia="ru-RU"/>
        </w:rPr>
        <w:t xml:space="preserve"> по форме согласно приложению 2 к настоящему Положению. К указанному заявлению прилагается копия документа об увольнении (освобождении) с соответствующей должности.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Администрация Трегубовского сельского поселения издает распоряжение Администрации Трегубовского сельского поселения о возобновлении выплаты пенсии за выслугу лет или об отказе в возобновлении выплаты пенсии за выслугу лет в течение 30 календарных дней со дня подачи гражданином заявления.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21" w:name="Par12"/>
      <w:bookmarkEnd w:id="21"/>
      <w:r w:rsidRPr="00EF2E06">
        <w:rPr>
          <w:rFonts w:ascii="Times New Roman" w:eastAsia="Times New Roman" w:hAnsi="Times New Roman" w:cs="Times New Roman"/>
          <w:noProof/>
          <w:sz w:val="20"/>
          <w:szCs w:val="20"/>
          <w:lang w:eastAsia="ru-RU"/>
        </w:rPr>
        <w:t>При увольнении (освобождении) с должности выплата пенсии за выслугу лет возобновляется со дня, следующего за днем увольнения (освобождения) с должности гражданина, обратившегося с заявлением о возобновлении такой выплаты в течение 30 календарных дней со дня увольнения (освобождения) с должности. При обращении с заявлением о возобновлении пенсии за выслугу лет в срок позднее 30 календарных дней со дня увольнения (освобождения) с должности выплата пенсии за выслугу лет возобновляется с первого числа месяца, в котором гражданин направил соответствующее заявление.</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Копия распоряжения Администрации Трегубовского сельского поселения о возобновлении выплаты пенсии за выслугу лет в течение 10 календарных дней со дня его издания в письменном виде направляется гражданину, способом указанном в заявлении, Администрацией Трегубовского сельского поселения.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Решение об отказе в возобновлении выплаты пенсии за выслугу лет принимается в следующих случаях:</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представления не в полном объеме документов, предусмотренных абзацем первым настоящего пункта;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несоблюдения требования, указанного в </w:t>
      </w:r>
      <w:hyperlink w:anchor="Par0" w:history="1">
        <w:r w:rsidRPr="00EF2E06">
          <w:rPr>
            <w:rStyle w:val="af3"/>
            <w:rFonts w:ascii="Times New Roman" w:eastAsia="Times New Roman" w:hAnsi="Times New Roman" w:cs="Times New Roman"/>
            <w:noProof/>
            <w:sz w:val="20"/>
            <w:szCs w:val="20"/>
            <w:lang w:eastAsia="ru-RU"/>
          </w:rPr>
          <w:t>пункте</w:t>
        </w:r>
      </w:hyperlink>
      <w:r w:rsidRPr="00EF2E06">
        <w:rPr>
          <w:rFonts w:ascii="Times New Roman" w:eastAsia="Times New Roman" w:hAnsi="Times New Roman" w:cs="Times New Roman"/>
          <w:noProof/>
          <w:sz w:val="20"/>
          <w:szCs w:val="20"/>
          <w:lang w:eastAsia="ru-RU"/>
        </w:rPr>
        <w:t xml:space="preserve"> 9.1 раздела 9 настоящего Положения.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9.4. Пенсия за выслугу лет прекращается при поступлении на работу или возобновлении иной деятельности, которая предусмотрена </w:t>
      </w:r>
      <w:hyperlink r:id="rId24" w:history="1">
        <w:r w:rsidRPr="00EF2E06">
          <w:rPr>
            <w:rStyle w:val="af3"/>
            <w:rFonts w:ascii="Times New Roman" w:eastAsia="Times New Roman" w:hAnsi="Times New Roman" w:cs="Times New Roman"/>
            <w:noProof/>
            <w:sz w:val="20"/>
            <w:szCs w:val="20"/>
            <w:lang w:eastAsia="ru-RU"/>
          </w:rPr>
          <w:t>статьей 11</w:t>
        </w:r>
      </w:hyperlink>
      <w:r w:rsidRPr="00EF2E06">
        <w:rPr>
          <w:rFonts w:ascii="Times New Roman" w:eastAsia="Times New Roman" w:hAnsi="Times New Roman" w:cs="Times New Roman"/>
          <w:noProof/>
          <w:sz w:val="20"/>
          <w:szCs w:val="20"/>
          <w:lang w:eastAsia="ru-RU"/>
        </w:rPr>
        <w:t xml:space="preserve"> Федерального закона «О страховых пенсиях», гражданину, которому была назначена пенсия на период до наступления возраста, дающего право на страховую пенсию по старости, в том числе назначаемую досрочно. После прекращения указанной работы или деятельности выплата пенсии за выслугу лет возобновляется.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Гражданин в течение 3 рабочих дней со дня наступления указанных в абзаце первом настоящего пункта обстоятельств информирует о них Администрацию Трегубовского сельского поселения путем направления </w:t>
      </w:r>
      <w:hyperlink r:id="rId25" w:history="1">
        <w:r w:rsidRPr="00EF2E06">
          <w:rPr>
            <w:rStyle w:val="af3"/>
            <w:rFonts w:ascii="Times New Roman" w:eastAsia="Times New Roman" w:hAnsi="Times New Roman" w:cs="Times New Roman"/>
            <w:noProof/>
            <w:sz w:val="20"/>
            <w:szCs w:val="20"/>
            <w:lang w:eastAsia="ru-RU"/>
          </w:rPr>
          <w:t>заявления</w:t>
        </w:r>
      </w:hyperlink>
      <w:r w:rsidRPr="00EF2E06">
        <w:rPr>
          <w:rFonts w:ascii="Times New Roman" w:eastAsia="Times New Roman" w:hAnsi="Times New Roman" w:cs="Times New Roman"/>
          <w:noProof/>
          <w:sz w:val="20"/>
          <w:szCs w:val="20"/>
          <w:lang w:eastAsia="ru-RU"/>
        </w:rPr>
        <w:t xml:space="preserve"> по форме согласно приложению 2 к настоящему Положению. К указанному заявлению </w:t>
      </w:r>
      <w:r w:rsidRPr="00EF2E06">
        <w:rPr>
          <w:rFonts w:ascii="Times New Roman" w:eastAsia="Times New Roman" w:hAnsi="Times New Roman" w:cs="Times New Roman"/>
          <w:noProof/>
          <w:sz w:val="20"/>
          <w:szCs w:val="20"/>
          <w:lang w:eastAsia="ru-RU"/>
        </w:rPr>
        <w:lastRenderedPageBreak/>
        <w:t xml:space="preserve">прилагается копия документа о поступлении на работу или возобновлении иной деятельности, которая предусмотрена </w:t>
      </w:r>
      <w:hyperlink r:id="rId26" w:history="1">
        <w:r w:rsidRPr="00EF2E06">
          <w:rPr>
            <w:rStyle w:val="af3"/>
            <w:rFonts w:ascii="Times New Roman" w:eastAsia="Times New Roman" w:hAnsi="Times New Roman" w:cs="Times New Roman"/>
            <w:noProof/>
            <w:sz w:val="20"/>
            <w:szCs w:val="20"/>
            <w:lang w:eastAsia="ru-RU"/>
          </w:rPr>
          <w:t>статьей 11</w:t>
        </w:r>
      </w:hyperlink>
      <w:r w:rsidRPr="00EF2E06">
        <w:rPr>
          <w:rFonts w:ascii="Times New Roman" w:eastAsia="Times New Roman" w:hAnsi="Times New Roman" w:cs="Times New Roman"/>
          <w:noProof/>
          <w:sz w:val="20"/>
          <w:szCs w:val="20"/>
          <w:lang w:eastAsia="ru-RU"/>
        </w:rPr>
        <w:t xml:space="preserve"> Федерального закона «О страховых пенсиях».</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Заявление рассматривается Администрацией Трегубовского сельского поселения, которая в течение 10 календарных дней со дня подачи гражданином заявления издает распоряжение Администрации Трегубовского сельского поселения о приостановлении выплаты пенсии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Выплата пенсии за выслугу лет приостанавливается с первого числа месяца, следующего за месяцем, в котором гражданин поступил на работу или возобновил иную деятельность, которая предусмотрена </w:t>
      </w:r>
      <w:hyperlink r:id="rId27" w:history="1">
        <w:r w:rsidRPr="00EF2E06">
          <w:rPr>
            <w:rStyle w:val="af3"/>
            <w:rFonts w:ascii="Times New Roman" w:eastAsia="Times New Roman" w:hAnsi="Times New Roman" w:cs="Times New Roman"/>
            <w:noProof/>
            <w:sz w:val="20"/>
            <w:szCs w:val="20"/>
            <w:lang w:eastAsia="ru-RU"/>
          </w:rPr>
          <w:t>статьей 11</w:t>
        </w:r>
      </w:hyperlink>
      <w:r w:rsidRPr="00EF2E06">
        <w:rPr>
          <w:rFonts w:ascii="Times New Roman" w:eastAsia="Times New Roman" w:hAnsi="Times New Roman" w:cs="Times New Roman"/>
          <w:noProof/>
          <w:sz w:val="20"/>
          <w:szCs w:val="20"/>
          <w:lang w:eastAsia="ru-RU"/>
        </w:rPr>
        <w:t xml:space="preserve"> Федерального закона «О страховых пенсиях».</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Копия распоряжения Администрации Трегубовского сельского поселения о приостановлении выплаты пенсии за выслугу лет в течение 3 рабочих дней со дня его издания направляется гражданину способом, указанном в заявлении, Администрацией Трегубовского сельского поселения. </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После прекращения указанной работы или деятельности гражданин информирует об этом Администрацию Трегубовского сельского поселения путем направления </w:t>
      </w:r>
      <w:hyperlink r:id="rId28" w:history="1">
        <w:r w:rsidRPr="00EF2E06">
          <w:rPr>
            <w:rStyle w:val="af3"/>
            <w:rFonts w:ascii="Times New Roman" w:eastAsia="Times New Roman" w:hAnsi="Times New Roman" w:cs="Times New Roman"/>
            <w:noProof/>
            <w:sz w:val="20"/>
            <w:szCs w:val="20"/>
            <w:lang w:eastAsia="ru-RU"/>
          </w:rPr>
          <w:t>заявления</w:t>
        </w:r>
      </w:hyperlink>
      <w:r w:rsidRPr="00EF2E06">
        <w:rPr>
          <w:rFonts w:ascii="Times New Roman" w:eastAsia="Times New Roman" w:hAnsi="Times New Roman" w:cs="Times New Roman"/>
          <w:noProof/>
          <w:sz w:val="20"/>
          <w:szCs w:val="20"/>
          <w:lang w:eastAsia="ru-RU"/>
        </w:rPr>
        <w:t xml:space="preserve"> по форме согласно приложению 2 к настоящему Положению. К указанному заявлению прилагается копия документа о прекращении указанной работы или деятельности.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Администрация Трегубовского сельского поселения принимает распоряжение Администрации Трегубовского сельского поселения о возобновлении выплаты пенсии за выслугу лет или об отказе в возобновлении выплаты пенсии за выслугу лет в течение 30 календарных дней со дня подачи гражданином заявления.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При прекращении указанной работы или деятельности выплата пенсии за выслугу лет возобновляется со дня, следующего за днем прекращении указанной работы или деятельности, гражданина, обратившегося с заявлением о возобновлении такой выплаты в течение 30 календарных дней со дня прекращении указанной работы или деятельности. При обращении с заявлением о возобновлении пенсии за выслугу лет в срок позднее 30 календарных дней со дня прекращении указанной работы или деятельности выплата пенсии за выслугу лет возобновляется с первого числа месяца, в котором гражданин направил соответствующее заявление.</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Копия распоряжения Администрации Трегубовского сельского поселения о возобновлении выплаты пенсии за выслугу лет в течение 10 календарных дней со дня его издания в письменном виде направляется гражданину способом, указанным в заявлении, Администрацией Трегубовского сельского поселения.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Решение об отказе в возобновлении выплаты пенсии за выслугу лет принимается в следующих случаях:</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несоблюдения требования, указанного в абзаце первом настоящего пункта;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представления не в полном объеме документов, предусмотренных абзацем вторым настоящего пункта.</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9.5. 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подлежат возмещению в добровольном или судебном порядке.</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10. Прекращение выплаты пенсии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10.1. В случае смерти гражданина, получающего пенсию за выслугу лет, а также в случае признания его в установленном порядке умершим или безвестно отсутствующим, Администрация Трегубовского сельского поселения в течение 5 рабочих дней со дня поступления информации издает распоряжение Администрации Трегубовского сельского поселения о прекращении выплаты пенсии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10.2. Выплата пенсии за выслугу лет прекращается с первого числа месяца, следующего за месяцем, в котором наступила смерть гражданина либо вступило в законную силу решение суда об объявлении его умершим или решение суда о признании его безвестно отсутствующим.</w:t>
      </w: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11. Срок, на который назначается пенсия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11.1. Пенсия за выслугу лет, предусмотренная настоящим Положением, назначается с 1-го числа месяца, в котором гражданин обратился за ее назначением, но не ранее чем со дня возникновения права на нее.</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11.2. 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Для граждан, имеющих право на пенсию за выслугу лет в соответствии с настоящим Положением и которым назначена страховая пенсия по инвалидности, право получения пенсии за выслугу лет ограничивается сроком получения пенсии по инвалидности.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12. Финансирование пенсии за выслугу лет</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lastRenderedPageBreak/>
        <w:t>Выплата пенсии за выслугу лет осуществляется за счет средств бюджета Трегубовского сельского поселения.</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62518B">
      <w:pPr>
        <w:spacing w:after="0"/>
        <w:jc w:val="right"/>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Приложение 1</w:t>
      </w:r>
    </w:p>
    <w:p w:rsidR="00EF2E06" w:rsidRPr="00EF2E06" w:rsidRDefault="00EF2E06" w:rsidP="0062518B">
      <w:pPr>
        <w:spacing w:after="0"/>
        <w:jc w:val="right"/>
        <w:rPr>
          <w:rFonts w:ascii="Times New Roman" w:eastAsia="Times New Roman" w:hAnsi="Times New Roman" w:cs="Times New Roman"/>
          <w:noProof/>
          <w:sz w:val="20"/>
          <w:szCs w:val="20"/>
          <w:lang w:eastAsia="ru-RU"/>
        </w:rPr>
      </w:pPr>
      <w:bookmarkStart w:id="22" w:name="_Hlk158281178"/>
      <w:r w:rsidRPr="00EF2E06">
        <w:rPr>
          <w:rFonts w:ascii="Times New Roman" w:eastAsia="Times New Roman" w:hAnsi="Times New Roman" w:cs="Times New Roman"/>
          <w:noProof/>
          <w:sz w:val="20"/>
          <w:szCs w:val="20"/>
          <w:lang w:eastAsia="ru-RU"/>
        </w:rPr>
        <w:t>к Положению о пенсии за выслугу лет лицам,</w:t>
      </w:r>
    </w:p>
    <w:p w:rsidR="00EF2E06" w:rsidRPr="00EF2E06" w:rsidRDefault="00EF2E06" w:rsidP="0062518B">
      <w:pPr>
        <w:spacing w:after="0"/>
        <w:jc w:val="right"/>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замещавшим должности муниципальной службы в органах местного самоуправления</w:t>
      </w:r>
    </w:p>
    <w:p w:rsidR="00EF2E06" w:rsidRPr="00EF2E06" w:rsidRDefault="00EF2E06" w:rsidP="0062518B">
      <w:pPr>
        <w:spacing w:after="0"/>
        <w:jc w:val="right"/>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Трегубовского сельского поселения</w:t>
      </w:r>
    </w:p>
    <w:p w:rsidR="00EF2E06" w:rsidRPr="00EF2E06" w:rsidRDefault="00EF2E06" w:rsidP="0062518B">
      <w:pPr>
        <w:spacing w:after="0"/>
        <w:jc w:val="right"/>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(муниципальные должности муниципальной</w:t>
      </w:r>
    </w:p>
    <w:p w:rsidR="00EF2E06" w:rsidRPr="00EF2E06" w:rsidRDefault="00EF2E06" w:rsidP="0062518B">
      <w:pPr>
        <w:spacing w:after="0"/>
        <w:jc w:val="right"/>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службы - до 1 июня 2007 года)</w:t>
      </w:r>
    </w:p>
    <w:bookmarkEnd w:id="22"/>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tbl>
      <w:tblPr>
        <w:tblW w:w="9469"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1134"/>
        <w:gridCol w:w="425"/>
        <w:gridCol w:w="993"/>
        <w:gridCol w:w="199"/>
        <w:gridCol w:w="4195"/>
        <w:gridCol w:w="113"/>
      </w:tblGrid>
      <w:tr w:rsidR="00EF2E06" w:rsidRPr="00EF2E06" w:rsidTr="00EF2E06">
        <w:trPr>
          <w:gridAfter w:val="1"/>
          <w:wAfter w:w="113" w:type="dxa"/>
        </w:trPr>
        <w:tc>
          <w:tcPr>
            <w:tcW w:w="3544" w:type="dxa"/>
            <w:gridSpan w:val="2"/>
            <w:vMerge w:val="restart"/>
            <w:tcBorders>
              <w:top w:val="nil"/>
              <w:left w:val="nil"/>
              <w:bottom w:val="nil"/>
              <w:right w:val="nil"/>
            </w:tcBorders>
          </w:tcPr>
          <w:p w:rsidR="00EF2E06" w:rsidRDefault="00EF2E06" w:rsidP="00EF2E06">
            <w:pPr>
              <w:spacing w:after="0"/>
              <w:jc w:val="both"/>
              <w:rPr>
                <w:rFonts w:ascii="Times New Roman" w:eastAsia="Times New Roman" w:hAnsi="Times New Roman" w:cs="Times New Roman"/>
                <w:noProof/>
                <w:sz w:val="20"/>
                <w:szCs w:val="20"/>
                <w:lang w:eastAsia="ru-RU"/>
              </w:rPr>
            </w:pPr>
          </w:p>
          <w:p w:rsidR="0062518B" w:rsidRDefault="0062518B" w:rsidP="00EF2E06">
            <w:pPr>
              <w:spacing w:after="0"/>
              <w:jc w:val="both"/>
              <w:rPr>
                <w:rFonts w:ascii="Times New Roman" w:eastAsia="Times New Roman" w:hAnsi="Times New Roman" w:cs="Times New Roman"/>
                <w:noProof/>
                <w:sz w:val="20"/>
                <w:szCs w:val="20"/>
                <w:lang w:eastAsia="ru-RU"/>
              </w:rPr>
            </w:pPr>
          </w:p>
          <w:p w:rsidR="0062518B" w:rsidRDefault="0062518B" w:rsidP="00EF2E06">
            <w:pPr>
              <w:spacing w:after="0"/>
              <w:jc w:val="both"/>
              <w:rPr>
                <w:rFonts w:ascii="Times New Roman" w:eastAsia="Times New Roman" w:hAnsi="Times New Roman" w:cs="Times New Roman"/>
                <w:noProof/>
                <w:sz w:val="20"/>
                <w:szCs w:val="20"/>
                <w:lang w:eastAsia="ru-RU"/>
              </w:rPr>
            </w:pPr>
          </w:p>
          <w:p w:rsidR="0062518B" w:rsidRDefault="0062518B" w:rsidP="00EF2E06">
            <w:pPr>
              <w:spacing w:after="0"/>
              <w:jc w:val="both"/>
              <w:rPr>
                <w:rFonts w:ascii="Times New Roman" w:eastAsia="Times New Roman" w:hAnsi="Times New Roman" w:cs="Times New Roman"/>
                <w:noProof/>
                <w:sz w:val="20"/>
                <w:szCs w:val="20"/>
                <w:lang w:eastAsia="ru-RU"/>
              </w:rPr>
            </w:pPr>
          </w:p>
          <w:p w:rsidR="0062518B" w:rsidRDefault="0062518B" w:rsidP="00EF2E06">
            <w:pPr>
              <w:spacing w:after="0"/>
              <w:jc w:val="both"/>
              <w:rPr>
                <w:rFonts w:ascii="Times New Roman" w:eastAsia="Times New Roman" w:hAnsi="Times New Roman" w:cs="Times New Roman"/>
                <w:noProof/>
                <w:sz w:val="20"/>
                <w:szCs w:val="20"/>
                <w:lang w:eastAsia="ru-RU"/>
              </w:rPr>
            </w:pPr>
          </w:p>
          <w:p w:rsidR="0062518B" w:rsidRDefault="0062518B" w:rsidP="00EF2E06">
            <w:pPr>
              <w:spacing w:after="0"/>
              <w:jc w:val="both"/>
              <w:rPr>
                <w:rFonts w:ascii="Times New Roman" w:eastAsia="Times New Roman" w:hAnsi="Times New Roman" w:cs="Times New Roman"/>
                <w:noProof/>
                <w:sz w:val="20"/>
                <w:szCs w:val="20"/>
                <w:lang w:eastAsia="ru-RU"/>
              </w:rPr>
            </w:pPr>
          </w:p>
          <w:p w:rsidR="0062518B" w:rsidRPr="00EF2E06" w:rsidRDefault="0062518B" w:rsidP="00EF2E06">
            <w:pPr>
              <w:spacing w:after="0"/>
              <w:jc w:val="both"/>
              <w:rPr>
                <w:rFonts w:ascii="Times New Roman" w:eastAsia="Times New Roman" w:hAnsi="Times New Roman" w:cs="Times New Roman"/>
                <w:noProof/>
                <w:sz w:val="20"/>
                <w:szCs w:val="20"/>
                <w:lang w:eastAsia="ru-RU"/>
              </w:rPr>
            </w:pPr>
          </w:p>
        </w:tc>
        <w:tc>
          <w:tcPr>
            <w:tcW w:w="5812" w:type="dxa"/>
            <w:gridSpan w:val="4"/>
            <w:tcBorders>
              <w:top w:val="nil"/>
              <w:left w:val="nil"/>
              <w:bottom w:val="single" w:sz="4" w:space="0" w:color="auto"/>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r>
      <w:tr w:rsidR="00EF2E06" w:rsidRPr="00EF2E06" w:rsidTr="00EF2E06">
        <w:tblPrEx>
          <w:tblBorders>
            <w:insideH w:val="none" w:sz="0" w:space="0" w:color="auto"/>
          </w:tblBorders>
        </w:tblPrEx>
        <w:trPr>
          <w:gridAfter w:val="1"/>
          <w:wAfter w:w="113" w:type="dxa"/>
        </w:trPr>
        <w:tc>
          <w:tcPr>
            <w:tcW w:w="3544" w:type="dxa"/>
            <w:gridSpan w:val="2"/>
            <w:vMerge/>
            <w:tcBorders>
              <w:top w:val="nil"/>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c>
          <w:tcPr>
            <w:tcW w:w="5812" w:type="dxa"/>
            <w:gridSpan w:val="4"/>
            <w:tcBorders>
              <w:top w:val="single" w:sz="4" w:space="0" w:color="auto"/>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(наименование органа местного самоуправления Новгородской области)</w:t>
            </w:r>
          </w:p>
        </w:tc>
      </w:tr>
      <w:tr w:rsidR="00EF2E06" w:rsidRPr="00EF2E06" w:rsidTr="00EF2E06">
        <w:tblPrEx>
          <w:tblBorders>
            <w:insideH w:val="none" w:sz="0" w:space="0" w:color="auto"/>
          </w:tblBorders>
        </w:tblPrEx>
        <w:trPr>
          <w:gridAfter w:val="1"/>
          <w:wAfter w:w="113" w:type="dxa"/>
        </w:trPr>
        <w:tc>
          <w:tcPr>
            <w:tcW w:w="3544" w:type="dxa"/>
            <w:gridSpan w:val="2"/>
            <w:vMerge/>
            <w:tcBorders>
              <w:top w:val="nil"/>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c>
          <w:tcPr>
            <w:tcW w:w="5812" w:type="dxa"/>
            <w:gridSpan w:val="4"/>
            <w:tcBorders>
              <w:top w:val="nil"/>
              <w:left w:val="nil"/>
              <w:bottom w:val="single" w:sz="4" w:space="0" w:color="auto"/>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r>
      <w:tr w:rsidR="00EF2E06" w:rsidRPr="00EF2E06" w:rsidTr="00EF2E06">
        <w:trPr>
          <w:gridAfter w:val="1"/>
          <w:wAfter w:w="113" w:type="dxa"/>
        </w:trPr>
        <w:tc>
          <w:tcPr>
            <w:tcW w:w="3544" w:type="dxa"/>
            <w:gridSpan w:val="2"/>
            <w:vMerge/>
            <w:tcBorders>
              <w:top w:val="nil"/>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c>
          <w:tcPr>
            <w:tcW w:w="425" w:type="dxa"/>
            <w:tcBorders>
              <w:top w:val="single" w:sz="4" w:space="0" w:color="auto"/>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от</w:t>
            </w:r>
          </w:p>
        </w:tc>
        <w:tc>
          <w:tcPr>
            <w:tcW w:w="5387" w:type="dxa"/>
            <w:gridSpan w:val="3"/>
            <w:tcBorders>
              <w:top w:val="single" w:sz="4" w:space="0" w:color="auto"/>
              <w:left w:val="nil"/>
              <w:bottom w:val="single" w:sz="4" w:space="0" w:color="auto"/>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r>
      <w:tr w:rsidR="00EF2E06" w:rsidRPr="00EF2E06" w:rsidTr="00EF2E06">
        <w:tblPrEx>
          <w:tblBorders>
            <w:insideH w:val="none" w:sz="0" w:space="0" w:color="auto"/>
          </w:tblBorders>
        </w:tblPrEx>
        <w:trPr>
          <w:gridAfter w:val="1"/>
          <w:wAfter w:w="113" w:type="dxa"/>
          <w:trHeight w:val="473"/>
        </w:trPr>
        <w:tc>
          <w:tcPr>
            <w:tcW w:w="3544" w:type="dxa"/>
            <w:gridSpan w:val="2"/>
            <w:vMerge/>
            <w:tcBorders>
              <w:top w:val="single" w:sz="4" w:space="0" w:color="auto"/>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c>
          <w:tcPr>
            <w:tcW w:w="425" w:type="dxa"/>
            <w:tcBorders>
              <w:top w:val="single" w:sz="4" w:space="0" w:color="auto"/>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c>
          <w:tcPr>
            <w:tcW w:w="5387" w:type="dxa"/>
            <w:gridSpan w:val="3"/>
            <w:tcBorders>
              <w:top w:val="single" w:sz="4" w:space="0" w:color="auto"/>
              <w:left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(фамилия, имя, отчество (при наличии)  заявителя)</w:t>
            </w:r>
          </w:p>
        </w:tc>
      </w:tr>
      <w:tr w:rsidR="00EF2E06" w:rsidRPr="00EF2E06" w:rsidTr="00EF2E06">
        <w:tblPrEx>
          <w:tblBorders>
            <w:insideH w:val="none" w:sz="0" w:space="0" w:color="auto"/>
          </w:tblBorders>
        </w:tblPrEx>
        <w:trPr>
          <w:gridAfter w:val="1"/>
          <w:wAfter w:w="113" w:type="dxa"/>
        </w:trPr>
        <w:tc>
          <w:tcPr>
            <w:tcW w:w="3544" w:type="dxa"/>
            <w:gridSpan w:val="2"/>
            <w:vMerge/>
            <w:tcBorders>
              <w:top w:val="nil"/>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c>
          <w:tcPr>
            <w:tcW w:w="5812" w:type="dxa"/>
            <w:gridSpan w:val="4"/>
            <w:tcBorders>
              <w:top w:val="single" w:sz="4" w:space="0" w:color="auto"/>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r>
      <w:tr w:rsidR="00EF2E06" w:rsidRPr="00EF2E06" w:rsidTr="00EF2E06">
        <w:tblPrEx>
          <w:tblBorders>
            <w:insideH w:val="none" w:sz="0" w:space="0" w:color="auto"/>
          </w:tblBorders>
        </w:tblPrEx>
        <w:trPr>
          <w:gridAfter w:val="1"/>
          <w:wAfter w:w="113" w:type="dxa"/>
        </w:trPr>
        <w:tc>
          <w:tcPr>
            <w:tcW w:w="3544" w:type="dxa"/>
            <w:gridSpan w:val="2"/>
            <w:vMerge/>
            <w:tcBorders>
              <w:top w:val="nil"/>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c>
          <w:tcPr>
            <w:tcW w:w="5812" w:type="dxa"/>
            <w:gridSpan w:val="4"/>
            <w:tcBorders>
              <w:top w:val="nil"/>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Адрес: </w:t>
            </w:r>
          </w:p>
        </w:tc>
      </w:tr>
      <w:tr w:rsidR="00EF2E06" w:rsidRPr="00EF2E06" w:rsidTr="00EF2E06">
        <w:tblPrEx>
          <w:tblBorders>
            <w:insideH w:val="none" w:sz="0" w:space="0" w:color="auto"/>
          </w:tblBorders>
        </w:tblPrEx>
        <w:trPr>
          <w:gridAfter w:val="1"/>
          <w:wAfter w:w="113" w:type="dxa"/>
        </w:trPr>
        <w:tc>
          <w:tcPr>
            <w:tcW w:w="3544" w:type="dxa"/>
            <w:gridSpan w:val="2"/>
            <w:vMerge/>
            <w:tcBorders>
              <w:top w:val="nil"/>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c>
          <w:tcPr>
            <w:tcW w:w="5812" w:type="dxa"/>
            <w:gridSpan w:val="4"/>
            <w:tcBorders>
              <w:top w:val="nil"/>
              <w:left w:val="nil"/>
              <w:bottom w:val="single" w:sz="4" w:space="0" w:color="auto"/>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r>
      <w:tr w:rsidR="00EF2E06" w:rsidRPr="00EF2E06" w:rsidTr="00EF2E06">
        <w:trPr>
          <w:gridAfter w:val="1"/>
          <w:wAfter w:w="113" w:type="dxa"/>
        </w:trPr>
        <w:tc>
          <w:tcPr>
            <w:tcW w:w="3544" w:type="dxa"/>
            <w:gridSpan w:val="2"/>
            <w:vMerge/>
            <w:tcBorders>
              <w:top w:val="nil"/>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c>
          <w:tcPr>
            <w:tcW w:w="5812" w:type="dxa"/>
            <w:gridSpan w:val="4"/>
            <w:tcBorders>
              <w:top w:val="single" w:sz="4" w:space="0" w:color="auto"/>
              <w:left w:val="nil"/>
              <w:bottom w:val="single" w:sz="4" w:space="0" w:color="auto"/>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(указывается адрес регистрации, жительства и (или) пребывания)</w:t>
            </w:r>
          </w:p>
        </w:tc>
      </w:tr>
      <w:tr w:rsidR="00EF2E06" w:rsidRPr="00EF2E06" w:rsidTr="00EF2E06">
        <w:trPr>
          <w:gridAfter w:val="1"/>
          <w:wAfter w:w="113" w:type="dxa"/>
        </w:trPr>
        <w:tc>
          <w:tcPr>
            <w:tcW w:w="3544" w:type="dxa"/>
            <w:gridSpan w:val="2"/>
            <w:vMerge/>
            <w:tcBorders>
              <w:top w:val="nil"/>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c>
          <w:tcPr>
            <w:tcW w:w="1418" w:type="dxa"/>
            <w:gridSpan w:val="2"/>
            <w:tcBorders>
              <w:top w:val="single" w:sz="4" w:space="0" w:color="auto"/>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телефон</w:t>
            </w:r>
          </w:p>
        </w:tc>
        <w:tc>
          <w:tcPr>
            <w:tcW w:w="4394" w:type="dxa"/>
            <w:gridSpan w:val="2"/>
            <w:tcBorders>
              <w:top w:val="single" w:sz="4" w:space="0" w:color="auto"/>
              <w:left w:val="nil"/>
              <w:bottom w:val="single" w:sz="4" w:space="0" w:color="auto"/>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r>
      <w:tr w:rsidR="00EF2E06" w:rsidRPr="00EF2E06" w:rsidTr="00EF2E06">
        <w:tblPrEx>
          <w:tblBorders>
            <w:insideH w:val="none" w:sz="0" w:space="0" w:color="auto"/>
          </w:tblBorders>
        </w:tblPrEx>
        <w:tc>
          <w:tcPr>
            <w:tcW w:w="9469" w:type="dxa"/>
            <w:gridSpan w:val="7"/>
            <w:tcBorders>
              <w:top w:val="nil"/>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bookmarkStart w:id="23" w:name="P258"/>
            <w:bookmarkEnd w:id="23"/>
          </w:p>
          <w:p w:rsidR="00EF2E06" w:rsidRPr="00EF2E06" w:rsidRDefault="00EF2E06" w:rsidP="0062518B">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ЗАЯВЛЕНИЕ</w:t>
            </w:r>
          </w:p>
        </w:tc>
      </w:tr>
      <w:tr w:rsidR="00EF2E06" w:rsidRPr="00EF2E06" w:rsidTr="00EF2E06">
        <w:tblPrEx>
          <w:tblBorders>
            <w:insideH w:val="none" w:sz="0" w:space="0" w:color="auto"/>
          </w:tblBorders>
        </w:tblPrEx>
        <w:tc>
          <w:tcPr>
            <w:tcW w:w="9469" w:type="dxa"/>
            <w:gridSpan w:val="7"/>
            <w:tcBorders>
              <w:top w:val="nil"/>
              <w:left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В соответствии с положением о пенсии за выслугу лет лицам, замещавшим должности муниципальной службы в органах местного самоуправления Трегубовского сельского поселения (муниципальные должности муниципальной службы - до 1 июня 2007 года), утвержденным решением Совета депутатов Трегубовского сельского поселения от ___________ № _______ (далее Положение) прошу назначить мне пенсию за выслугу лет. </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На основании Федерального </w:t>
            </w:r>
            <w:hyperlink r:id="rId29">
              <w:r w:rsidRPr="00EF2E06">
                <w:rPr>
                  <w:rStyle w:val="af3"/>
                  <w:rFonts w:ascii="Times New Roman" w:eastAsia="Times New Roman" w:hAnsi="Times New Roman" w:cs="Times New Roman"/>
                  <w:noProof/>
                  <w:sz w:val="20"/>
                  <w:szCs w:val="20"/>
                  <w:lang w:eastAsia="ru-RU"/>
                </w:rPr>
                <w:t>закона</w:t>
              </w:r>
            </w:hyperlink>
            <w:r w:rsidRPr="00EF2E06">
              <w:rPr>
                <w:rFonts w:ascii="Times New Roman" w:eastAsia="Times New Roman" w:hAnsi="Times New Roman" w:cs="Times New Roman"/>
                <w:noProof/>
                <w:sz w:val="20"/>
                <w:szCs w:val="20"/>
                <w:lang w:eastAsia="ru-RU"/>
              </w:rPr>
              <w:t xml:space="preserve"> от 28 декабря 2013 года N 400-ФЗ "О страховых пенсиях" (до 01.01.2015 - на основании Федерального </w:t>
            </w:r>
            <w:hyperlink r:id="rId30">
              <w:r w:rsidRPr="00EF2E06">
                <w:rPr>
                  <w:rStyle w:val="af3"/>
                  <w:rFonts w:ascii="Times New Roman" w:eastAsia="Times New Roman" w:hAnsi="Times New Roman" w:cs="Times New Roman"/>
                  <w:noProof/>
                  <w:sz w:val="20"/>
                  <w:szCs w:val="20"/>
                  <w:lang w:eastAsia="ru-RU"/>
                </w:rPr>
                <w:t>закона</w:t>
              </w:r>
            </w:hyperlink>
            <w:r w:rsidRPr="00EF2E06">
              <w:rPr>
                <w:rFonts w:ascii="Times New Roman" w:eastAsia="Times New Roman" w:hAnsi="Times New Roman" w:cs="Times New Roman"/>
                <w:noProof/>
                <w:sz w:val="20"/>
                <w:szCs w:val="20"/>
                <w:lang w:eastAsia="ru-RU"/>
              </w:rPr>
              <w:t xml:space="preserve"> от 17 декабря 2001 года N 173-ФЗ "О трудовых пенсиях")</w:t>
            </w:r>
          </w:p>
        </w:tc>
      </w:tr>
      <w:tr w:rsidR="00EF2E06" w:rsidRPr="00EF2E06" w:rsidTr="00EF2E06">
        <w:tblPrEx>
          <w:tblBorders>
            <w:insideH w:val="none" w:sz="0" w:space="0" w:color="auto"/>
          </w:tblBorders>
        </w:tblPrEx>
        <w:tc>
          <w:tcPr>
            <w:tcW w:w="9469" w:type="dxa"/>
            <w:gridSpan w:val="7"/>
          </w:tcPr>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с "___" __________ 20___ года мне назначена</w:t>
            </w:r>
          </w:p>
        </w:tc>
      </w:tr>
      <w:tr w:rsidR="00EF2E06" w:rsidRPr="00EF2E06" w:rsidTr="00EF2E06">
        <w:tblPrEx>
          <w:tblBorders>
            <w:insideH w:val="none" w:sz="0" w:space="0" w:color="auto"/>
          </w:tblBorders>
        </w:tblPrEx>
        <w:tc>
          <w:tcPr>
            <w:tcW w:w="9469" w:type="dxa"/>
            <w:gridSpan w:val="7"/>
            <w:tcBorders>
              <w:left w:val="single" w:sz="4" w:space="0" w:color="auto"/>
              <w:bottom w:val="single" w:sz="4" w:space="0" w:color="auto"/>
              <w:right w:val="single" w:sz="4" w:space="0" w:color="auto"/>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r>
      <w:tr w:rsidR="00EF2E06" w:rsidRPr="00EF2E06" w:rsidTr="00EF2E06">
        <w:tblPrEx>
          <w:tblBorders>
            <w:insideH w:val="none" w:sz="0" w:space="0" w:color="auto"/>
          </w:tblBorders>
        </w:tblPrEx>
        <w:tc>
          <w:tcPr>
            <w:tcW w:w="9469" w:type="dxa"/>
            <w:gridSpan w:val="7"/>
            <w:tcBorders>
              <w:top w:val="single" w:sz="4" w:space="0" w:color="auto"/>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(вид пенсии)</w:t>
            </w:r>
          </w:p>
        </w:tc>
      </w:tr>
      <w:tr w:rsidR="00EF2E06" w:rsidRPr="00EF2E06" w:rsidTr="00EF2E06">
        <w:tblPrEx>
          <w:tblBorders>
            <w:insideH w:val="none" w:sz="0" w:space="0" w:color="auto"/>
          </w:tblBorders>
        </w:tblPrEx>
        <w:tc>
          <w:tcPr>
            <w:tcW w:w="2410" w:type="dxa"/>
          </w:tcPr>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которую получаю </w:t>
            </w:r>
          </w:p>
        </w:tc>
        <w:tc>
          <w:tcPr>
            <w:tcW w:w="7059" w:type="dxa"/>
            <w:gridSpan w:val="6"/>
            <w:tcBorders>
              <w:left w:val="nil"/>
              <w:bottom w:val="single" w:sz="4" w:space="0" w:color="auto"/>
              <w:right w:val="single" w:sz="4" w:space="0" w:color="auto"/>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p>
        </w:tc>
      </w:tr>
      <w:tr w:rsidR="00EF2E06" w:rsidRPr="00EF2E06" w:rsidTr="00EF2E06">
        <w:tblPrEx>
          <w:tblBorders>
            <w:insideH w:val="none" w:sz="0" w:space="0" w:color="auto"/>
          </w:tblBorders>
        </w:tblPrEx>
        <w:tc>
          <w:tcPr>
            <w:tcW w:w="9469" w:type="dxa"/>
            <w:gridSpan w:val="7"/>
            <w:tcBorders>
              <w:top w:val="single" w:sz="4" w:space="0" w:color="auto"/>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(наименование органа, осуществляющего назначение и выплату</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lastRenderedPageBreak/>
              <w:t>страховых пенсий по месту жительства)</w:t>
            </w:r>
          </w:p>
        </w:tc>
      </w:tr>
      <w:tr w:rsidR="00EF2E06" w:rsidRPr="00EF2E06" w:rsidTr="00EF2E06">
        <w:tblPrEx>
          <w:tblBorders>
            <w:insideH w:val="none" w:sz="0" w:space="0" w:color="auto"/>
          </w:tblBorders>
        </w:tblPrEx>
        <w:tc>
          <w:tcPr>
            <w:tcW w:w="9469" w:type="dxa"/>
            <w:gridSpan w:val="7"/>
            <w:tcBorders>
              <w:left w:val="nil"/>
              <w:bottom w:val="nil"/>
              <w:right w:val="nil"/>
            </w:tcBorders>
          </w:tcPr>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lastRenderedPageBreak/>
              <w:t xml:space="preserve">Прошу стаж муниципальной службы для назначения пенсии за выслугу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0"/>
              <w:gridCol w:w="4155"/>
            </w:tblGrid>
            <w:tr w:rsidR="00EF2E06" w:rsidRPr="00622976" w:rsidTr="00622976">
              <w:tc>
                <w:tcPr>
                  <w:tcW w:w="5180" w:type="dxa"/>
                  <w:tcBorders>
                    <w:top w:val="nil"/>
                    <w:left w:val="nil"/>
                    <w:bottom w:val="nil"/>
                    <w:right w:val="nil"/>
                  </w:tcBorders>
                  <w:shd w:val="clear" w:color="auto" w:fill="auto"/>
                </w:tcPr>
                <w:p w:rsidR="00EF2E06" w:rsidRPr="00622976" w:rsidRDefault="00EF2E06" w:rsidP="00622976">
                  <w:pPr>
                    <w:spacing w:after="0"/>
                    <w:jc w:val="both"/>
                    <w:rPr>
                      <w:rFonts w:ascii="Times New Roman" w:eastAsia="Times New Roman" w:hAnsi="Times New Roman" w:cs="Times New Roman"/>
                      <w:noProof/>
                      <w:sz w:val="20"/>
                      <w:szCs w:val="20"/>
                      <w:lang w:eastAsia="ru-RU"/>
                    </w:rPr>
                  </w:pPr>
                  <w:r w:rsidRPr="00622976">
                    <w:rPr>
                      <w:rFonts w:ascii="Times New Roman" w:eastAsia="Times New Roman" w:hAnsi="Times New Roman" w:cs="Times New Roman"/>
                      <w:noProof/>
                      <w:sz w:val="20"/>
                      <w:szCs w:val="20"/>
                      <w:lang w:eastAsia="ru-RU"/>
                    </w:rPr>
                    <w:t>лет рассчитывать соответственно на день</w:t>
                  </w:r>
                </w:p>
              </w:tc>
              <w:tc>
                <w:tcPr>
                  <w:tcW w:w="4155" w:type="dxa"/>
                  <w:tcBorders>
                    <w:top w:val="nil"/>
                    <w:left w:val="nil"/>
                    <w:bottom w:val="single" w:sz="4" w:space="0" w:color="auto"/>
                    <w:right w:val="nil"/>
                  </w:tcBorders>
                  <w:shd w:val="clear" w:color="auto" w:fill="auto"/>
                </w:tcPr>
                <w:p w:rsidR="00EF2E06" w:rsidRPr="00622976" w:rsidRDefault="00EF2E06" w:rsidP="00622976">
                  <w:pPr>
                    <w:spacing w:after="0"/>
                    <w:jc w:val="both"/>
                    <w:rPr>
                      <w:rFonts w:ascii="Times New Roman" w:eastAsia="Times New Roman" w:hAnsi="Times New Roman" w:cs="Times New Roman"/>
                      <w:noProof/>
                      <w:sz w:val="20"/>
                      <w:szCs w:val="20"/>
                      <w:lang w:eastAsia="ru-RU"/>
                    </w:rPr>
                  </w:pPr>
                </w:p>
              </w:tc>
            </w:tr>
            <w:tr w:rsidR="00EF2E06" w:rsidRPr="00622976" w:rsidTr="00622976">
              <w:tc>
                <w:tcPr>
                  <w:tcW w:w="9335" w:type="dxa"/>
                  <w:gridSpan w:val="2"/>
                  <w:tcBorders>
                    <w:top w:val="nil"/>
                    <w:left w:val="nil"/>
                    <w:bottom w:val="single" w:sz="4" w:space="0" w:color="auto"/>
                    <w:right w:val="nil"/>
                  </w:tcBorders>
                  <w:shd w:val="clear" w:color="auto" w:fill="auto"/>
                </w:tcPr>
                <w:p w:rsidR="00EF2E06" w:rsidRPr="00622976" w:rsidRDefault="00EF2E06" w:rsidP="00622976">
                  <w:pPr>
                    <w:spacing w:after="0"/>
                    <w:jc w:val="both"/>
                    <w:rPr>
                      <w:rFonts w:ascii="Times New Roman" w:eastAsia="Times New Roman" w:hAnsi="Times New Roman" w:cs="Times New Roman"/>
                      <w:noProof/>
                      <w:sz w:val="20"/>
                      <w:szCs w:val="20"/>
                      <w:lang w:eastAsia="ru-RU"/>
                    </w:rPr>
                  </w:pPr>
                </w:p>
              </w:tc>
            </w:tr>
            <w:tr w:rsidR="00EF2E06" w:rsidRPr="00622976" w:rsidTr="00622976">
              <w:tc>
                <w:tcPr>
                  <w:tcW w:w="9335" w:type="dxa"/>
                  <w:gridSpan w:val="2"/>
                  <w:tcBorders>
                    <w:top w:val="single" w:sz="4" w:space="0" w:color="auto"/>
                    <w:left w:val="nil"/>
                    <w:bottom w:val="single" w:sz="4" w:space="0" w:color="auto"/>
                    <w:right w:val="nil"/>
                  </w:tcBorders>
                  <w:shd w:val="clear" w:color="auto" w:fill="auto"/>
                </w:tcPr>
                <w:p w:rsidR="00EF2E06" w:rsidRPr="00622976" w:rsidRDefault="00EF2E06" w:rsidP="00622976">
                  <w:pPr>
                    <w:spacing w:after="0"/>
                    <w:jc w:val="both"/>
                    <w:rPr>
                      <w:rFonts w:ascii="Times New Roman" w:eastAsia="Times New Roman" w:hAnsi="Times New Roman" w:cs="Times New Roman"/>
                      <w:noProof/>
                      <w:sz w:val="20"/>
                      <w:szCs w:val="20"/>
                      <w:lang w:eastAsia="ru-RU"/>
                    </w:rPr>
                  </w:pPr>
                </w:p>
              </w:tc>
            </w:tr>
          </w:tbl>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(освобождения от замещаемой должности муниципальной службы и увольнения с муниципальной службы/на день достижения возраста, дающего право на страховую пенсию (с указанием должности))</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При замещении государственной должности, должности государственной гражданской службы, муниципальной должности, должности муниципальной службы вновь обязуюсь в течение 3 (трех) рабочих дней со дня замещения должности сообщить об этом в Администрацию Трегубовского сельского поселения.</w:t>
            </w:r>
          </w:p>
        </w:tc>
      </w:tr>
      <w:tr w:rsidR="00EF2E06" w:rsidRPr="0062518B" w:rsidTr="00EF2E06">
        <w:tblPrEx>
          <w:tblBorders>
            <w:insideH w:val="none" w:sz="0" w:space="0" w:color="auto"/>
          </w:tblBorders>
        </w:tblPrEx>
        <w:tc>
          <w:tcPr>
            <w:tcW w:w="5161" w:type="dxa"/>
            <w:gridSpan w:val="5"/>
            <w:vMerge w:val="restart"/>
            <w:tcBorders>
              <w:top w:val="nil"/>
              <w:left w:val="nil"/>
              <w:bottom w:val="nil"/>
              <w:right w:val="nil"/>
            </w:tcBorders>
          </w:tcPr>
          <w:p w:rsidR="00EF2E06" w:rsidRPr="0062518B" w:rsidRDefault="00EF2E06"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"___" _______________ 20___ г.</w:t>
            </w:r>
          </w:p>
        </w:tc>
        <w:tc>
          <w:tcPr>
            <w:tcW w:w="4308" w:type="dxa"/>
            <w:gridSpan w:val="2"/>
            <w:tcBorders>
              <w:top w:val="nil"/>
              <w:left w:val="nil"/>
              <w:bottom w:val="single" w:sz="4" w:space="0" w:color="auto"/>
              <w:right w:val="nil"/>
            </w:tcBorders>
          </w:tcPr>
          <w:p w:rsidR="00EF2E06" w:rsidRPr="0062518B" w:rsidRDefault="00EF2E06" w:rsidP="0062518B">
            <w:pPr>
              <w:spacing w:after="0"/>
              <w:jc w:val="right"/>
              <w:rPr>
                <w:rFonts w:ascii="Times New Roman" w:eastAsia="Times New Roman" w:hAnsi="Times New Roman" w:cs="Times New Roman"/>
                <w:noProof/>
                <w:sz w:val="20"/>
                <w:szCs w:val="20"/>
                <w:lang w:eastAsia="ru-RU"/>
              </w:rPr>
            </w:pPr>
          </w:p>
        </w:tc>
      </w:tr>
      <w:tr w:rsidR="00EF2E06" w:rsidRPr="0062518B" w:rsidTr="00EF2E06">
        <w:tc>
          <w:tcPr>
            <w:tcW w:w="5161" w:type="dxa"/>
            <w:gridSpan w:val="5"/>
            <w:vMerge/>
            <w:tcBorders>
              <w:top w:val="nil"/>
              <w:left w:val="nil"/>
              <w:bottom w:val="nil"/>
              <w:right w:val="nil"/>
            </w:tcBorders>
          </w:tcPr>
          <w:p w:rsidR="00EF2E06" w:rsidRPr="0062518B" w:rsidRDefault="00EF2E06" w:rsidP="0062518B">
            <w:pPr>
              <w:spacing w:after="0"/>
              <w:jc w:val="right"/>
              <w:rPr>
                <w:rFonts w:ascii="Times New Roman" w:eastAsia="Times New Roman" w:hAnsi="Times New Roman" w:cs="Times New Roman"/>
                <w:noProof/>
                <w:sz w:val="20"/>
                <w:szCs w:val="20"/>
                <w:lang w:eastAsia="ru-RU"/>
              </w:rPr>
            </w:pPr>
          </w:p>
        </w:tc>
        <w:tc>
          <w:tcPr>
            <w:tcW w:w="4308" w:type="dxa"/>
            <w:gridSpan w:val="2"/>
            <w:tcBorders>
              <w:top w:val="single" w:sz="4" w:space="0" w:color="auto"/>
              <w:left w:val="nil"/>
              <w:bottom w:val="nil"/>
              <w:right w:val="nil"/>
            </w:tcBorders>
          </w:tcPr>
          <w:p w:rsidR="00EF2E06" w:rsidRDefault="00EF2E06"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(подпись заявителя)</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p>
        </w:tc>
      </w:tr>
    </w:tbl>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Приложение 2</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к Положению о пенсии за выслугу лет лицам,</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замещавшим должности муниципальной службы в органах местного самоуправления</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Трегубовского сельского поселения</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(муниципальные должности муниципальной</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службы - до 1 июня 2007 года)</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p>
    <w:p w:rsidR="0062518B" w:rsidRPr="0062518B" w:rsidRDefault="0062518B" w:rsidP="0062518B">
      <w:pPr>
        <w:spacing w:after="0"/>
        <w:jc w:val="both"/>
        <w:rPr>
          <w:rFonts w:ascii="Times New Roman" w:eastAsia="Times New Roman" w:hAnsi="Times New Roman" w:cs="Times New Roman"/>
          <w:noProof/>
          <w:sz w:val="20"/>
          <w:szCs w:val="20"/>
          <w:lang w:eastAsia="ru-RU"/>
        </w:rPr>
      </w:pPr>
    </w:p>
    <w:p w:rsidR="0062518B" w:rsidRPr="0062518B" w:rsidRDefault="0062518B" w:rsidP="0062518B">
      <w:pPr>
        <w:spacing w:after="0"/>
        <w:jc w:val="both"/>
        <w:rPr>
          <w:rFonts w:ascii="Times New Roman" w:eastAsia="Times New Roman" w:hAnsi="Times New Roman" w:cs="Times New Roman"/>
          <w:noProof/>
          <w:sz w:val="20"/>
          <w:szCs w:val="20"/>
          <w:lang w:eastAsia="ru-RU"/>
        </w:rPr>
      </w:pPr>
    </w:p>
    <w:tbl>
      <w:tblPr>
        <w:tblW w:w="9469"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1134"/>
        <w:gridCol w:w="425"/>
        <w:gridCol w:w="993"/>
        <w:gridCol w:w="199"/>
        <w:gridCol w:w="4195"/>
        <w:gridCol w:w="113"/>
      </w:tblGrid>
      <w:tr w:rsidR="0062518B" w:rsidRPr="0062518B" w:rsidTr="00BD3397">
        <w:trPr>
          <w:gridAfter w:val="1"/>
          <w:wAfter w:w="113" w:type="dxa"/>
        </w:trPr>
        <w:tc>
          <w:tcPr>
            <w:tcW w:w="3544" w:type="dxa"/>
            <w:gridSpan w:val="2"/>
            <w:vMerge w:val="restart"/>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4"/>
            <w:tcBorders>
              <w:top w:val="nil"/>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blPrEx>
          <w:tblBorders>
            <w:insideH w:val="none" w:sz="0" w:space="0" w:color="auto"/>
          </w:tblBorders>
        </w:tblPrEx>
        <w:trPr>
          <w:gridAfter w:val="1"/>
          <w:wAfter w:w="113" w:type="dxa"/>
        </w:trPr>
        <w:tc>
          <w:tcPr>
            <w:tcW w:w="3544" w:type="dxa"/>
            <w:gridSpan w:val="2"/>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4"/>
            <w:tcBorders>
              <w:top w:val="single" w:sz="4" w:space="0" w:color="auto"/>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(наименование органа местного самоуправления Новгородской области)</w:t>
            </w:r>
          </w:p>
        </w:tc>
      </w:tr>
      <w:tr w:rsidR="0062518B" w:rsidRPr="0062518B" w:rsidTr="00BD3397">
        <w:tblPrEx>
          <w:tblBorders>
            <w:insideH w:val="none" w:sz="0" w:space="0" w:color="auto"/>
          </w:tblBorders>
        </w:tblPrEx>
        <w:trPr>
          <w:gridAfter w:val="1"/>
          <w:wAfter w:w="113" w:type="dxa"/>
        </w:trPr>
        <w:tc>
          <w:tcPr>
            <w:tcW w:w="3544" w:type="dxa"/>
            <w:gridSpan w:val="2"/>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4"/>
            <w:tcBorders>
              <w:top w:val="nil"/>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rPr>
          <w:gridAfter w:val="1"/>
          <w:wAfter w:w="113" w:type="dxa"/>
        </w:trPr>
        <w:tc>
          <w:tcPr>
            <w:tcW w:w="3544" w:type="dxa"/>
            <w:gridSpan w:val="2"/>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425" w:type="dxa"/>
            <w:tcBorders>
              <w:top w:val="single" w:sz="4" w:space="0" w:color="auto"/>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от</w:t>
            </w:r>
          </w:p>
        </w:tc>
        <w:tc>
          <w:tcPr>
            <w:tcW w:w="5387" w:type="dxa"/>
            <w:gridSpan w:val="3"/>
            <w:tcBorders>
              <w:top w:val="single" w:sz="4" w:space="0" w:color="auto"/>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blPrEx>
          <w:tblBorders>
            <w:insideH w:val="none" w:sz="0" w:space="0" w:color="auto"/>
          </w:tblBorders>
        </w:tblPrEx>
        <w:trPr>
          <w:gridAfter w:val="1"/>
          <w:wAfter w:w="113" w:type="dxa"/>
          <w:trHeight w:val="473"/>
        </w:trPr>
        <w:tc>
          <w:tcPr>
            <w:tcW w:w="3544" w:type="dxa"/>
            <w:gridSpan w:val="2"/>
            <w:vMerge/>
            <w:tcBorders>
              <w:top w:val="single" w:sz="4" w:space="0" w:color="auto"/>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425" w:type="dxa"/>
            <w:tcBorders>
              <w:top w:val="single" w:sz="4" w:space="0" w:color="auto"/>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387" w:type="dxa"/>
            <w:gridSpan w:val="3"/>
            <w:tcBorders>
              <w:top w:val="single" w:sz="4" w:space="0" w:color="auto"/>
              <w:left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(фамилия, имя, отчество (при наличии)  заявителя)</w:t>
            </w:r>
          </w:p>
        </w:tc>
      </w:tr>
      <w:tr w:rsidR="0062518B" w:rsidRPr="0062518B" w:rsidTr="00BD3397">
        <w:tblPrEx>
          <w:tblBorders>
            <w:insideH w:val="none" w:sz="0" w:space="0" w:color="auto"/>
          </w:tblBorders>
        </w:tblPrEx>
        <w:trPr>
          <w:gridAfter w:val="1"/>
          <w:wAfter w:w="113" w:type="dxa"/>
        </w:trPr>
        <w:tc>
          <w:tcPr>
            <w:tcW w:w="3544" w:type="dxa"/>
            <w:gridSpan w:val="2"/>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4"/>
            <w:tcBorders>
              <w:top w:val="single" w:sz="4" w:space="0" w:color="auto"/>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blPrEx>
          <w:tblBorders>
            <w:insideH w:val="none" w:sz="0" w:space="0" w:color="auto"/>
          </w:tblBorders>
        </w:tblPrEx>
        <w:trPr>
          <w:gridAfter w:val="1"/>
          <w:wAfter w:w="113" w:type="dxa"/>
        </w:trPr>
        <w:tc>
          <w:tcPr>
            <w:tcW w:w="3544" w:type="dxa"/>
            <w:gridSpan w:val="2"/>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4"/>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Адрес: </w:t>
            </w:r>
          </w:p>
        </w:tc>
      </w:tr>
      <w:tr w:rsidR="0062518B" w:rsidRPr="0062518B" w:rsidTr="00BD3397">
        <w:tblPrEx>
          <w:tblBorders>
            <w:insideH w:val="none" w:sz="0" w:space="0" w:color="auto"/>
          </w:tblBorders>
        </w:tblPrEx>
        <w:trPr>
          <w:gridAfter w:val="1"/>
          <w:wAfter w:w="113" w:type="dxa"/>
        </w:trPr>
        <w:tc>
          <w:tcPr>
            <w:tcW w:w="3544" w:type="dxa"/>
            <w:gridSpan w:val="2"/>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4"/>
            <w:tcBorders>
              <w:top w:val="nil"/>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rPr>
          <w:gridAfter w:val="1"/>
          <w:wAfter w:w="113" w:type="dxa"/>
        </w:trPr>
        <w:tc>
          <w:tcPr>
            <w:tcW w:w="3544" w:type="dxa"/>
            <w:gridSpan w:val="2"/>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4"/>
            <w:tcBorders>
              <w:top w:val="single" w:sz="4" w:space="0" w:color="auto"/>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(указывается адрес регистрации, жительства и (или) пребывания)</w:t>
            </w:r>
          </w:p>
        </w:tc>
      </w:tr>
      <w:tr w:rsidR="0062518B" w:rsidRPr="0062518B" w:rsidTr="00BD3397">
        <w:trPr>
          <w:gridAfter w:val="1"/>
          <w:wAfter w:w="113" w:type="dxa"/>
        </w:trPr>
        <w:tc>
          <w:tcPr>
            <w:tcW w:w="3544" w:type="dxa"/>
            <w:gridSpan w:val="2"/>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1418" w:type="dxa"/>
            <w:gridSpan w:val="2"/>
            <w:tcBorders>
              <w:top w:val="single" w:sz="4" w:space="0" w:color="auto"/>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телефон</w:t>
            </w:r>
          </w:p>
        </w:tc>
        <w:tc>
          <w:tcPr>
            <w:tcW w:w="4394" w:type="dxa"/>
            <w:gridSpan w:val="2"/>
            <w:tcBorders>
              <w:top w:val="single" w:sz="4" w:space="0" w:color="auto"/>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blPrEx>
          <w:tblBorders>
            <w:insideH w:val="none" w:sz="0" w:space="0" w:color="auto"/>
          </w:tblBorders>
        </w:tblPrEx>
        <w:tc>
          <w:tcPr>
            <w:tcW w:w="9469" w:type="dxa"/>
            <w:gridSpan w:val="7"/>
            <w:tcBorders>
              <w:top w:val="nil"/>
              <w:left w:val="nil"/>
              <w:bottom w:val="nil"/>
              <w:right w:val="nil"/>
            </w:tcBorders>
          </w:tcPr>
          <w:p w:rsidR="0062518B" w:rsidRPr="0062518B" w:rsidRDefault="0062518B" w:rsidP="0062518B">
            <w:pPr>
              <w:spacing w:after="0"/>
              <w:jc w:val="center"/>
              <w:rPr>
                <w:rFonts w:ascii="Times New Roman" w:eastAsia="Times New Roman" w:hAnsi="Times New Roman" w:cs="Times New Roman"/>
                <w:noProof/>
                <w:sz w:val="20"/>
                <w:szCs w:val="20"/>
                <w:lang w:eastAsia="ru-RU"/>
              </w:rPr>
            </w:pPr>
          </w:p>
          <w:p w:rsidR="0062518B" w:rsidRPr="0062518B" w:rsidRDefault="0062518B" w:rsidP="0062518B">
            <w:pPr>
              <w:spacing w:after="0"/>
              <w:jc w:val="center"/>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ЗАЯВЛЕНИЕ</w:t>
            </w:r>
          </w:p>
        </w:tc>
      </w:tr>
      <w:tr w:rsidR="0062518B" w:rsidRPr="0062518B" w:rsidTr="00BD3397">
        <w:tblPrEx>
          <w:tblBorders>
            <w:insideH w:val="none" w:sz="0" w:space="0" w:color="auto"/>
          </w:tblBorders>
        </w:tblPrEx>
        <w:tc>
          <w:tcPr>
            <w:tcW w:w="9469" w:type="dxa"/>
            <w:gridSpan w:val="7"/>
            <w:tcBorders>
              <w:top w:val="nil"/>
              <w:left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В соответствии с положением о пенсии за выслугу лет лицам, замещавшим должности муниципальной службы в органах местного самоуправления Трегубовского сельского поселения (муниципальные должности муниципальной службы - до 1 июня 2007 года), утвержденным решением Совета депутатов Трегубовского сельского поселения от ___________ № _______ (далее Положение) прошу</w:t>
            </w:r>
          </w:p>
        </w:tc>
      </w:tr>
      <w:tr w:rsidR="0062518B" w:rsidRPr="0062518B" w:rsidTr="00BD3397">
        <w:tblPrEx>
          <w:tblBorders>
            <w:insideH w:val="none" w:sz="0" w:space="0" w:color="auto"/>
          </w:tblBorders>
        </w:tblPrEx>
        <w:trPr>
          <w:trHeight w:val="26"/>
        </w:trPr>
        <w:tc>
          <w:tcPr>
            <w:tcW w:w="9469" w:type="dxa"/>
            <w:gridSpan w:val="7"/>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blPrEx>
          <w:tblBorders>
            <w:insideH w:val="none" w:sz="0" w:space="0" w:color="auto"/>
          </w:tblBorders>
        </w:tblPrEx>
        <w:trPr>
          <w:trHeight w:val="26"/>
        </w:trPr>
        <w:tc>
          <w:tcPr>
            <w:tcW w:w="9469" w:type="dxa"/>
            <w:gridSpan w:val="7"/>
            <w:tcBorders>
              <w:bottom w:val="single" w:sz="4" w:space="0" w:color="auto"/>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blPrEx>
          <w:tblBorders>
            <w:insideH w:val="none" w:sz="0" w:space="0" w:color="auto"/>
          </w:tblBorders>
        </w:tblPrEx>
        <w:tc>
          <w:tcPr>
            <w:tcW w:w="9469" w:type="dxa"/>
            <w:gridSpan w:val="7"/>
            <w:tcBorders>
              <w:top w:val="single" w:sz="4" w:space="0" w:color="auto"/>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(приостановить или возобновить выплату пенсии за выслугу лет)</w:t>
            </w:r>
          </w:p>
        </w:tc>
      </w:tr>
      <w:tr w:rsidR="0062518B" w:rsidRPr="0062518B" w:rsidTr="00BD3397">
        <w:tblPrEx>
          <w:tblBorders>
            <w:insideH w:val="none" w:sz="0" w:space="0" w:color="auto"/>
          </w:tblBorders>
        </w:tblPrEx>
        <w:tc>
          <w:tcPr>
            <w:tcW w:w="2410" w:type="dxa"/>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в связи с  </w:t>
            </w:r>
          </w:p>
        </w:tc>
        <w:tc>
          <w:tcPr>
            <w:tcW w:w="7059" w:type="dxa"/>
            <w:gridSpan w:val="6"/>
            <w:tcBorders>
              <w:left w:val="nil"/>
              <w:bottom w:val="single" w:sz="4" w:space="0" w:color="auto"/>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blPrEx>
          <w:tblBorders>
            <w:insideH w:val="none" w:sz="0" w:space="0" w:color="auto"/>
          </w:tblBorders>
        </w:tblPrEx>
        <w:tc>
          <w:tcPr>
            <w:tcW w:w="9469" w:type="dxa"/>
            <w:gridSpan w:val="7"/>
            <w:tcBorders>
              <w:top w:val="single" w:sz="4" w:space="0" w:color="auto"/>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(замещением должности государственной или муниципальной службы или увольнением (освобождением) с должности государственной или муниципальной службы, замещением государственной или муниципальной должности или увольнением (освобождением) с государственной или муниципальной должности либо работой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tc>
      </w:tr>
      <w:tr w:rsidR="0062518B" w:rsidRPr="0062518B" w:rsidTr="00BD3397">
        <w:tblPrEx>
          <w:tblBorders>
            <w:insideH w:val="none" w:sz="0" w:space="0" w:color="auto"/>
          </w:tblBorders>
        </w:tblPrEx>
        <w:tc>
          <w:tcPr>
            <w:tcW w:w="9469" w:type="dxa"/>
            <w:gridSpan w:val="7"/>
            <w:tcBorders>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К заявлению прилагается: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5"/>
            </w:tblGrid>
            <w:tr w:rsidR="00622976" w:rsidRPr="00622976" w:rsidTr="00622976">
              <w:tc>
                <w:tcPr>
                  <w:tcW w:w="9335" w:type="dxa"/>
                  <w:tcBorders>
                    <w:top w:val="nil"/>
                    <w:left w:val="nil"/>
                    <w:bottom w:val="single" w:sz="4" w:space="0" w:color="auto"/>
                    <w:right w:val="nil"/>
                  </w:tcBorders>
                  <w:shd w:val="clear" w:color="auto" w:fill="auto"/>
                </w:tcPr>
                <w:p w:rsidR="0062518B" w:rsidRPr="00622976" w:rsidRDefault="0062518B" w:rsidP="00622976">
                  <w:pPr>
                    <w:spacing w:after="0"/>
                    <w:jc w:val="both"/>
                    <w:rPr>
                      <w:rFonts w:ascii="Times New Roman" w:eastAsia="Times New Roman" w:hAnsi="Times New Roman" w:cs="Times New Roman"/>
                      <w:noProof/>
                      <w:sz w:val="20"/>
                      <w:szCs w:val="20"/>
                      <w:lang w:eastAsia="ru-RU"/>
                    </w:rPr>
                  </w:pPr>
                </w:p>
              </w:tc>
            </w:tr>
            <w:tr w:rsidR="00622976" w:rsidRPr="00622976" w:rsidTr="00622976">
              <w:tc>
                <w:tcPr>
                  <w:tcW w:w="9335" w:type="dxa"/>
                  <w:tcBorders>
                    <w:top w:val="single" w:sz="4" w:space="0" w:color="auto"/>
                    <w:left w:val="nil"/>
                    <w:bottom w:val="single" w:sz="4" w:space="0" w:color="auto"/>
                    <w:right w:val="nil"/>
                  </w:tcBorders>
                  <w:shd w:val="clear" w:color="auto" w:fill="auto"/>
                </w:tcPr>
                <w:p w:rsidR="0062518B" w:rsidRPr="00622976" w:rsidRDefault="0062518B" w:rsidP="00622976">
                  <w:pPr>
                    <w:spacing w:after="0"/>
                    <w:jc w:val="both"/>
                    <w:rPr>
                      <w:rFonts w:ascii="Times New Roman" w:eastAsia="Times New Roman" w:hAnsi="Times New Roman" w:cs="Times New Roman"/>
                      <w:noProof/>
                      <w:sz w:val="20"/>
                      <w:szCs w:val="20"/>
                      <w:lang w:eastAsia="ru-RU"/>
                    </w:rPr>
                  </w:pPr>
                </w:p>
              </w:tc>
            </w:tr>
          </w:tbl>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(копия документа о назначении (избрании) или об увольнении (освобождении) с соответствующей должности)</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p>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blPrEx>
          <w:tblBorders>
            <w:insideH w:val="none" w:sz="0" w:space="0" w:color="auto"/>
          </w:tblBorders>
        </w:tblPrEx>
        <w:tc>
          <w:tcPr>
            <w:tcW w:w="5161" w:type="dxa"/>
            <w:gridSpan w:val="5"/>
            <w:vMerge w:val="restart"/>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"___" _______________ 20___ г.</w:t>
            </w:r>
          </w:p>
        </w:tc>
        <w:tc>
          <w:tcPr>
            <w:tcW w:w="4308" w:type="dxa"/>
            <w:gridSpan w:val="2"/>
            <w:tcBorders>
              <w:top w:val="nil"/>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c>
          <w:tcPr>
            <w:tcW w:w="5161" w:type="dxa"/>
            <w:gridSpan w:val="5"/>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4308" w:type="dxa"/>
            <w:gridSpan w:val="2"/>
            <w:tcBorders>
              <w:top w:val="single" w:sz="4" w:space="0" w:color="auto"/>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(подпись заявителя)</w:t>
            </w:r>
          </w:p>
        </w:tc>
      </w:tr>
    </w:tbl>
    <w:p w:rsidR="0062518B" w:rsidRPr="0062518B" w:rsidRDefault="0062518B" w:rsidP="0062518B">
      <w:pPr>
        <w:spacing w:after="0"/>
        <w:jc w:val="both"/>
        <w:rPr>
          <w:rFonts w:ascii="Times New Roman" w:eastAsia="Times New Roman" w:hAnsi="Times New Roman" w:cs="Times New Roman"/>
          <w:noProof/>
          <w:sz w:val="20"/>
          <w:szCs w:val="20"/>
          <w:lang w:eastAsia="ru-RU"/>
        </w:rPr>
      </w:pPr>
    </w:p>
    <w:p w:rsidR="0062518B" w:rsidRPr="0062518B" w:rsidRDefault="0062518B" w:rsidP="0062518B">
      <w:pPr>
        <w:spacing w:after="0"/>
        <w:jc w:val="right"/>
        <w:rPr>
          <w:rFonts w:ascii="Times New Roman" w:eastAsia="Times New Roman" w:hAnsi="Times New Roman" w:cs="Times New Roman"/>
          <w:noProof/>
          <w:sz w:val="20"/>
          <w:szCs w:val="20"/>
          <w:lang w:eastAsia="ru-RU"/>
        </w:rPr>
      </w:pPr>
    </w:p>
    <w:p w:rsidR="0062518B" w:rsidRPr="0062518B" w:rsidRDefault="0062518B" w:rsidP="0062518B">
      <w:pPr>
        <w:spacing w:after="0"/>
        <w:jc w:val="right"/>
        <w:rPr>
          <w:rFonts w:ascii="Times New Roman" w:eastAsia="Times New Roman" w:hAnsi="Times New Roman" w:cs="Times New Roman"/>
          <w:noProof/>
          <w:sz w:val="20"/>
          <w:szCs w:val="20"/>
          <w:lang w:eastAsia="ru-RU"/>
        </w:rPr>
      </w:pPr>
      <w:bookmarkStart w:id="24" w:name="_Hlk158285239"/>
      <w:r w:rsidRPr="0062518B">
        <w:rPr>
          <w:rFonts w:ascii="Times New Roman" w:eastAsia="Times New Roman" w:hAnsi="Times New Roman" w:cs="Times New Roman"/>
          <w:noProof/>
          <w:sz w:val="20"/>
          <w:szCs w:val="20"/>
          <w:lang w:eastAsia="ru-RU"/>
        </w:rPr>
        <w:t>Приложение 3</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к Положению о пенсии за выслугу лет лицам,</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замещавшим должности муниципальной службы в органах местного самоуправления</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Трегубовского сельского поселения</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(муниципальные должности муниципальной</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службы - до 1 июня 2007 года)</w:t>
      </w:r>
    </w:p>
    <w:bookmarkEnd w:id="24"/>
    <w:p w:rsidR="0062518B" w:rsidRPr="0062518B" w:rsidRDefault="0062518B" w:rsidP="0062518B">
      <w:pPr>
        <w:spacing w:after="0"/>
        <w:jc w:val="both"/>
        <w:rPr>
          <w:rFonts w:ascii="Times New Roman" w:eastAsia="Times New Roman" w:hAnsi="Times New Roman" w:cs="Times New Roman"/>
          <w:noProof/>
          <w:sz w:val="20"/>
          <w:szCs w:val="20"/>
          <w:lang w:eastAsia="ru-RU"/>
        </w:rPr>
      </w:pPr>
    </w:p>
    <w:p w:rsidR="0062518B" w:rsidRPr="0062518B" w:rsidRDefault="0062518B" w:rsidP="0062518B">
      <w:pPr>
        <w:spacing w:after="0"/>
        <w:jc w:val="both"/>
        <w:rPr>
          <w:rFonts w:ascii="Times New Roman" w:eastAsia="Times New Roman" w:hAnsi="Times New Roman" w:cs="Times New Roman"/>
          <w:noProof/>
          <w:sz w:val="20"/>
          <w:szCs w:val="20"/>
          <w:lang w:eastAsia="ru-RU"/>
        </w:rPr>
      </w:pPr>
    </w:p>
    <w:tbl>
      <w:tblPr>
        <w:tblW w:w="9469"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425"/>
        <w:gridCol w:w="993"/>
        <w:gridCol w:w="4394"/>
        <w:gridCol w:w="113"/>
      </w:tblGrid>
      <w:tr w:rsidR="0062518B" w:rsidRPr="0062518B" w:rsidTr="00BD3397">
        <w:trPr>
          <w:gridAfter w:val="1"/>
          <w:wAfter w:w="113" w:type="dxa"/>
        </w:trPr>
        <w:tc>
          <w:tcPr>
            <w:tcW w:w="3544" w:type="dxa"/>
            <w:vMerge w:val="restart"/>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3"/>
            <w:tcBorders>
              <w:top w:val="nil"/>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rPr>
          <w:gridAfter w:val="1"/>
          <w:wAfter w:w="113" w:type="dxa"/>
        </w:trPr>
        <w:tc>
          <w:tcPr>
            <w:tcW w:w="3544" w:type="dxa"/>
            <w:vMerge w:val="restart"/>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3"/>
            <w:tcBorders>
              <w:top w:val="nil"/>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(наименование органа местного самоуправления Новгородской области)</w:t>
            </w:r>
          </w:p>
        </w:tc>
      </w:tr>
      <w:tr w:rsidR="0062518B" w:rsidRPr="0062518B" w:rsidTr="00BD3397">
        <w:trPr>
          <w:gridAfter w:val="1"/>
          <w:wAfter w:w="113" w:type="dxa"/>
        </w:trPr>
        <w:tc>
          <w:tcPr>
            <w:tcW w:w="3544" w:type="dxa"/>
            <w:vMerge w:val="restart"/>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3"/>
            <w:tcBorders>
              <w:top w:val="nil"/>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rPr>
          <w:gridAfter w:val="1"/>
          <w:wAfter w:w="113" w:type="dxa"/>
        </w:trPr>
        <w:tc>
          <w:tcPr>
            <w:tcW w:w="3544" w:type="dxa"/>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425" w:type="dxa"/>
            <w:tcBorders>
              <w:top w:val="single" w:sz="4" w:space="0" w:color="auto"/>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от</w:t>
            </w:r>
          </w:p>
        </w:tc>
        <w:tc>
          <w:tcPr>
            <w:tcW w:w="5387" w:type="dxa"/>
            <w:gridSpan w:val="2"/>
            <w:tcBorders>
              <w:top w:val="single" w:sz="4" w:space="0" w:color="auto"/>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blPrEx>
          <w:tblBorders>
            <w:insideH w:val="none" w:sz="0" w:space="0" w:color="auto"/>
          </w:tblBorders>
        </w:tblPrEx>
        <w:trPr>
          <w:gridAfter w:val="1"/>
          <w:wAfter w:w="113" w:type="dxa"/>
          <w:trHeight w:val="473"/>
        </w:trPr>
        <w:tc>
          <w:tcPr>
            <w:tcW w:w="3544" w:type="dxa"/>
            <w:vMerge/>
            <w:tcBorders>
              <w:top w:val="single" w:sz="4" w:space="0" w:color="auto"/>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425" w:type="dxa"/>
            <w:tcBorders>
              <w:top w:val="single" w:sz="4" w:space="0" w:color="auto"/>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387" w:type="dxa"/>
            <w:gridSpan w:val="2"/>
            <w:tcBorders>
              <w:top w:val="single" w:sz="4" w:space="0" w:color="auto"/>
              <w:left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(фамилия, имя, отчество (при наличии)  заявителя)</w:t>
            </w:r>
          </w:p>
        </w:tc>
      </w:tr>
      <w:tr w:rsidR="0062518B" w:rsidRPr="0062518B" w:rsidTr="00BD3397">
        <w:tblPrEx>
          <w:tblBorders>
            <w:insideH w:val="none" w:sz="0" w:space="0" w:color="auto"/>
          </w:tblBorders>
        </w:tblPrEx>
        <w:trPr>
          <w:gridAfter w:val="1"/>
          <w:wAfter w:w="113" w:type="dxa"/>
        </w:trPr>
        <w:tc>
          <w:tcPr>
            <w:tcW w:w="3544" w:type="dxa"/>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3"/>
            <w:tcBorders>
              <w:top w:val="single" w:sz="4" w:space="0" w:color="auto"/>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blPrEx>
          <w:tblBorders>
            <w:insideH w:val="none" w:sz="0" w:space="0" w:color="auto"/>
          </w:tblBorders>
        </w:tblPrEx>
        <w:trPr>
          <w:gridAfter w:val="1"/>
          <w:wAfter w:w="113" w:type="dxa"/>
        </w:trPr>
        <w:tc>
          <w:tcPr>
            <w:tcW w:w="3544" w:type="dxa"/>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3"/>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Адрес: </w:t>
            </w:r>
          </w:p>
        </w:tc>
      </w:tr>
      <w:tr w:rsidR="0062518B" w:rsidRPr="0062518B" w:rsidTr="00BD3397">
        <w:tblPrEx>
          <w:tblBorders>
            <w:insideH w:val="none" w:sz="0" w:space="0" w:color="auto"/>
          </w:tblBorders>
        </w:tblPrEx>
        <w:trPr>
          <w:gridAfter w:val="1"/>
          <w:wAfter w:w="113" w:type="dxa"/>
        </w:trPr>
        <w:tc>
          <w:tcPr>
            <w:tcW w:w="3544" w:type="dxa"/>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3"/>
            <w:tcBorders>
              <w:top w:val="nil"/>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rPr>
          <w:gridAfter w:val="1"/>
          <w:wAfter w:w="113" w:type="dxa"/>
        </w:trPr>
        <w:tc>
          <w:tcPr>
            <w:tcW w:w="3544" w:type="dxa"/>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5812" w:type="dxa"/>
            <w:gridSpan w:val="3"/>
            <w:tcBorders>
              <w:top w:val="single" w:sz="4" w:space="0" w:color="auto"/>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(указывается адрес регистрации, жительства и (или) пребывания)</w:t>
            </w:r>
          </w:p>
        </w:tc>
      </w:tr>
      <w:tr w:rsidR="0062518B" w:rsidRPr="0062518B" w:rsidTr="00BD3397">
        <w:trPr>
          <w:gridAfter w:val="1"/>
          <w:wAfter w:w="113" w:type="dxa"/>
        </w:trPr>
        <w:tc>
          <w:tcPr>
            <w:tcW w:w="3544" w:type="dxa"/>
            <w:vMerge/>
            <w:tcBorders>
              <w:top w:val="nil"/>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c>
          <w:tcPr>
            <w:tcW w:w="1418" w:type="dxa"/>
            <w:gridSpan w:val="2"/>
            <w:tcBorders>
              <w:top w:val="single" w:sz="4" w:space="0" w:color="auto"/>
              <w:left w:val="nil"/>
              <w:bottom w:val="nil"/>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телефон</w:t>
            </w:r>
          </w:p>
        </w:tc>
        <w:tc>
          <w:tcPr>
            <w:tcW w:w="4394" w:type="dxa"/>
            <w:tcBorders>
              <w:top w:val="single" w:sz="4" w:space="0" w:color="auto"/>
              <w:left w:val="nil"/>
              <w:bottom w:val="single" w:sz="4" w:space="0" w:color="auto"/>
              <w:right w:val="nil"/>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blPrEx>
          <w:tblBorders>
            <w:insideH w:val="none" w:sz="0" w:space="0" w:color="auto"/>
          </w:tblBorders>
        </w:tblPrEx>
        <w:tc>
          <w:tcPr>
            <w:tcW w:w="9469" w:type="dxa"/>
            <w:gridSpan w:val="5"/>
            <w:tcBorders>
              <w:top w:val="nil"/>
              <w:left w:val="nil"/>
              <w:bottom w:val="nil"/>
              <w:right w:val="nil"/>
            </w:tcBorders>
          </w:tcPr>
          <w:p w:rsidR="0062518B" w:rsidRPr="0062518B" w:rsidRDefault="0062518B" w:rsidP="0062518B">
            <w:pPr>
              <w:spacing w:after="0"/>
              <w:jc w:val="center"/>
              <w:rPr>
                <w:rFonts w:ascii="Times New Roman" w:eastAsia="Times New Roman" w:hAnsi="Times New Roman" w:cs="Times New Roman"/>
                <w:noProof/>
                <w:sz w:val="20"/>
                <w:szCs w:val="20"/>
                <w:lang w:eastAsia="ru-RU"/>
              </w:rPr>
            </w:pPr>
          </w:p>
          <w:p w:rsidR="0062518B" w:rsidRPr="0062518B" w:rsidRDefault="0062518B" w:rsidP="0062518B">
            <w:pPr>
              <w:spacing w:after="0"/>
              <w:jc w:val="center"/>
              <w:rPr>
                <w:rFonts w:ascii="Times New Roman" w:eastAsia="Times New Roman" w:hAnsi="Times New Roman" w:cs="Times New Roman"/>
                <w:noProof/>
                <w:sz w:val="20"/>
                <w:szCs w:val="20"/>
                <w:lang w:eastAsia="ru-RU"/>
              </w:rPr>
            </w:pPr>
          </w:p>
          <w:p w:rsidR="0062518B" w:rsidRPr="0062518B" w:rsidRDefault="0062518B" w:rsidP="0062518B">
            <w:pPr>
              <w:spacing w:after="0"/>
              <w:jc w:val="center"/>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ЗАЯВЛЕНИЕ</w:t>
            </w:r>
          </w:p>
        </w:tc>
      </w:tr>
    </w:tbl>
    <w:p w:rsidR="0062518B" w:rsidRPr="0062518B" w:rsidRDefault="0062518B" w:rsidP="0062518B">
      <w:pPr>
        <w:spacing w:after="0"/>
        <w:jc w:val="both"/>
        <w:rPr>
          <w:rFonts w:ascii="Times New Roman" w:eastAsia="Times New Roman" w:hAnsi="Times New Roman" w:cs="Times New Roman"/>
          <w:noProof/>
          <w:sz w:val="20"/>
          <w:szCs w:val="20"/>
          <w:lang w:eastAsia="ru-RU"/>
        </w:rPr>
      </w:pPr>
    </w:p>
    <w:tbl>
      <w:tblPr>
        <w:tblW w:w="9579" w:type="dxa"/>
        <w:tblLayout w:type="fixed"/>
        <w:tblCellMar>
          <w:top w:w="102" w:type="dxa"/>
          <w:left w:w="62" w:type="dxa"/>
          <w:bottom w:w="102" w:type="dxa"/>
          <w:right w:w="62" w:type="dxa"/>
        </w:tblCellMar>
        <w:tblLook w:val="0000" w:firstRow="0" w:lastRow="0" w:firstColumn="0" w:lastColumn="0" w:noHBand="0" w:noVBand="0"/>
      </w:tblPr>
      <w:tblGrid>
        <w:gridCol w:w="993"/>
        <w:gridCol w:w="8586"/>
      </w:tblGrid>
      <w:tr w:rsidR="0062518B" w:rsidRPr="0062518B" w:rsidTr="00BD3397">
        <w:tc>
          <w:tcPr>
            <w:tcW w:w="9579" w:type="dxa"/>
            <w:gridSpan w:val="2"/>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Прошу выплату причитающейся мне пенсии за выслугу лет производить </w:t>
            </w:r>
          </w:p>
        </w:tc>
      </w:tr>
      <w:tr w:rsidR="0062518B" w:rsidRPr="0062518B" w:rsidTr="00BD3397">
        <w:tc>
          <w:tcPr>
            <w:tcW w:w="993" w:type="dxa"/>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через</w:t>
            </w:r>
          </w:p>
        </w:tc>
        <w:tc>
          <w:tcPr>
            <w:tcW w:w="8586" w:type="dxa"/>
            <w:tcBorders>
              <w:left w:val="nil"/>
              <w:bottom w:val="single" w:sz="4" w:space="0" w:color="auto"/>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p>
        </w:tc>
      </w:tr>
      <w:tr w:rsidR="0062518B" w:rsidRPr="0062518B" w:rsidTr="00BD3397">
        <w:tc>
          <w:tcPr>
            <w:tcW w:w="9579" w:type="dxa"/>
            <w:gridSpan w:val="2"/>
            <w:tcBorders>
              <w:top w:val="single" w:sz="4" w:space="0" w:color="auto"/>
            </w:tcBorders>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(указывается наименование кредитной организации)</w:t>
            </w:r>
          </w:p>
        </w:tc>
      </w:tr>
      <w:tr w:rsidR="0062518B" w:rsidRPr="0062518B" w:rsidTr="00BD3397">
        <w:tc>
          <w:tcPr>
            <w:tcW w:w="9579" w:type="dxa"/>
            <w:gridSpan w:val="2"/>
          </w:tcPr>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на мой счет по вкладу/лицевой счет, открытый в кредитной организации</w:t>
            </w:r>
          </w:p>
          <w:tbl>
            <w:tblPr>
              <w:tblW w:w="0" w:type="auto"/>
              <w:tblLayout w:type="fixed"/>
              <w:tblLook w:val="04A0" w:firstRow="1" w:lastRow="0" w:firstColumn="1" w:lastColumn="0" w:noHBand="0" w:noVBand="1"/>
            </w:tblPr>
            <w:tblGrid>
              <w:gridCol w:w="9445"/>
            </w:tblGrid>
            <w:tr w:rsidR="00622976" w:rsidRPr="00622976" w:rsidTr="00622976">
              <w:tc>
                <w:tcPr>
                  <w:tcW w:w="9445" w:type="dxa"/>
                  <w:tcBorders>
                    <w:bottom w:val="single" w:sz="4" w:space="0" w:color="auto"/>
                  </w:tcBorders>
                  <w:shd w:val="clear" w:color="auto" w:fill="auto"/>
                </w:tcPr>
                <w:p w:rsidR="0062518B" w:rsidRPr="00622976" w:rsidRDefault="0062518B" w:rsidP="00622976">
                  <w:pPr>
                    <w:spacing w:after="0"/>
                    <w:jc w:val="both"/>
                    <w:rPr>
                      <w:rFonts w:ascii="Times New Roman" w:eastAsia="Times New Roman" w:hAnsi="Times New Roman" w:cs="Times New Roman"/>
                      <w:noProof/>
                      <w:sz w:val="20"/>
                      <w:szCs w:val="20"/>
                      <w:lang w:eastAsia="ru-RU"/>
                    </w:rPr>
                  </w:pPr>
                </w:p>
              </w:tc>
            </w:tr>
            <w:tr w:rsidR="00622976" w:rsidRPr="00622976" w:rsidTr="00622976">
              <w:tc>
                <w:tcPr>
                  <w:tcW w:w="9445" w:type="dxa"/>
                  <w:tcBorders>
                    <w:top w:val="single" w:sz="4" w:space="0" w:color="auto"/>
                  </w:tcBorders>
                  <w:shd w:val="clear" w:color="auto" w:fill="auto"/>
                </w:tcPr>
                <w:p w:rsidR="0062518B" w:rsidRPr="00622976" w:rsidRDefault="0062518B" w:rsidP="00622976">
                  <w:pPr>
                    <w:spacing w:after="0"/>
                    <w:jc w:val="both"/>
                    <w:rPr>
                      <w:rFonts w:ascii="Times New Roman" w:eastAsia="Times New Roman" w:hAnsi="Times New Roman" w:cs="Times New Roman"/>
                      <w:noProof/>
                      <w:sz w:val="20"/>
                      <w:szCs w:val="20"/>
                      <w:lang w:eastAsia="ru-RU"/>
                    </w:rPr>
                  </w:pPr>
                  <w:r w:rsidRPr="00622976">
                    <w:rPr>
                      <w:rFonts w:ascii="Times New Roman" w:eastAsia="Times New Roman" w:hAnsi="Times New Roman" w:cs="Times New Roman"/>
                      <w:noProof/>
                      <w:sz w:val="20"/>
                      <w:szCs w:val="20"/>
                      <w:lang w:eastAsia="ru-RU"/>
                    </w:rPr>
                    <w:t>(указывается номер счета, реквизиты кредитной организации)</w:t>
                  </w:r>
                </w:p>
              </w:tc>
            </w:tr>
          </w:tbl>
          <w:p w:rsidR="0062518B" w:rsidRPr="0062518B" w:rsidRDefault="0062518B" w:rsidP="0062518B">
            <w:pPr>
              <w:spacing w:after="0"/>
              <w:jc w:val="both"/>
              <w:rPr>
                <w:rFonts w:ascii="Times New Roman" w:eastAsia="Times New Roman" w:hAnsi="Times New Roman" w:cs="Times New Roman"/>
                <w:noProof/>
                <w:sz w:val="20"/>
                <w:szCs w:val="20"/>
                <w:lang w:eastAsia="ru-RU"/>
              </w:rPr>
            </w:pPr>
          </w:p>
          <w:p w:rsidR="0062518B" w:rsidRPr="0062518B" w:rsidRDefault="0062518B" w:rsidP="0062518B">
            <w:pPr>
              <w:spacing w:after="0"/>
              <w:jc w:val="both"/>
              <w:rPr>
                <w:rFonts w:ascii="Times New Roman" w:eastAsia="Times New Roman" w:hAnsi="Times New Roman" w:cs="Times New Roman"/>
                <w:noProof/>
                <w:sz w:val="20"/>
                <w:szCs w:val="20"/>
                <w:lang w:eastAsia="ru-RU"/>
              </w:rPr>
            </w:pP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«_____» ______________ 20__г.                                    __________________</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(подпись заявителя)                                     </w:t>
            </w:r>
          </w:p>
        </w:tc>
      </w:tr>
    </w:tbl>
    <w:p w:rsidR="0062518B" w:rsidRPr="0062518B" w:rsidRDefault="0062518B" w:rsidP="0062518B">
      <w:pPr>
        <w:spacing w:after="0"/>
        <w:jc w:val="both"/>
        <w:rPr>
          <w:rFonts w:ascii="Times New Roman" w:eastAsia="Times New Roman" w:hAnsi="Times New Roman" w:cs="Times New Roman"/>
          <w:noProof/>
          <w:sz w:val="20"/>
          <w:szCs w:val="20"/>
          <w:lang w:eastAsia="ru-RU"/>
        </w:rPr>
      </w:pPr>
    </w:p>
    <w:p w:rsidR="0062518B" w:rsidRPr="0062518B" w:rsidRDefault="0062518B" w:rsidP="0062518B">
      <w:pPr>
        <w:spacing w:after="0"/>
        <w:jc w:val="right"/>
        <w:rPr>
          <w:rFonts w:ascii="Times New Roman" w:eastAsia="Times New Roman" w:hAnsi="Times New Roman" w:cs="Times New Roman"/>
          <w:noProof/>
          <w:sz w:val="20"/>
          <w:szCs w:val="20"/>
          <w:lang w:eastAsia="ru-RU"/>
        </w:rPr>
      </w:pP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Приложение 4</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к Положению о пенсии за выслугу лет лицам,</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замещавшим должности муниципальной службы в органах местного самоуправления</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Трегубовского сельского поселения</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(муниципальные должности муниципальной</w:t>
      </w:r>
    </w:p>
    <w:p w:rsidR="0062518B" w:rsidRPr="0062518B" w:rsidRDefault="0062518B" w:rsidP="0062518B">
      <w:pPr>
        <w:spacing w:after="0"/>
        <w:jc w:val="right"/>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службы - до 1 июня 2007 года)</w:t>
      </w:r>
    </w:p>
    <w:p w:rsidR="0062518B" w:rsidRPr="0062518B" w:rsidRDefault="0062518B" w:rsidP="0062518B">
      <w:pPr>
        <w:spacing w:after="0"/>
        <w:jc w:val="both"/>
        <w:rPr>
          <w:rFonts w:ascii="Times New Roman" w:eastAsia="Times New Roman" w:hAnsi="Times New Roman" w:cs="Times New Roman"/>
          <w:b/>
          <w:noProof/>
          <w:sz w:val="20"/>
          <w:szCs w:val="20"/>
          <w:lang w:eastAsia="ru-RU"/>
        </w:rPr>
      </w:pPr>
    </w:p>
    <w:p w:rsidR="0062518B" w:rsidRPr="0062518B" w:rsidRDefault="0062518B" w:rsidP="0062518B">
      <w:pPr>
        <w:spacing w:after="0"/>
        <w:jc w:val="both"/>
        <w:rPr>
          <w:rFonts w:ascii="Times New Roman" w:eastAsia="Times New Roman" w:hAnsi="Times New Roman" w:cs="Times New Roman"/>
          <w:b/>
          <w:noProof/>
          <w:sz w:val="20"/>
          <w:szCs w:val="20"/>
          <w:lang w:eastAsia="ru-RU"/>
        </w:rPr>
      </w:pPr>
    </w:p>
    <w:p w:rsidR="0062518B" w:rsidRPr="0062518B" w:rsidRDefault="0062518B" w:rsidP="0062518B">
      <w:pPr>
        <w:spacing w:after="0"/>
        <w:jc w:val="center"/>
        <w:rPr>
          <w:rFonts w:ascii="Times New Roman" w:eastAsia="Times New Roman" w:hAnsi="Times New Roman" w:cs="Times New Roman"/>
          <w:b/>
          <w:noProof/>
          <w:sz w:val="20"/>
          <w:szCs w:val="20"/>
          <w:lang w:eastAsia="ru-RU"/>
        </w:rPr>
      </w:pPr>
      <w:r w:rsidRPr="0062518B">
        <w:rPr>
          <w:rFonts w:ascii="Times New Roman" w:eastAsia="Times New Roman" w:hAnsi="Times New Roman" w:cs="Times New Roman"/>
          <w:b/>
          <w:noProof/>
          <w:sz w:val="20"/>
          <w:szCs w:val="20"/>
          <w:lang w:eastAsia="ru-RU"/>
        </w:rPr>
        <w:t>СОГЛАСИЕ</w:t>
      </w:r>
    </w:p>
    <w:p w:rsidR="0062518B" w:rsidRPr="0062518B" w:rsidRDefault="0062518B" w:rsidP="0062518B">
      <w:pPr>
        <w:spacing w:after="0"/>
        <w:jc w:val="center"/>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на обработку персональных данных</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Я, _______________________________________________________________________,</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(фамилия, имя, отчество (при наличии))</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проживающий (ая) по адресу:  _____________________________________________________</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_______________________________________________________________________________,</w:t>
      </w:r>
    </w:p>
    <w:p w:rsidR="0062518B" w:rsidRPr="0062518B" w:rsidRDefault="0062518B" w:rsidP="0062518B">
      <w:pPr>
        <w:spacing w:after="0"/>
        <w:jc w:val="both"/>
        <w:rPr>
          <w:rFonts w:ascii="Times New Roman" w:eastAsia="Times New Roman" w:hAnsi="Times New Roman" w:cs="Times New Roman"/>
          <w:iCs/>
          <w:noProof/>
          <w:sz w:val="20"/>
          <w:szCs w:val="20"/>
          <w:lang w:eastAsia="ru-RU"/>
        </w:rPr>
      </w:pPr>
      <w:r w:rsidRPr="0062518B">
        <w:rPr>
          <w:rFonts w:ascii="Times New Roman" w:eastAsia="Times New Roman" w:hAnsi="Times New Roman" w:cs="Times New Roman"/>
          <w:iCs/>
          <w:noProof/>
          <w:sz w:val="20"/>
          <w:szCs w:val="20"/>
          <w:lang w:eastAsia="ru-RU"/>
        </w:rPr>
        <w:t>наименование основного документа,  удостоверяющего личность, ______________________</w:t>
      </w:r>
    </w:p>
    <w:p w:rsidR="0062518B" w:rsidRPr="0062518B" w:rsidRDefault="0062518B" w:rsidP="0062518B">
      <w:pPr>
        <w:spacing w:after="0"/>
        <w:jc w:val="both"/>
        <w:rPr>
          <w:rFonts w:ascii="Times New Roman" w:eastAsia="Times New Roman" w:hAnsi="Times New Roman" w:cs="Times New Roman"/>
          <w:iCs/>
          <w:noProof/>
          <w:sz w:val="20"/>
          <w:szCs w:val="20"/>
          <w:lang w:eastAsia="ru-RU"/>
        </w:rPr>
      </w:pPr>
      <w:r w:rsidRPr="0062518B">
        <w:rPr>
          <w:rFonts w:ascii="Times New Roman" w:eastAsia="Times New Roman" w:hAnsi="Times New Roman" w:cs="Times New Roman"/>
          <w:iCs/>
          <w:noProof/>
          <w:sz w:val="20"/>
          <w:szCs w:val="20"/>
          <w:lang w:eastAsia="ru-RU"/>
        </w:rPr>
        <w:t>серия _________ номер ____________  дата выдачи ___________________________________</w:t>
      </w:r>
    </w:p>
    <w:p w:rsidR="0062518B" w:rsidRPr="0062518B" w:rsidRDefault="0062518B" w:rsidP="0062518B">
      <w:pPr>
        <w:spacing w:after="0"/>
        <w:jc w:val="both"/>
        <w:rPr>
          <w:rFonts w:ascii="Times New Roman" w:eastAsia="Times New Roman" w:hAnsi="Times New Roman" w:cs="Times New Roman"/>
          <w:iCs/>
          <w:noProof/>
          <w:sz w:val="20"/>
          <w:szCs w:val="20"/>
          <w:lang w:eastAsia="ru-RU"/>
        </w:rPr>
      </w:pPr>
      <w:r w:rsidRPr="0062518B">
        <w:rPr>
          <w:rFonts w:ascii="Times New Roman" w:eastAsia="Times New Roman" w:hAnsi="Times New Roman" w:cs="Times New Roman"/>
          <w:iCs/>
          <w:noProof/>
          <w:sz w:val="20"/>
          <w:szCs w:val="20"/>
          <w:lang w:eastAsia="ru-RU"/>
        </w:rPr>
        <w:t>наименование органа, выдавшего документ, _________________________________________</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_______________________________________________________________________________,</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b/>
          <w:noProof/>
          <w:sz w:val="20"/>
          <w:szCs w:val="20"/>
          <w:lang w:eastAsia="ru-RU"/>
        </w:rPr>
        <w:t>даю свое согласие</w:t>
      </w:r>
      <w:r w:rsidRPr="0062518B">
        <w:rPr>
          <w:rFonts w:ascii="Times New Roman" w:eastAsia="Times New Roman" w:hAnsi="Times New Roman" w:cs="Times New Roman"/>
          <w:noProof/>
          <w:sz w:val="20"/>
          <w:szCs w:val="20"/>
          <w:lang w:eastAsia="ru-RU"/>
        </w:rPr>
        <w:t xml:space="preserve"> Администрации Трегубовского сельского поселения (далее - Администрация), находящейся по адресу: 174203, Новгородская область, Чудовский район, д. Трегубово, ул. Школьная, д. 1, пом. 32, </w:t>
      </w:r>
      <w:r w:rsidRPr="0062518B">
        <w:rPr>
          <w:rFonts w:ascii="Times New Roman" w:eastAsia="Times New Roman" w:hAnsi="Times New Roman" w:cs="Times New Roman"/>
          <w:b/>
          <w:noProof/>
          <w:sz w:val="20"/>
          <w:szCs w:val="20"/>
          <w:lang w:eastAsia="ru-RU"/>
        </w:rPr>
        <w:t>на обработку своих персональных данных (ФИО, дата рождения, адрес места жительства, дата назначения пенсии с указанием ее вида, данные о трудовой деятельности, реквизиты СНИЛС, реквизиты счета по вкладу или лицевого счета гражданина, открытого в кредитной организации, информация о денежном содержании, размере пенсии за выслугу лет - в случае установления и иные, сообщенные мною, (далее – персональные данные), то есть на совершение</w:t>
      </w:r>
      <w:r w:rsidRPr="0062518B">
        <w:rPr>
          <w:rFonts w:ascii="Times New Roman" w:eastAsia="Times New Roman" w:hAnsi="Times New Roman" w:cs="Times New Roman"/>
          <w:noProof/>
          <w:sz w:val="20"/>
          <w:szCs w:val="20"/>
          <w:lang w:eastAsia="ru-RU"/>
        </w:rPr>
        <w:t xml:space="preserve"> с ними любых действий (операций) или совокупности действий (операций) </w:t>
      </w:r>
      <w:r w:rsidRPr="0062518B">
        <w:rPr>
          <w:rFonts w:ascii="Times New Roman" w:eastAsia="Times New Roman" w:hAnsi="Times New Roman" w:cs="Times New Roman"/>
          <w:b/>
          <w:noProof/>
          <w:sz w:val="20"/>
          <w:szCs w:val="20"/>
          <w:lang w:eastAsia="ru-RU"/>
        </w:rPr>
        <w:t>с использованием средств автоматизации или без использования таких средств (обработка персональных данных: смешанная),</w:t>
      </w:r>
      <w:r w:rsidRPr="0062518B">
        <w:rPr>
          <w:rFonts w:ascii="Times New Roman" w:eastAsia="Times New Roman" w:hAnsi="Times New Roman" w:cs="Times New Roman"/>
          <w:noProof/>
          <w:sz w:val="20"/>
          <w:szCs w:val="20"/>
          <w:lang w:eastAsia="ru-RU"/>
        </w:rPr>
        <w:t xml:space="preserve"> включая сбор, запись, систематизацию, накопление, хранение, уточнение (обновление, изменение), извлечение, использование, </w:t>
      </w:r>
      <w:r w:rsidRPr="0062518B">
        <w:rPr>
          <w:rFonts w:ascii="Times New Roman" w:eastAsia="Times New Roman" w:hAnsi="Times New Roman" w:cs="Times New Roman"/>
          <w:noProof/>
          <w:sz w:val="20"/>
          <w:szCs w:val="20"/>
          <w:lang w:eastAsia="ru-RU"/>
        </w:rPr>
        <w:lastRenderedPageBreak/>
        <w:t xml:space="preserve">передачу (распространение, предоставление, доступ), обезличивание, блокирование, удаление, уничтожение, </w:t>
      </w:r>
      <w:r w:rsidRPr="0062518B">
        <w:rPr>
          <w:rFonts w:ascii="Times New Roman" w:eastAsia="Times New Roman" w:hAnsi="Times New Roman" w:cs="Times New Roman"/>
          <w:b/>
          <w:noProof/>
          <w:sz w:val="20"/>
          <w:szCs w:val="20"/>
          <w:lang w:eastAsia="ru-RU"/>
        </w:rPr>
        <w:t>с целью обработки</w:t>
      </w:r>
      <w:r w:rsidRPr="0062518B">
        <w:rPr>
          <w:rFonts w:ascii="Times New Roman" w:eastAsia="Times New Roman" w:hAnsi="Times New Roman" w:cs="Times New Roman"/>
          <w:noProof/>
          <w:sz w:val="20"/>
          <w:szCs w:val="20"/>
          <w:lang w:eastAsia="ru-RU"/>
        </w:rPr>
        <w:t xml:space="preserve"> – </w:t>
      </w:r>
      <w:r w:rsidRPr="0062518B">
        <w:rPr>
          <w:rFonts w:ascii="Times New Roman" w:eastAsia="Times New Roman" w:hAnsi="Times New Roman" w:cs="Times New Roman"/>
          <w:b/>
          <w:noProof/>
          <w:sz w:val="20"/>
          <w:szCs w:val="20"/>
          <w:lang w:eastAsia="ru-RU"/>
        </w:rPr>
        <w:t>назначение, перерасчет и выплата пенсии за выслугу лет.</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Я ознакомлен(а), что:</w:t>
      </w:r>
    </w:p>
    <w:p w:rsidR="0062518B" w:rsidRPr="0062518B" w:rsidRDefault="0062518B" w:rsidP="0062518B">
      <w:pPr>
        <w:spacing w:after="0"/>
        <w:jc w:val="both"/>
        <w:rPr>
          <w:rFonts w:ascii="Times New Roman" w:eastAsia="Times New Roman" w:hAnsi="Times New Roman" w:cs="Times New Roman"/>
          <w:b/>
          <w:noProof/>
          <w:sz w:val="20"/>
          <w:szCs w:val="20"/>
          <w:lang w:eastAsia="ru-RU"/>
        </w:rPr>
      </w:pPr>
      <w:r w:rsidRPr="0062518B">
        <w:rPr>
          <w:rFonts w:ascii="Times New Roman" w:eastAsia="Times New Roman" w:hAnsi="Times New Roman" w:cs="Times New Roman"/>
          <w:b/>
          <w:noProof/>
          <w:sz w:val="20"/>
          <w:szCs w:val="20"/>
          <w:lang w:eastAsia="ru-RU"/>
        </w:rPr>
        <w:t>1) согласие на обработку персональных данных действует с даты подписания настоящего согласия до достижения целей обработки персональных данных;</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2) согласие на обработку персональных данных может быть отозвано на основании письменного заявления в произвольной форме;</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3) в случае отзыва согласия на обработку персональных данных Администрация вправе продолжить обработку персональных данных без согласия в случаях, предусмотренных Федеральным законом от 27 июля 2006 года № 152-ФЗ «О персональных данных».</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Согласие подписано мною собственноручно:</w:t>
      </w:r>
    </w:p>
    <w:p w:rsidR="0062518B" w:rsidRPr="0062518B" w:rsidRDefault="0062518B" w:rsidP="0062518B">
      <w:pPr>
        <w:spacing w:after="0"/>
        <w:jc w:val="both"/>
        <w:rPr>
          <w:rFonts w:ascii="Times New Roman" w:eastAsia="Times New Roman" w:hAnsi="Times New Roman" w:cs="Times New Roman"/>
          <w:noProof/>
          <w:sz w:val="20"/>
          <w:szCs w:val="20"/>
          <w:lang w:eastAsia="ru-RU"/>
        </w:rPr>
      </w:pPr>
    </w:p>
    <w:p w:rsidR="0062518B" w:rsidRPr="0062518B" w:rsidRDefault="0062518B" w:rsidP="0062518B">
      <w:pPr>
        <w:spacing w:after="0"/>
        <w:jc w:val="both"/>
        <w:rPr>
          <w:rFonts w:ascii="Times New Roman" w:eastAsia="Times New Roman" w:hAnsi="Times New Roman" w:cs="Times New Roman"/>
          <w:noProof/>
          <w:sz w:val="20"/>
          <w:szCs w:val="20"/>
          <w:lang w:eastAsia="ru-RU"/>
        </w:rPr>
      </w:pPr>
    </w:p>
    <w:tbl>
      <w:tblPr>
        <w:tblW w:w="0" w:type="auto"/>
        <w:tblLayout w:type="fixed"/>
        <w:tblLook w:val="04A0" w:firstRow="1" w:lastRow="0" w:firstColumn="1" w:lastColumn="0" w:noHBand="0" w:noVBand="1"/>
      </w:tblPr>
      <w:tblGrid>
        <w:gridCol w:w="3652"/>
        <w:gridCol w:w="2835"/>
        <w:gridCol w:w="3084"/>
      </w:tblGrid>
      <w:tr w:rsidR="0062518B" w:rsidRPr="0062518B" w:rsidTr="00BD3397">
        <w:tc>
          <w:tcPr>
            <w:tcW w:w="3652" w:type="dxa"/>
            <w:shd w:val="clear" w:color="auto" w:fill="auto"/>
            <w:hideMark/>
          </w:tcPr>
          <w:p w:rsidR="0062518B" w:rsidRPr="0062518B" w:rsidRDefault="0062518B" w:rsidP="0062518B">
            <w:pPr>
              <w:spacing w:after="0"/>
              <w:jc w:val="both"/>
              <w:rPr>
                <w:rFonts w:ascii="Times New Roman" w:eastAsia="Times New Roman" w:hAnsi="Times New Roman" w:cs="Times New Roman"/>
                <w:noProof/>
                <w:sz w:val="20"/>
                <w:szCs w:val="20"/>
                <w:lang w:val="en-US" w:eastAsia="ru-RU"/>
              </w:rPr>
            </w:pPr>
            <w:r w:rsidRPr="0062518B">
              <w:rPr>
                <w:rFonts w:ascii="Times New Roman" w:eastAsia="Times New Roman" w:hAnsi="Times New Roman" w:cs="Times New Roman"/>
                <w:noProof/>
                <w:sz w:val="20"/>
                <w:szCs w:val="20"/>
                <w:lang w:eastAsia="ru-RU"/>
              </w:rPr>
              <w:t>«___» ___</w:t>
            </w:r>
            <w:r w:rsidRPr="0062518B">
              <w:rPr>
                <w:rFonts w:ascii="Times New Roman" w:eastAsia="Times New Roman" w:hAnsi="Times New Roman" w:cs="Times New Roman"/>
                <w:noProof/>
                <w:sz w:val="20"/>
                <w:szCs w:val="20"/>
                <w:lang w:val="en-US" w:eastAsia="ru-RU"/>
              </w:rPr>
              <w:t>_</w:t>
            </w:r>
            <w:r w:rsidRPr="0062518B">
              <w:rPr>
                <w:rFonts w:ascii="Times New Roman" w:eastAsia="Times New Roman" w:hAnsi="Times New Roman" w:cs="Times New Roman"/>
                <w:noProof/>
                <w:sz w:val="20"/>
                <w:szCs w:val="20"/>
                <w:lang w:eastAsia="ru-RU"/>
              </w:rPr>
              <w:t>_____ 20__ года</w:t>
            </w:r>
          </w:p>
        </w:tc>
        <w:tc>
          <w:tcPr>
            <w:tcW w:w="2835" w:type="dxa"/>
            <w:shd w:val="clear" w:color="auto" w:fill="auto"/>
            <w:hideMark/>
          </w:tcPr>
          <w:p w:rsidR="0062518B" w:rsidRPr="0062518B" w:rsidRDefault="0062518B" w:rsidP="0062518B">
            <w:pPr>
              <w:spacing w:after="0"/>
              <w:jc w:val="both"/>
              <w:rPr>
                <w:rFonts w:ascii="Times New Roman" w:eastAsia="Times New Roman" w:hAnsi="Times New Roman" w:cs="Times New Roman"/>
                <w:noProof/>
                <w:sz w:val="20"/>
                <w:szCs w:val="20"/>
                <w:lang w:val="en-US" w:eastAsia="ru-RU"/>
              </w:rPr>
            </w:pPr>
            <w:r w:rsidRPr="0062518B">
              <w:rPr>
                <w:rFonts w:ascii="Times New Roman" w:eastAsia="Times New Roman" w:hAnsi="Times New Roman" w:cs="Times New Roman"/>
                <w:noProof/>
                <w:sz w:val="20"/>
                <w:szCs w:val="20"/>
                <w:lang w:val="en-US" w:eastAsia="ru-RU"/>
              </w:rPr>
              <w:t>__________________/</w:t>
            </w:r>
          </w:p>
        </w:tc>
        <w:tc>
          <w:tcPr>
            <w:tcW w:w="3084" w:type="dxa"/>
            <w:shd w:val="clear" w:color="auto" w:fill="auto"/>
            <w:hideMark/>
          </w:tcPr>
          <w:p w:rsidR="0062518B" w:rsidRPr="0062518B" w:rsidRDefault="0062518B" w:rsidP="0062518B">
            <w:pPr>
              <w:spacing w:after="0"/>
              <w:jc w:val="both"/>
              <w:rPr>
                <w:rFonts w:ascii="Times New Roman" w:eastAsia="Times New Roman" w:hAnsi="Times New Roman" w:cs="Times New Roman"/>
                <w:noProof/>
                <w:sz w:val="20"/>
                <w:szCs w:val="20"/>
                <w:lang w:val="en-US" w:eastAsia="ru-RU"/>
              </w:rPr>
            </w:pPr>
            <w:r w:rsidRPr="0062518B">
              <w:rPr>
                <w:rFonts w:ascii="Times New Roman" w:eastAsia="Times New Roman" w:hAnsi="Times New Roman" w:cs="Times New Roman"/>
                <w:noProof/>
                <w:sz w:val="20"/>
                <w:szCs w:val="20"/>
                <w:lang w:val="en-US" w:eastAsia="ru-RU"/>
              </w:rPr>
              <w:t>___________________/</w:t>
            </w:r>
          </w:p>
        </w:tc>
      </w:tr>
      <w:tr w:rsidR="0062518B" w:rsidRPr="0062518B" w:rsidTr="00BD3397">
        <w:tc>
          <w:tcPr>
            <w:tcW w:w="3652" w:type="dxa"/>
            <w:shd w:val="clear" w:color="auto" w:fill="auto"/>
          </w:tcPr>
          <w:p w:rsidR="0062518B" w:rsidRPr="0062518B" w:rsidRDefault="0062518B" w:rsidP="0062518B">
            <w:pPr>
              <w:spacing w:after="0"/>
              <w:jc w:val="both"/>
              <w:rPr>
                <w:rFonts w:ascii="Times New Roman" w:eastAsia="Times New Roman" w:hAnsi="Times New Roman" w:cs="Times New Roman"/>
                <w:noProof/>
                <w:sz w:val="20"/>
                <w:szCs w:val="20"/>
                <w:lang w:val="en-US" w:eastAsia="ru-RU"/>
              </w:rPr>
            </w:pPr>
          </w:p>
        </w:tc>
        <w:tc>
          <w:tcPr>
            <w:tcW w:w="2835" w:type="dxa"/>
            <w:shd w:val="clear" w:color="auto" w:fill="auto"/>
            <w:hideMark/>
          </w:tcPr>
          <w:p w:rsidR="0062518B" w:rsidRPr="0062518B" w:rsidRDefault="0062518B" w:rsidP="0062518B">
            <w:pPr>
              <w:spacing w:after="0"/>
              <w:jc w:val="both"/>
              <w:rPr>
                <w:rFonts w:ascii="Times New Roman" w:eastAsia="Times New Roman" w:hAnsi="Times New Roman" w:cs="Times New Roman"/>
                <w:noProof/>
                <w:sz w:val="20"/>
                <w:szCs w:val="20"/>
                <w:lang w:val="en-US" w:eastAsia="ru-RU"/>
              </w:rPr>
            </w:pPr>
            <w:r w:rsidRPr="0062518B">
              <w:rPr>
                <w:rFonts w:ascii="Times New Roman" w:eastAsia="Times New Roman" w:hAnsi="Times New Roman" w:cs="Times New Roman"/>
                <w:noProof/>
                <w:sz w:val="20"/>
                <w:szCs w:val="20"/>
                <w:lang w:eastAsia="ru-RU"/>
              </w:rPr>
              <w:t>(подпись)</w:t>
            </w:r>
          </w:p>
        </w:tc>
        <w:tc>
          <w:tcPr>
            <w:tcW w:w="3084" w:type="dxa"/>
            <w:shd w:val="clear" w:color="auto" w:fill="auto"/>
            <w:hideMark/>
          </w:tcPr>
          <w:p w:rsidR="0062518B" w:rsidRPr="0062518B" w:rsidRDefault="0062518B" w:rsidP="0062518B">
            <w:pPr>
              <w:spacing w:after="0"/>
              <w:jc w:val="both"/>
              <w:rPr>
                <w:rFonts w:ascii="Times New Roman" w:eastAsia="Times New Roman" w:hAnsi="Times New Roman" w:cs="Times New Roman"/>
                <w:noProof/>
                <w:sz w:val="20"/>
                <w:szCs w:val="20"/>
                <w:lang w:val="en-US" w:eastAsia="ru-RU"/>
              </w:rPr>
            </w:pPr>
            <w:r w:rsidRPr="0062518B">
              <w:rPr>
                <w:rFonts w:ascii="Times New Roman" w:eastAsia="Times New Roman" w:hAnsi="Times New Roman" w:cs="Times New Roman"/>
                <w:noProof/>
                <w:sz w:val="20"/>
                <w:szCs w:val="20"/>
                <w:lang w:eastAsia="ru-RU"/>
              </w:rPr>
              <w:t>(ФИО)</w:t>
            </w:r>
          </w:p>
        </w:tc>
      </w:tr>
    </w:tbl>
    <w:p w:rsidR="0062518B" w:rsidRPr="0062518B" w:rsidRDefault="0062518B" w:rsidP="0062518B">
      <w:pPr>
        <w:spacing w:after="0"/>
        <w:jc w:val="both"/>
        <w:rPr>
          <w:rFonts w:ascii="Times New Roman" w:eastAsia="Times New Roman" w:hAnsi="Times New Roman" w:cs="Times New Roman"/>
          <w:noProof/>
          <w:sz w:val="20"/>
          <w:szCs w:val="20"/>
          <w:lang w:eastAsia="ru-RU"/>
        </w:rPr>
      </w:pPr>
    </w:p>
    <w:p w:rsidR="0062518B" w:rsidRPr="0062518B" w:rsidRDefault="0062518B" w:rsidP="0062518B">
      <w:pPr>
        <w:spacing w:after="0"/>
        <w:jc w:val="both"/>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 xml:space="preserve">                                                                                                                              </w:t>
      </w:r>
    </w:p>
    <w:p w:rsidR="00EF2E06" w:rsidRPr="0062518B" w:rsidRDefault="00EF2E06" w:rsidP="00EF2E06">
      <w:pPr>
        <w:spacing w:after="0"/>
        <w:jc w:val="both"/>
        <w:rPr>
          <w:rFonts w:ascii="Times New Roman" w:eastAsia="Times New Roman" w:hAnsi="Times New Roman" w:cs="Times New Roman"/>
          <w:noProof/>
          <w:sz w:val="20"/>
          <w:szCs w:val="20"/>
          <w:lang w:eastAsia="ru-RU"/>
        </w:rPr>
      </w:pPr>
    </w:p>
    <w:p w:rsidR="00EF2E06" w:rsidRPr="0062518B" w:rsidRDefault="00EF2E06" w:rsidP="00EF2E06">
      <w:pPr>
        <w:spacing w:after="0"/>
        <w:jc w:val="both"/>
        <w:rPr>
          <w:rFonts w:ascii="Times New Roman" w:eastAsia="Times New Roman" w:hAnsi="Times New Roman" w:cs="Times New Roman"/>
          <w:noProof/>
          <w:sz w:val="20"/>
          <w:szCs w:val="20"/>
          <w:lang w:eastAsia="ru-RU"/>
        </w:rPr>
      </w:pPr>
    </w:p>
    <w:p w:rsidR="00EF2E06" w:rsidRPr="0062518B" w:rsidRDefault="00EF2E06" w:rsidP="00EF2E06">
      <w:pPr>
        <w:spacing w:after="0"/>
        <w:jc w:val="center"/>
        <w:rPr>
          <w:rFonts w:ascii="Times New Roman" w:eastAsia="Times New Roman" w:hAnsi="Times New Roman" w:cs="Times New Roman"/>
          <w:noProof/>
          <w:sz w:val="20"/>
          <w:szCs w:val="20"/>
          <w:lang w:eastAsia="ru-RU"/>
        </w:rPr>
      </w:pPr>
      <w:r w:rsidRPr="0062518B">
        <w:rPr>
          <w:rFonts w:ascii="Times New Roman" w:eastAsia="Times New Roman" w:hAnsi="Times New Roman" w:cs="Times New Roman"/>
          <w:noProof/>
          <w:sz w:val="20"/>
          <w:szCs w:val="20"/>
          <w:lang w:eastAsia="ru-RU"/>
        </w:rPr>
        <w:t>_____________________________</w:t>
      </w:r>
    </w:p>
    <w:p w:rsidR="00EF2E06" w:rsidRPr="0062518B" w:rsidRDefault="00EF2E06" w:rsidP="00EF2E06">
      <w:pPr>
        <w:spacing w:after="0"/>
        <w:jc w:val="center"/>
        <w:rPr>
          <w:rFonts w:ascii="Times New Roman" w:eastAsia="Times New Roman" w:hAnsi="Times New Roman" w:cs="Times New Roman"/>
          <w:noProof/>
          <w:sz w:val="20"/>
          <w:szCs w:val="20"/>
          <w:lang w:eastAsia="ru-RU"/>
        </w:rPr>
      </w:pPr>
    </w:p>
    <w:p w:rsidR="00EF2E06" w:rsidRPr="0062518B" w:rsidRDefault="00EF2E06" w:rsidP="00EF2E06">
      <w:pPr>
        <w:keepNext/>
        <w:spacing w:before="240" w:after="60" w:line="240" w:lineRule="auto"/>
        <w:jc w:val="center"/>
        <w:outlineLvl w:val="1"/>
        <w:rPr>
          <w:rFonts w:ascii="Times New Roman" w:eastAsia="Times New Roman" w:hAnsi="Times New Roman" w:cs="Times New Roman"/>
          <w:b/>
          <w:iCs/>
          <w:sz w:val="20"/>
          <w:szCs w:val="20"/>
          <w:lang w:eastAsia="ru-RU"/>
        </w:rPr>
      </w:pPr>
      <w:r w:rsidRPr="0062518B">
        <w:rPr>
          <w:rFonts w:ascii="Times New Roman" w:eastAsia="Times New Roman" w:hAnsi="Times New Roman" w:cs="Times New Roman"/>
          <w:b/>
          <w:iCs/>
          <w:sz w:val="20"/>
          <w:szCs w:val="20"/>
          <w:lang w:eastAsia="ru-RU"/>
        </w:rPr>
        <w:t>Российская Федерация</w:t>
      </w:r>
    </w:p>
    <w:p w:rsidR="00EF2E06" w:rsidRPr="0062518B" w:rsidRDefault="00EF2E06" w:rsidP="00EF2E06">
      <w:pPr>
        <w:tabs>
          <w:tab w:val="left" w:pos="7440"/>
        </w:tabs>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Совет депутатов Трегубовского сельского поселения</w:t>
      </w:r>
    </w:p>
    <w:p w:rsidR="00EF2E06" w:rsidRPr="0062518B" w:rsidRDefault="00EF2E06" w:rsidP="00EF2E06">
      <w:pPr>
        <w:tabs>
          <w:tab w:val="left" w:pos="7440"/>
        </w:tabs>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Чудовского района Новгородской области</w:t>
      </w:r>
    </w:p>
    <w:p w:rsidR="00EF2E06" w:rsidRPr="0062518B" w:rsidRDefault="00EF2E06" w:rsidP="00EF2E06">
      <w:pPr>
        <w:tabs>
          <w:tab w:val="left" w:pos="7440"/>
        </w:tabs>
        <w:suppressAutoHyphens/>
        <w:spacing w:after="0" w:line="240" w:lineRule="auto"/>
        <w:jc w:val="center"/>
        <w:rPr>
          <w:rFonts w:ascii="Times New Roman" w:eastAsia="Times New Roman" w:hAnsi="Times New Roman" w:cs="Times New Roman"/>
          <w:b/>
          <w:sz w:val="20"/>
          <w:szCs w:val="20"/>
          <w:lang w:eastAsia="zh-CN"/>
        </w:rPr>
      </w:pPr>
    </w:p>
    <w:p w:rsidR="00EF2E06" w:rsidRPr="0062518B" w:rsidRDefault="00EF2E06" w:rsidP="00EF2E06">
      <w:pPr>
        <w:tabs>
          <w:tab w:val="left" w:pos="7440"/>
        </w:tabs>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РЕШЕНИЕ</w:t>
      </w:r>
    </w:p>
    <w:p w:rsidR="00EF2E06" w:rsidRPr="0062518B" w:rsidRDefault="00EF2E06" w:rsidP="00EF2E06">
      <w:pPr>
        <w:tabs>
          <w:tab w:val="left" w:pos="7440"/>
        </w:tabs>
        <w:suppressAutoHyphens/>
        <w:spacing w:after="0" w:line="240" w:lineRule="auto"/>
        <w:jc w:val="center"/>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от   28.02.2024.   № 144</w:t>
      </w: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 Трегубово</w:t>
      </w: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EF2E06" w:rsidRPr="0062518B" w:rsidTr="00EF2E06">
        <w:tc>
          <w:tcPr>
            <w:tcW w:w="5353" w:type="dxa"/>
            <w:tcBorders>
              <w:top w:val="nil"/>
              <w:left w:val="nil"/>
              <w:bottom w:val="nil"/>
              <w:right w:val="nil"/>
            </w:tcBorders>
          </w:tcPr>
          <w:p w:rsidR="00EF2E06" w:rsidRPr="0062518B" w:rsidRDefault="00EF2E06" w:rsidP="00EF2E06">
            <w:pPr>
              <w:widowControl w:val="0"/>
              <w:autoSpaceDE w:val="0"/>
              <w:autoSpaceDN w:val="0"/>
              <w:adjustRightInd w:val="0"/>
              <w:spacing w:after="0" w:line="240" w:lineRule="auto"/>
              <w:rPr>
                <w:rFonts w:ascii="Times New Roman" w:eastAsia="Times New Roman" w:hAnsi="Times New Roman" w:cs="Times New Roman"/>
                <w:b/>
                <w:bCs/>
                <w:spacing w:val="-4"/>
                <w:sz w:val="20"/>
                <w:szCs w:val="20"/>
                <w:lang w:eastAsia="ru-RU"/>
              </w:rPr>
            </w:pPr>
            <w:r w:rsidRPr="0062518B">
              <w:rPr>
                <w:rFonts w:ascii="Times New Roman" w:eastAsia="Times New Roman" w:hAnsi="Times New Roman" w:cs="Times New Roman"/>
                <w:b/>
                <w:bCs/>
                <w:spacing w:val="-4"/>
                <w:sz w:val="20"/>
                <w:szCs w:val="20"/>
                <w:lang w:eastAsia="ru-RU"/>
              </w:rPr>
              <w:t>О внесении изменений в решение</w:t>
            </w:r>
          </w:p>
          <w:p w:rsidR="00EF2E06" w:rsidRPr="0062518B" w:rsidRDefault="00EF2E06" w:rsidP="00EF2E06">
            <w:pPr>
              <w:widowControl w:val="0"/>
              <w:autoSpaceDE w:val="0"/>
              <w:autoSpaceDN w:val="0"/>
              <w:adjustRightInd w:val="0"/>
              <w:spacing w:after="0" w:line="240" w:lineRule="auto"/>
              <w:rPr>
                <w:rFonts w:ascii="Times New Roman" w:eastAsia="Times New Roman" w:hAnsi="Times New Roman" w:cs="Times New Roman"/>
                <w:b/>
                <w:bCs/>
                <w:spacing w:val="-4"/>
                <w:sz w:val="20"/>
                <w:szCs w:val="20"/>
                <w:lang w:eastAsia="ru-RU"/>
              </w:rPr>
            </w:pPr>
            <w:r w:rsidRPr="0062518B">
              <w:rPr>
                <w:rFonts w:ascii="Times New Roman" w:eastAsia="Times New Roman" w:hAnsi="Times New Roman" w:cs="Times New Roman"/>
                <w:b/>
                <w:bCs/>
                <w:spacing w:val="-4"/>
                <w:sz w:val="20"/>
                <w:szCs w:val="20"/>
                <w:lang w:eastAsia="ru-RU"/>
              </w:rPr>
              <w:t>Совета депутатов Трегубовского</w:t>
            </w:r>
          </w:p>
          <w:p w:rsidR="00EF2E06" w:rsidRPr="0062518B" w:rsidRDefault="00EF2E06" w:rsidP="00EF2E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2518B">
              <w:rPr>
                <w:rFonts w:ascii="Times New Roman" w:eastAsia="Times New Roman" w:hAnsi="Times New Roman" w:cs="Times New Roman"/>
                <w:b/>
                <w:bCs/>
                <w:spacing w:val="-4"/>
                <w:sz w:val="20"/>
                <w:szCs w:val="20"/>
                <w:lang w:eastAsia="ru-RU"/>
              </w:rPr>
              <w:t xml:space="preserve">сельского поселения </w:t>
            </w:r>
            <w:r w:rsidRPr="0062518B">
              <w:rPr>
                <w:rFonts w:ascii="Times New Roman" w:eastAsia="Times New Roman" w:hAnsi="Times New Roman" w:cs="Times New Roman"/>
                <w:b/>
                <w:sz w:val="20"/>
                <w:szCs w:val="20"/>
                <w:lang w:eastAsia="ru-RU"/>
              </w:rPr>
              <w:t>от 27.12.2023</w:t>
            </w:r>
          </w:p>
          <w:p w:rsidR="00EF2E06" w:rsidRPr="0062518B" w:rsidRDefault="00EF2E06" w:rsidP="00EF2E06">
            <w:pPr>
              <w:widowControl w:val="0"/>
              <w:autoSpaceDE w:val="0"/>
              <w:autoSpaceDN w:val="0"/>
              <w:adjustRightInd w:val="0"/>
              <w:spacing w:after="0" w:line="240" w:lineRule="auto"/>
              <w:rPr>
                <w:rFonts w:ascii="Times New Roman" w:eastAsia="Times New Roman" w:hAnsi="Times New Roman" w:cs="Times New Roman"/>
                <w:b/>
                <w:bCs/>
                <w:spacing w:val="-4"/>
                <w:sz w:val="20"/>
                <w:szCs w:val="20"/>
                <w:lang w:eastAsia="ru-RU"/>
              </w:rPr>
            </w:pPr>
            <w:r w:rsidRPr="0062518B">
              <w:rPr>
                <w:rFonts w:ascii="Times New Roman" w:eastAsia="Times New Roman" w:hAnsi="Times New Roman" w:cs="Times New Roman"/>
                <w:b/>
                <w:sz w:val="20"/>
                <w:szCs w:val="20"/>
                <w:lang w:eastAsia="ru-RU"/>
              </w:rPr>
              <w:t xml:space="preserve">№ 136 </w:t>
            </w:r>
            <w:r w:rsidRPr="0062518B">
              <w:rPr>
                <w:rFonts w:ascii="Times New Roman" w:eastAsia="Times New Roman" w:hAnsi="Times New Roman" w:cs="Times New Roman"/>
                <w:b/>
                <w:bCs/>
                <w:spacing w:val="-4"/>
                <w:sz w:val="20"/>
                <w:szCs w:val="20"/>
                <w:lang w:eastAsia="ru-RU"/>
              </w:rPr>
              <w:t xml:space="preserve">«О бюджете </w:t>
            </w:r>
            <w:r w:rsidRPr="0062518B">
              <w:rPr>
                <w:rFonts w:ascii="Times New Roman" w:eastAsia="Times New Roman" w:hAnsi="Times New Roman" w:cs="Times New Roman"/>
                <w:b/>
                <w:bCs/>
                <w:spacing w:val="-1"/>
                <w:sz w:val="20"/>
                <w:szCs w:val="20"/>
                <w:lang w:eastAsia="ru-RU"/>
              </w:rPr>
              <w:t>Трегубовского</w:t>
            </w:r>
          </w:p>
          <w:p w:rsidR="00EF2E06" w:rsidRPr="0062518B" w:rsidRDefault="00EF2E06" w:rsidP="00EF2E06">
            <w:pPr>
              <w:widowControl w:val="0"/>
              <w:autoSpaceDE w:val="0"/>
              <w:autoSpaceDN w:val="0"/>
              <w:adjustRightInd w:val="0"/>
              <w:spacing w:after="0" w:line="240" w:lineRule="auto"/>
              <w:rPr>
                <w:rFonts w:ascii="Times New Roman" w:eastAsia="Times New Roman" w:hAnsi="Times New Roman" w:cs="Times New Roman"/>
                <w:b/>
                <w:bCs/>
                <w:spacing w:val="-4"/>
                <w:sz w:val="20"/>
                <w:szCs w:val="20"/>
                <w:lang w:eastAsia="ru-RU"/>
              </w:rPr>
            </w:pPr>
            <w:r w:rsidRPr="0062518B">
              <w:rPr>
                <w:rFonts w:ascii="Times New Roman" w:eastAsia="Times New Roman" w:hAnsi="Times New Roman" w:cs="Times New Roman"/>
                <w:b/>
                <w:bCs/>
                <w:spacing w:val="-4"/>
                <w:sz w:val="20"/>
                <w:szCs w:val="20"/>
                <w:lang w:eastAsia="ru-RU"/>
              </w:rPr>
              <w:t>сельского поселения на 2024 год</w:t>
            </w:r>
          </w:p>
          <w:p w:rsidR="00EF2E06" w:rsidRPr="0062518B" w:rsidRDefault="00EF2E06" w:rsidP="00EF2E06">
            <w:pPr>
              <w:shd w:val="clear" w:color="auto" w:fill="FFFFFF"/>
              <w:suppressAutoHyphens/>
              <w:spacing w:after="0" w:line="240" w:lineRule="auto"/>
              <w:rPr>
                <w:rFonts w:ascii="Times New Roman" w:eastAsia="Times New Roman" w:hAnsi="Times New Roman" w:cs="Times New Roman"/>
                <w:b/>
                <w:bCs/>
                <w:spacing w:val="-1"/>
                <w:sz w:val="20"/>
                <w:szCs w:val="20"/>
                <w:lang w:eastAsia="zh-CN"/>
              </w:rPr>
            </w:pPr>
            <w:r w:rsidRPr="0062518B">
              <w:rPr>
                <w:rFonts w:ascii="Times New Roman" w:eastAsia="Times New Roman" w:hAnsi="Times New Roman" w:cs="Times New Roman"/>
                <w:b/>
                <w:bCs/>
                <w:spacing w:val="-4"/>
                <w:sz w:val="20"/>
                <w:szCs w:val="20"/>
                <w:lang w:eastAsia="zh-CN"/>
              </w:rPr>
              <w:t>и плановый период 2025 и 2026 годов»</w:t>
            </w:r>
          </w:p>
        </w:tc>
      </w:tr>
    </w:tbl>
    <w:p w:rsidR="00EF2E06" w:rsidRPr="0062518B" w:rsidRDefault="00EF2E06" w:rsidP="00EF2E06">
      <w:pPr>
        <w:suppressAutoHyphens/>
        <w:spacing w:after="0" w:line="240" w:lineRule="auto"/>
        <w:ind w:firstLine="708"/>
        <w:jc w:val="both"/>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        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w:t>
      </w:r>
    </w:p>
    <w:p w:rsidR="00EF2E06" w:rsidRPr="0062518B" w:rsidRDefault="00EF2E06" w:rsidP="00EF2E06">
      <w:pPr>
        <w:suppressAutoHyphens/>
        <w:spacing w:after="0" w:line="240" w:lineRule="auto"/>
        <w:jc w:val="both"/>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 xml:space="preserve">Совет депутатов Трегубовского сельского поселения </w:t>
      </w: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РЕШИЛ:</w:t>
      </w:r>
    </w:p>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              1. Внести изменения в решение Совета депутатов Трегубовского сельского поселения от 27.12.2023 г.  № 136 «О бюджете Трегубовского сельского поселения на 2024 год и плановый период 2025 и 2026 годов» согласно приложению.</w:t>
      </w:r>
    </w:p>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              2.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 поселения в сети «Интернет».</w:t>
      </w:r>
    </w:p>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p>
    <w:p w:rsidR="00EF2E06" w:rsidRPr="0062518B" w:rsidRDefault="0062518B" w:rsidP="006251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Глава поселения      </w:t>
      </w:r>
      <w:r w:rsidR="00EF2E06" w:rsidRPr="0062518B">
        <w:rPr>
          <w:rFonts w:ascii="Times New Roman" w:eastAsia="Times New Roman" w:hAnsi="Times New Roman" w:cs="Times New Roman"/>
          <w:b/>
          <w:sz w:val="20"/>
          <w:szCs w:val="20"/>
          <w:lang w:eastAsia="ru-RU"/>
        </w:rPr>
        <w:t xml:space="preserve">    С.Б. Алексеев</w:t>
      </w:r>
    </w:p>
    <w:p w:rsidR="00EF2E06" w:rsidRPr="0062518B" w:rsidRDefault="00EF2E06" w:rsidP="0062518B">
      <w:pPr>
        <w:suppressAutoHyphens/>
        <w:spacing w:after="0" w:line="240" w:lineRule="auto"/>
        <w:rPr>
          <w:rFonts w:ascii="Times New Roman" w:eastAsia="Times New Roman" w:hAnsi="Times New Roman" w:cs="Times New Roman"/>
          <w:i/>
          <w:iCs/>
          <w:sz w:val="20"/>
          <w:szCs w:val="20"/>
          <w:lang w:eastAsia="ru-RU"/>
        </w:rPr>
      </w:pP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pacing w:val="-4"/>
          <w:sz w:val="20"/>
          <w:szCs w:val="20"/>
          <w:lang w:eastAsia="zh-CN"/>
        </w:rPr>
        <w:t>Приложение</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pacing w:val="-4"/>
          <w:sz w:val="20"/>
          <w:szCs w:val="20"/>
          <w:lang w:eastAsia="zh-CN"/>
        </w:rPr>
        <w:t xml:space="preserve"> к</w:t>
      </w:r>
      <w:r w:rsidRPr="0062518B">
        <w:rPr>
          <w:rFonts w:ascii="Times New Roman" w:eastAsia="Times New Roman" w:hAnsi="Times New Roman" w:cs="Times New Roman"/>
          <w:sz w:val="20"/>
          <w:szCs w:val="20"/>
          <w:lang w:eastAsia="zh-CN"/>
        </w:rPr>
        <w:t xml:space="preserve"> решению Совета депутатов</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 Трегубовского сельского поселения</w:t>
      </w:r>
    </w:p>
    <w:p w:rsidR="00EF2E06" w:rsidRPr="0062518B" w:rsidRDefault="00EF2E06" w:rsidP="00EF2E06">
      <w:pPr>
        <w:suppressAutoHyphens/>
        <w:spacing w:after="0" w:line="48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от 28.02.2024. № 144</w:t>
      </w:r>
      <w:r w:rsidRPr="0062518B">
        <w:rPr>
          <w:rFonts w:ascii="Times New Roman" w:eastAsia="Times New Roman" w:hAnsi="Times New Roman" w:cs="Times New Roman"/>
          <w:b/>
          <w:sz w:val="20"/>
          <w:szCs w:val="20"/>
          <w:lang w:eastAsia="zh-CN"/>
        </w:rPr>
        <w:t xml:space="preserve">                                                                                                      </w:t>
      </w:r>
      <w:r w:rsidRPr="0062518B">
        <w:rPr>
          <w:rFonts w:ascii="Times New Roman" w:eastAsia="Times New Roman" w:hAnsi="Times New Roman" w:cs="Times New Roman"/>
          <w:sz w:val="20"/>
          <w:szCs w:val="20"/>
          <w:lang w:eastAsia="zh-CN"/>
        </w:rPr>
        <w:t xml:space="preserve">         </w:t>
      </w: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lastRenderedPageBreak/>
        <w:t xml:space="preserve">    </w:t>
      </w: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ИЗМЕНЕНИЯ</w:t>
      </w:r>
    </w:p>
    <w:p w:rsidR="00EF2E06" w:rsidRPr="0062518B" w:rsidRDefault="00EF2E06" w:rsidP="00EF2E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2518B">
        <w:rPr>
          <w:rFonts w:ascii="Times New Roman" w:eastAsia="Times New Roman" w:hAnsi="Times New Roman" w:cs="Times New Roman"/>
          <w:b/>
          <w:sz w:val="20"/>
          <w:szCs w:val="20"/>
          <w:lang w:eastAsia="ru-RU"/>
        </w:rPr>
        <w:t>в решение Совета депутатов Трегубовского сельского поселения</w:t>
      </w:r>
    </w:p>
    <w:p w:rsidR="00EF2E06" w:rsidRPr="0062518B" w:rsidRDefault="00EF2E06" w:rsidP="00EF2E06">
      <w:pPr>
        <w:widowControl w:val="0"/>
        <w:autoSpaceDE w:val="0"/>
        <w:autoSpaceDN w:val="0"/>
        <w:adjustRightInd w:val="0"/>
        <w:spacing w:after="0" w:line="240" w:lineRule="auto"/>
        <w:jc w:val="center"/>
        <w:rPr>
          <w:rFonts w:ascii="Times New Roman" w:eastAsia="Times New Roman" w:hAnsi="Times New Roman" w:cs="Times New Roman"/>
          <w:b/>
          <w:bCs/>
          <w:spacing w:val="-4"/>
          <w:sz w:val="20"/>
          <w:szCs w:val="20"/>
          <w:lang w:eastAsia="ru-RU"/>
        </w:rPr>
      </w:pPr>
      <w:r w:rsidRPr="0062518B">
        <w:rPr>
          <w:rFonts w:ascii="Times New Roman" w:eastAsia="Times New Roman" w:hAnsi="Times New Roman" w:cs="Times New Roman"/>
          <w:b/>
          <w:sz w:val="20"/>
          <w:szCs w:val="20"/>
          <w:lang w:eastAsia="ru-RU"/>
        </w:rPr>
        <w:t xml:space="preserve"> от 27.12.2023 № 136</w:t>
      </w:r>
      <w:r w:rsidRPr="0062518B">
        <w:rPr>
          <w:rFonts w:ascii="Times New Roman" w:eastAsia="Times New Roman" w:hAnsi="Times New Roman" w:cs="Times New Roman"/>
          <w:b/>
          <w:bCs/>
          <w:spacing w:val="-4"/>
          <w:sz w:val="20"/>
          <w:szCs w:val="20"/>
          <w:lang w:eastAsia="ru-RU"/>
        </w:rPr>
        <w:t xml:space="preserve"> «О бюджете </w:t>
      </w:r>
      <w:r w:rsidRPr="0062518B">
        <w:rPr>
          <w:rFonts w:ascii="Times New Roman" w:eastAsia="Times New Roman" w:hAnsi="Times New Roman" w:cs="Times New Roman"/>
          <w:b/>
          <w:bCs/>
          <w:spacing w:val="-1"/>
          <w:sz w:val="20"/>
          <w:szCs w:val="20"/>
          <w:lang w:eastAsia="ru-RU"/>
        </w:rPr>
        <w:t>Трегубовского</w:t>
      </w:r>
      <w:r w:rsidRPr="0062518B">
        <w:rPr>
          <w:rFonts w:ascii="Times New Roman" w:eastAsia="Times New Roman" w:hAnsi="Times New Roman" w:cs="Times New Roman"/>
          <w:b/>
          <w:sz w:val="20"/>
          <w:szCs w:val="20"/>
          <w:lang w:eastAsia="ru-RU"/>
        </w:rPr>
        <w:t xml:space="preserve"> </w:t>
      </w:r>
      <w:r w:rsidRPr="0062518B">
        <w:rPr>
          <w:rFonts w:ascii="Times New Roman" w:eastAsia="Times New Roman" w:hAnsi="Times New Roman" w:cs="Times New Roman"/>
          <w:b/>
          <w:bCs/>
          <w:spacing w:val="-4"/>
          <w:sz w:val="20"/>
          <w:szCs w:val="20"/>
          <w:lang w:eastAsia="ru-RU"/>
        </w:rPr>
        <w:t>сельского поселения</w:t>
      </w:r>
    </w:p>
    <w:p w:rsidR="00EF2E06" w:rsidRPr="0062518B" w:rsidRDefault="00EF2E06" w:rsidP="00EF2E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2518B">
        <w:rPr>
          <w:rFonts w:ascii="Times New Roman" w:eastAsia="Times New Roman" w:hAnsi="Times New Roman" w:cs="Times New Roman"/>
          <w:b/>
          <w:bCs/>
          <w:spacing w:val="-4"/>
          <w:sz w:val="20"/>
          <w:szCs w:val="20"/>
          <w:lang w:eastAsia="ru-RU"/>
        </w:rPr>
        <w:t xml:space="preserve"> на 2024 год</w:t>
      </w:r>
      <w:r w:rsidRPr="0062518B">
        <w:rPr>
          <w:rFonts w:ascii="Times New Roman" w:eastAsia="Times New Roman" w:hAnsi="Times New Roman" w:cs="Times New Roman"/>
          <w:b/>
          <w:sz w:val="20"/>
          <w:szCs w:val="20"/>
          <w:lang w:eastAsia="ru-RU"/>
        </w:rPr>
        <w:t xml:space="preserve"> </w:t>
      </w:r>
      <w:r w:rsidRPr="0062518B">
        <w:rPr>
          <w:rFonts w:ascii="Times New Roman" w:eastAsia="Times New Roman" w:hAnsi="Times New Roman" w:cs="Times New Roman"/>
          <w:b/>
          <w:bCs/>
          <w:spacing w:val="-4"/>
          <w:sz w:val="20"/>
          <w:szCs w:val="20"/>
          <w:lang w:eastAsia="ru-RU"/>
        </w:rPr>
        <w:t>и плановый период 2025 и 2026 годов»</w:t>
      </w:r>
    </w:p>
    <w:p w:rsidR="00EF2E06" w:rsidRPr="0062518B" w:rsidRDefault="00EF2E06" w:rsidP="00EF2E0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F2E06" w:rsidRPr="0062518B" w:rsidRDefault="00EF2E06" w:rsidP="00EF2E0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F2E06" w:rsidRPr="0062518B" w:rsidRDefault="00EF2E06" w:rsidP="00EF2E06">
      <w:pPr>
        <w:suppressAutoHyphens/>
        <w:spacing w:after="0" w:line="240" w:lineRule="auto"/>
        <w:jc w:val="both"/>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  Внести изменения в пункты 1, 12, 13 решения, изложив их в следующей редакции:</w:t>
      </w:r>
    </w:p>
    <w:p w:rsidR="00EF2E06" w:rsidRPr="0062518B" w:rsidRDefault="00EF2E06" w:rsidP="00EF2E06">
      <w:pPr>
        <w:spacing w:after="0" w:line="240" w:lineRule="auto"/>
        <w:jc w:val="both"/>
        <w:rPr>
          <w:rFonts w:ascii="Times New Roman" w:eastAsia="Times New Roman" w:hAnsi="Times New Roman" w:cs="Times New Roman"/>
          <w:spacing w:val="-4"/>
          <w:sz w:val="20"/>
          <w:szCs w:val="20"/>
          <w:lang w:eastAsia="ru-RU"/>
        </w:rPr>
      </w:pPr>
    </w:p>
    <w:p w:rsidR="00EF2E06" w:rsidRPr="0062518B" w:rsidRDefault="00EF2E06" w:rsidP="00EF2E06">
      <w:pPr>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62518B">
        <w:rPr>
          <w:rFonts w:ascii="Times New Roman" w:eastAsia="Times New Roman" w:hAnsi="Times New Roman" w:cs="Times New Roman"/>
          <w:spacing w:val="-4"/>
          <w:kern w:val="3"/>
          <w:sz w:val="20"/>
          <w:szCs w:val="20"/>
          <w:lang w:eastAsia="ru-RU"/>
        </w:rPr>
        <w:t xml:space="preserve">   «1. Утвердить основные характеристики бюджета поселения на 2024 год:</w:t>
      </w:r>
    </w:p>
    <w:p w:rsidR="00EF2E06" w:rsidRPr="0062518B" w:rsidRDefault="00EF2E06" w:rsidP="00EF2E06">
      <w:pPr>
        <w:autoSpaceDE w:val="0"/>
        <w:autoSpaceDN w:val="0"/>
        <w:adjustRightInd w:val="0"/>
        <w:spacing w:after="0" w:line="240" w:lineRule="auto"/>
        <w:jc w:val="both"/>
        <w:rPr>
          <w:rFonts w:ascii="Arial" w:eastAsia="Times New Roman" w:hAnsi="Arial" w:cs="Arial"/>
          <w:sz w:val="20"/>
          <w:szCs w:val="20"/>
          <w:lang w:eastAsia="ru-RU"/>
        </w:rPr>
      </w:pPr>
      <w:r w:rsidRPr="0062518B">
        <w:rPr>
          <w:rFonts w:ascii="Times New Roman" w:eastAsia="Times New Roman" w:hAnsi="Times New Roman" w:cs="Times New Roman"/>
          <w:sz w:val="20"/>
          <w:szCs w:val="20"/>
          <w:lang w:eastAsia="ru-RU"/>
        </w:rPr>
        <w:tab/>
        <w:t>1) прогнозируемый общий объем доходов бюджета поселения в сумме 12252,0 тыс. рублей;</w:t>
      </w:r>
    </w:p>
    <w:p w:rsidR="00EF2E06" w:rsidRPr="0062518B" w:rsidRDefault="00EF2E06" w:rsidP="00EF2E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lang w:eastAsia="ru-RU"/>
        </w:rPr>
        <w:tab/>
        <w:t xml:space="preserve">2) прогнозируемый общий объем расходов бюджета поселения в сумме </w:t>
      </w:r>
      <w:r w:rsidRPr="0062518B">
        <w:rPr>
          <w:rFonts w:ascii="Times New Roman" w:eastAsia="Times New Roman" w:hAnsi="Times New Roman" w:cs="Times New Roman"/>
          <w:sz w:val="20"/>
          <w:szCs w:val="20"/>
          <w:shd w:val="clear" w:color="auto" w:fill="D9D9D9"/>
          <w:lang w:eastAsia="ru-RU"/>
        </w:rPr>
        <w:t>14496,8</w:t>
      </w:r>
      <w:r w:rsidRPr="0062518B">
        <w:rPr>
          <w:rFonts w:ascii="Arial" w:eastAsia="Times New Roman" w:hAnsi="Arial" w:cs="Arial"/>
          <w:b/>
          <w:sz w:val="20"/>
          <w:szCs w:val="20"/>
          <w:shd w:val="clear" w:color="auto" w:fill="D9D9D9"/>
          <w:lang w:eastAsia="ru-RU"/>
        </w:rPr>
        <w:t xml:space="preserve"> </w:t>
      </w:r>
      <w:r w:rsidRPr="0062518B">
        <w:rPr>
          <w:rFonts w:ascii="Times New Roman" w:eastAsia="Times New Roman" w:hAnsi="Times New Roman" w:cs="Times New Roman"/>
          <w:sz w:val="20"/>
          <w:szCs w:val="20"/>
          <w:shd w:val="clear" w:color="auto" w:fill="D9D9D9"/>
          <w:lang w:eastAsia="ru-RU"/>
        </w:rPr>
        <w:t>тыс. рублей</w:t>
      </w:r>
      <w:r w:rsidRPr="0062518B">
        <w:rPr>
          <w:rFonts w:ascii="Times New Roman" w:eastAsia="Times New Roman" w:hAnsi="Times New Roman" w:cs="Times New Roman"/>
          <w:sz w:val="20"/>
          <w:szCs w:val="20"/>
          <w:lang w:eastAsia="ru-RU"/>
        </w:rPr>
        <w:t>;</w:t>
      </w:r>
    </w:p>
    <w:p w:rsidR="00EF2E06" w:rsidRPr="0062518B" w:rsidRDefault="00EF2E06" w:rsidP="00EF2E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lang w:eastAsia="ru-RU"/>
        </w:rPr>
        <w:t xml:space="preserve">          3) прогнозируемый дефицит бюджета поселения в сумме </w:t>
      </w:r>
      <w:r w:rsidRPr="0062518B">
        <w:rPr>
          <w:rFonts w:ascii="Times New Roman" w:eastAsia="Times New Roman" w:hAnsi="Times New Roman" w:cs="Times New Roman"/>
          <w:sz w:val="20"/>
          <w:szCs w:val="20"/>
          <w:shd w:val="clear" w:color="auto" w:fill="D9D9D9"/>
          <w:lang w:eastAsia="ru-RU"/>
        </w:rPr>
        <w:t>2244,8 тыс. рублей</w:t>
      </w:r>
      <w:r w:rsidRPr="0062518B">
        <w:rPr>
          <w:rFonts w:ascii="Times New Roman" w:eastAsia="Times New Roman" w:hAnsi="Times New Roman" w:cs="Times New Roman"/>
          <w:sz w:val="20"/>
          <w:szCs w:val="20"/>
          <w:lang w:eastAsia="ru-RU"/>
        </w:rPr>
        <w:t>»;</w:t>
      </w:r>
    </w:p>
    <w:p w:rsidR="00EF2E06" w:rsidRPr="0062518B" w:rsidRDefault="00EF2E06" w:rsidP="00EF2E06">
      <w:pPr>
        <w:tabs>
          <w:tab w:val="left" w:pos="7440"/>
        </w:tabs>
        <w:suppressAutoHyphens/>
        <w:spacing w:after="0" w:line="240" w:lineRule="auto"/>
        <w:jc w:val="both"/>
        <w:rPr>
          <w:rFonts w:ascii="Times New Roman" w:eastAsia="Times New Roman" w:hAnsi="Times New Roman" w:cs="Times New Roman"/>
          <w:sz w:val="20"/>
          <w:szCs w:val="20"/>
          <w:lang w:eastAsia="zh-CN"/>
        </w:rPr>
      </w:pPr>
    </w:p>
    <w:p w:rsidR="00EF2E06" w:rsidRPr="0062518B" w:rsidRDefault="00EF2E06" w:rsidP="00EF2E06">
      <w:pPr>
        <w:tabs>
          <w:tab w:val="left" w:pos="7440"/>
        </w:tabs>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«12. Утвердить </w:t>
      </w:r>
      <w:r w:rsidRPr="0062518B">
        <w:rPr>
          <w:rFonts w:ascii="Times New Roman" w:eastAsia="Times New Roman" w:hAnsi="Times New Roman" w:cs="Times New Roman"/>
          <w:sz w:val="20"/>
          <w:szCs w:val="20"/>
          <w:bdr w:val="none" w:sz="0" w:space="0" w:color="auto" w:frame="1"/>
          <w:lang w:eastAsia="zh-CN"/>
        </w:rPr>
        <w:t xml:space="preserve">в составе расходов бюджета Трегубовского сельского поселения общий объем бюджетных ассигнований, направляемых </w:t>
      </w:r>
      <w:r w:rsidRPr="0062518B">
        <w:rPr>
          <w:rFonts w:ascii="Times New Roman" w:eastAsia="Times New Roman" w:hAnsi="Times New Roman" w:cs="Times New Roman"/>
          <w:sz w:val="20"/>
          <w:szCs w:val="20"/>
          <w:lang w:eastAsia="zh-CN"/>
        </w:rPr>
        <w:t>на формирование муниципального дорожного фонда Трегубовского сельского поселения:</w:t>
      </w:r>
    </w:p>
    <w:p w:rsidR="00EF2E06" w:rsidRPr="0062518B" w:rsidRDefault="00EF2E06" w:rsidP="00EF2E06">
      <w:pPr>
        <w:tabs>
          <w:tab w:val="left" w:pos="7440"/>
        </w:tabs>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 на 2024 год в размере </w:t>
      </w:r>
      <w:r w:rsidRPr="0062518B">
        <w:rPr>
          <w:rFonts w:ascii="Times New Roman" w:eastAsia="Times New Roman" w:hAnsi="Times New Roman" w:cs="Times New Roman"/>
          <w:sz w:val="20"/>
          <w:szCs w:val="20"/>
          <w:shd w:val="clear" w:color="auto" w:fill="D9D9D9"/>
          <w:lang w:eastAsia="zh-CN"/>
        </w:rPr>
        <w:t>2921,2 тыс. рублей</w:t>
      </w:r>
      <w:r w:rsidRPr="0062518B">
        <w:rPr>
          <w:rFonts w:ascii="Times New Roman" w:eastAsia="Times New Roman" w:hAnsi="Times New Roman" w:cs="Times New Roman"/>
          <w:sz w:val="20"/>
          <w:szCs w:val="20"/>
          <w:lang w:eastAsia="zh-CN"/>
        </w:rPr>
        <w:t>, в том числе за счет субсидии из бюджета Новгородской области – 1893,0 тыс. рублей,</w:t>
      </w:r>
    </w:p>
    <w:p w:rsidR="00EF2E06" w:rsidRPr="0062518B" w:rsidRDefault="00EF2E06" w:rsidP="00EF2E06">
      <w:pPr>
        <w:tabs>
          <w:tab w:val="left" w:pos="7440"/>
        </w:tabs>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на 2025 год в размере 2191,3 тыс. рублей, в том числе за счет субсидии из бюджета Новгородской области – 1262,0 тыс. рублей,</w:t>
      </w:r>
    </w:p>
    <w:p w:rsidR="00EF2E06" w:rsidRPr="0062518B" w:rsidRDefault="00EF2E06" w:rsidP="00EF2E06">
      <w:pPr>
        <w:tabs>
          <w:tab w:val="left" w:pos="7440"/>
        </w:tabs>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на 2026 год в размере 2214,4 тыс. рублей, в том числе за счет субсидии из бюджета Новгородской области – 1262,0 тыс. рублей.</w:t>
      </w:r>
    </w:p>
    <w:p w:rsidR="00EF2E06" w:rsidRPr="0062518B" w:rsidRDefault="00EF2E06" w:rsidP="00EF2E06">
      <w:pPr>
        <w:tabs>
          <w:tab w:val="left" w:pos="7440"/>
        </w:tabs>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«13. </w:t>
      </w:r>
      <w:r w:rsidRPr="0062518B">
        <w:rPr>
          <w:rFonts w:ascii="Times New Roman" w:eastAsia="Times New Roman" w:hAnsi="Times New Roman" w:cs="Times New Roman"/>
          <w:sz w:val="20"/>
          <w:szCs w:val="20"/>
          <w:bdr w:val="none" w:sz="0" w:space="0" w:color="auto" w:frame="1"/>
          <w:lang w:eastAsia="zh-CN"/>
        </w:rPr>
        <w:t xml:space="preserve">Утвердить в составе расходов бюджета Трегубовского сельского поселения общий объем бюджетных ассигнований, направляемых на исполнение публичных нормативных обязательств (назначение и выплата </w:t>
      </w:r>
      <w:r w:rsidRPr="0062518B">
        <w:rPr>
          <w:rFonts w:ascii="Times New Roman" w:eastAsia="Times New Roman" w:hAnsi="Times New Roman" w:cs="Times New Roman"/>
          <w:sz w:val="20"/>
          <w:szCs w:val="20"/>
          <w:lang w:eastAsia="zh-CN"/>
        </w:rPr>
        <w:t>пенсий за выслугу лет лицам, замещавшим должности муниципальной службы (муниципальные должности муниципальной службы – до 01 июня 2007 года) в органах местного самоуправления Трегубовского сельского поселения)</w:t>
      </w:r>
      <w:r w:rsidRPr="0062518B">
        <w:rPr>
          <w:rFonts w:ascii="Times New Roman" w:eastAsia="Times New Roman" w:hAnsi="Times New Roman" w:cs="Times New Roman"/>
          <w:sz w:val="20"/>
          <w:szCs w:val="20"/>
          <w:bdr w:val="none" w:sz="0" w:space="0" w:color="auto" w:frame="1"/>
          <w:lang w:eastAsia="zh-CN"/>
        </w:rPr>
        <w:t>:</w:t>
      </w:r>
    </w:p>
    <w:p w:rsidR="00EF2E06" w:rsidRPr="0062518B" w:rsidRDefault="00EF2E06" w:rsidP="00EF2E06">
      <w:pPr>
        <w:shd w:val="clear" w:color="auto" w:fill="FFFFFF"/>
        <w:spacing w:after="0" w:line="360" w:lineRule="atLeast"/>
        <w:jc w:val="both"/>
        <w:textAlignment w:val="baseline"/>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bdr w:val="none" w:sz="0" w:space="0" w:color="auto" w:frame="1"/>
          <w:lang w:eastAsia="ru-RU"/>
        </w:rPr>
        <w:t xml:space="preserve">- на 2024 год - в сумме </w:t>
      </w:r>
      <w:r w:rsidRPr="0062518B">
        <w:rPr>
          <w:rFonts w:ascii="Times New Roman" w:eastAsia="Times New Roman" w:hAnsi="Times New Roman" w:cs="Times New Roman"/>
          <w:sz w:val="20"/>
          <w:szCs w:val="20"/>
          <w:bdr w:val="none" w:sz="0" w:space="0" w:color="auto" w:frame="1"/>
          <w:shd w:val="clear" w:color="auto" w:fill="D9D9D9"/>
          <w:lang w:eastAsia="ru-RU"/>
        </w:rPr>
        <w:t>59,3 тыс. рублей</w:t>
      </w:r>
      <w:r w:rsidRPr="0062518B">
        <w:rPr>
          <w:rFonts w:ascii="Times New Roman" w:eastAsia="Times New Roman" w:hAnsi="Times New Roman" w:cs="Times New Roman"/>
          <w:sz w:val="20"/>
          <w:szCs w:val="20"/>
          <w:bdr w:val="none" w:sz="0" w:space="0" w:color="auto" w:frame="1"/>
          <w:lang w:eastAsia="ru-RU"/>
        </w:rPr>
        <w:t>;</w:t>
      </w:r>
    </w:p>
    <w:p w:rsidR="00EF2E06" w:rsidRPr="0062518B" w:rsidRDefault="00EF2E06" w:rsidP="00EF2E06">
      <w:pPr>
        <w:shd w:val="clear" w:color="auto" w:fill="FFFFFF"/>
        <w:spacing w:after="0" w:line="360" w:lineRule="atLeast"/>
        <w:jc w:val="both"/>
        <w:textAlignment w:val="baseline"/>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bdr w:val="none" w:sz="0" w:space="0" w:color="auto" w:frame="1"/>
          <w:lang w:eastAsia="ru-RU"/>
        </w:rPr>
        <w:t>- на 2025 год - в сумме 54,7 тыс. рублей;</w:t>
      </w:r>
    </w:p>
    <w:p w:rsidR="00EF2E06" w:rsidRPr="0062518B" w:rsidRDefault="00EF2E06" w:rsidP="00EF2E06">
      <w:pPr>
        <w:shd w:val="clear" w:color="auto" w:fill="FFFFFF"/>
        <w:spacing w:after="0" w:line="360" w:lineRule="atLeast"/>
        <w:jc w:val="both"/>
        <w:textAlignment w:val="baseline"/>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bdr w:val="none" w:sz="0" w:space="0" w:color="auto" w:frame="1"/>
          <w:lang w:eastAsia="ru-RU"/>
        </w:rPr>
        <w:t>- на 2026 год - в сумме 54,7 тыс. рублей.</w:t>
      </w:r>
    </w:p>
    <w:p w:rsidR="00EF2E06" w:rsidRPr="0062518B" w:rsidRDefault="00EF2E06" w:rsidP="00EF2E06">
      <w:pPr>
        <w:suppressAutoHyphens/>
        <w:spacing w:after="0" w:line="240" w:lineRule="auto"/>
        <w:jc w:val="both"/>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jc w:val="both"/>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 Внести изменения в приложение № 1, изложив его в следующей редакции:</w:t>
      </w:r>
    </w:p>
    <w:p w:rsidR="00EF2E06" w:rsidRPr="0062518B" w:rsidRDefault="00EF2E06" w:rsidP="00EF2E06">
      <w:pPr>
        <w:suppressAutoHyphens/>
        <w:spacing w:after="0" w:line="240" w:lineRule="auto"/>
        <w:jc w:val="both"/>
        <w:rPr>
          <w:rFonts w:ascii="Times New Roman" w:eastAsia="Times New Roman" w:hAnsi="Times New Roman" w:cs="Times New Roman"/>
          <w:b/>
          <w:sz w:val="20"/>
          <w:szCs w:val="20"/>
          <w:lang w:eastAsia="zh-CN"/>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EF2E06" w:rsidRPr="0062518B" w:rsidTr="00EF2E06">
        <w:tc>
          <w:tcPr>
            <w:tcW w:w="4248" w:type="dxa"/>
            <w:shd w:val="clear" w:color="auto" w:fill="auto"/>
          </w:tcPr>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tc>
        <w:tc>
          <w:tcPr>
            <w:tcW w:w="5323"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Приложение № 1 к решению</w:t>
            </w:r>
          </w:p>
          <w:p w:rsidR="00EF2E06" w:rsidRPr="0062518B" w:rsidRDefault="00EF2E06" w:rsidP="00EF2E06">
            <w:pPr>
              <w:suppressAutoHyphens/>
              <w:spacing w:after="0" w:line="240" w:lineRule="auto"/>
              <w:jc w:val="right"/>
              <w:rPr>
                <w:rFonts w:ascii="Times New Roman" w:eastAsia="Times New Roman" w:hAnsi="Times New Roman" w:cs="Times New Roman"/>
                <w:bCs/>
                <w:spacing w:val="-1"/>
                <w:sz w:val="20"/>
                <w:szCs w:val="20"/>
                <w:lang w:eastAsia="zh-CN"/>
              </w:rPr>
            </w:pPr>
            <w:r w:rsidRPr="0062518B">
              <w:rPr>
                <w:rFonts w:ascii="Times New Roman" w:eastAsia="Times New Roman" w:hAnsi="Times New Roman" w:cs="Times New Roman"/>
                <w:sz w:val="20"/>
                <w:szCs w:val="20"/>
                <w:lang w:eastAsia="zh-CN"/>
              </w:rPr>
              <w:t>Совета депутатов Трегубовского сельского поселения «</w:t>
            </w:r>
            <w:r w:rsidRPr="0062518B">
              <w:rPr>
                <w:rFonts w:ascii="Times New Roman" w:eastAsia="Times New Roman" w:hAnsi="Times New Roman" w:cs="Times New Roman"/>
                <w:bCs/>
                <w:spacing w:val="-1"/>
                <w:sz w:val="20"/>
                <w:szCs w:val="20"/>
                <w:lang w:eastAsia="zh-CN"/>
              </w:rPr>
              <w:t>О бюджете Трегубовского</w:t>
            </w:r>
          </w:p>
          <w:p w:rsidR="00EF2E06" w:rsidRPr="0062518B" w:rsidRDefault="00EF2E06" w:rsidP="00EF2E06">
            <w:pPr>
              <w:suppressAutoHyphens/>
              <w:spacing w:after="0" w:line="240" w:lineRule="auto"/>
              <w:jc w:val="right"/>
              <w:rPr>
                <w:rFonts w:ascii="Times New Roman" w:eastAsia="Times New Roman" w:hAnsi="Times New Roman" w:cs="Times New Roman"/>
                <w:bCs/>
                <w:spacing w:val="-1"/>
                <w:sz w:val="20"/>
                <w:szCs w:val="20"/>
                <w:lang w:eastAsia="zh-CN"/>
              </w:rPr>
            </w:pPr>
            <w:r w:rsidRPr="0062518B">
              <w:rPr>
                <w:rFonts w:ascii="Times New Roman" w:eastAsia="Times New Roman" w:hAnsi="Times New Roman" w:cs="Times New Roman"/>
                <w:bCs/>
                <w:spacing w:val="-1"/>
                <w:sz w:val="20"/>
                <w:szCs w:val="20"/>
                <w:lang w:eastAsia="zh-CN"/>
              </w:rPr>
              <w:t xml:space="preserve"> сельского поселения на 2024 год и плановый период 2025 и 2026 годов»</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pacing w:val="-1"/>
                <w:sz w:val="20"/>
                <w:szCs w:val="20"/>
                <w:lang w:eastAsia="zh-CN"/>
              </w:rPr>
              <w:t>от  27.12.2023  № 136</w:t>
            </w:r>
          </w:p>
        </w:tc>
      </w:tr>
    </w:tbl>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 xml:space="preserve">                                                                                                                                                                                                                                                                                                                                                                                                                                                                                                                                                                                                                                                                                                                                                                                                                                                                                                                                                                                                 </w:t>
      </w: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Перечень главных Администраторов доходов бюджета</w:t>
      </w: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 xml:space="preserve"> Трегубовского сельского поселения</w:t>
      </w: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835"/>
        <w:gridCol w:w="5813"/>
      </w:tblGrid>
      <w:tr w:rsidR="00EF2E06" w:rsidRPr="0062518B" w:rsidTr="00EF2E06">
        <w:tc>
          <w:tcPr>
            <w:tcW w:w="85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Код главы</w:t>
            </w:r>
          </w:p>
        </w:tc>
        <w:tc>
          <w:tcPr>
            <w:tcW w:w="2835"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Код</w:t>
            </w:r>
          </w:p>
        </w:tc>
        <w:tc>
          <w:tcPr>
            <w:tcW w:w="5813"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Наименование</w:t>
            </w:r>
          </w:p>
        </w:tc>
      </w:tr>
      <w:tr w:rsidR="00EF2E06" w:rsidRPr="0062518B" w:rsidTr="00EF2E06">
        <w:tc>
          <w:tcPr>
            <w:tcW w:w="85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ИНН 5318007536</w:t>
            </w: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КПП 531801001</w:t>
            </w:r>
          </w:p>
        </w:tc>
        <w:tc>
          <w:tcPr>
            <w:tcW w:w="5813"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Администрация Трегубовского сельского поселения</w:t>
            </w:r>
          </w:p>
        </w:tc>
      </w:tr>
      <w:tr w:rsidR="00EF2E06" w:rsidRPr="0062518B" w:rsidTr="00EF2E06">
        <w:trPr>
          <w:trHeight w:val="138"/>
        </w:trPr>
        <w:tc>
          <w:tcPr>
            <w:tcW w:w="85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1 08 04020 01 0000 110</w:t>
            </w:r>
          </w:p>
        </w:tc>
        <w:tc>
          <w:tcPr>
            <w:tcW w:w="5813" w:type="dxa"/>
            <w:shd w:val="clear" w:color="auto" w:fill="auto"/>
          </w:tcPr>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F2E06" w:rsidRPr="0062518B" w:rsidTr="00EF2E06">
        <w:trPr>
          <w:trHeight w:val="138"/>
        </w:trPr>
        <w:tc>
          <w:tcPr>
            <w:tcW w:w="85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1 11 05025 10 0000 120</w:t>
            </w:r>
          </w:p>
        </w:tc>
        <w:tc>
          <w:tcPr>
            <w:tcW w:w="5813" w:type="dxa"/>
            <w:shd w:val="clear" w:color="auto" w:fill="auto"/>
          </w:tcPr>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w:t>
            </w:r>
            <w:r w:rsidRPr="0062518B">
              <w:rPr>
                <w:rFonts w:ascii="Times New Roman" w:eastAsia="Times New Roman" w:hAnsi="Times New Roman" w:cs="Times New Roman"/>
                <w:sz w:val="20"/>
                <w:szCs w:val="20"/>
                <w:lang w:eastAsia="zh-CN"/>
              </w:rPr>
              <w:lastRenderedPageBreak/>
              <w:t>автономных учреждений)</w:t>
            </w:r>
          </w:p>
        </w:tc>
      </w:tr>
      <w:tr w:rsidR="00EF2E06" w:rsidRPr="0062518B" w:rsidTr="00EF2E06">
        <w:trPr>
          <w:trHeight w:val="138"/>
        </w:trPr>
        <w:tc>
          <w:tcPr>
            <w:tcW w:w="85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lastRenderedPageBreak/>
              <w:t>343</w:t>
            </w:r>
          </w:p>
        </w:tc>
        <w:tc>
          <w:tcPr>
            <w:tcW w:w="2835"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1 11 05075 10 0000 120</w:t>
            </w:r>
          </w:p>
        </w:tc>
        <w:tc>
          <w:tcPr>
            <w:tcW w:w="5813" w:type="dxa"/>
            <w:shd w:val="clear" w:color="auto" w:fill="auto"/>
            <w:vAlign w:val="bottom"/>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color w:val="000000"/>
                <w:sz w:val="20"/>
                <w:szCs w:val="20"/>
                <w:shd w:val="clear" w:color="auto" w:fill="FFFFFF"/>
                <w:lang w:eastAsia="zh-CN"/>
              </w:rPr>
              <w:t>Доходы от сдачи в аренду имущества, составляющего казну сельских поселений (за исключением земельных участков)</w:t>
            </w:r>
          </w:p>
        </w:tc>
      </w:tr>
      <w:tr w:rsidR="00EF2E06" w:rsidRPr="0062518B" w:rsidTr="00EF2E06">
        <w:trPr>
          <w:trHeight w:val="132"/>
        </w:trPr>
        <w:tc>
          <w:tcPr>
            <w:tcW w:w="85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1 11 09045 10 0000 120</w:t>
            </w:r>
          </w:p>
        </w:tc>
        <w:tc>
          <w:tcPr>
            <w:tcW w:w="5813" w:type="dxa"/>
            <w:shd w:val="clear" w:color="auto" w:fill="auto"/>
          </w:tcPr>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color w:val="000000"/>
                <w:sz w:val="20"/>
                <w:szCs w:val="20"/>
                <w:shd w:val="clear" w:color="auto" w:fill="FFFFFF"/>
                <w:lang w:eastAsia="zh-C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F2E06" w:rsidRPr="0062518B" w:rsidTr="00EF2E06">
        <w:trPr>
          <w:trHeight w:val="132"/>
        </w:trPr>
        <w:tc>
          <w:tcPr>
            <w:tcW w:w="85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1 13 02995 10 0000 130</w:t>
            </w:r>
          </w:p>
        </w:tc>
        <w:tc>
          <w:tcPr>
            <w:tcW w:w="5813" w:type="dxa"/>
            <w:shd w:val="clear" w:color="auto" w:fill="D9D9D9"/>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Прочие доходы от компенсации затрат бюджетов сельских поселений</w:t>
            </w:r>
          </w:p>
        </w:tc>
      </w:tr>
      <w:tr w:rsidR="00EF2E06" w:rsidRPr="0062518B" w:rsidTr="00EF2E06">
        <w:trPr>
          <w:trHeight w:val="132"/>
        </w:trPr>
        <w:tc>
          <w:tcPr>
            <w:tcW w:w="85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1 14 02053 10 0000 410</w:t>
            </w:r>
          </w:p>
        </w:tc>
        <w:tc>
          <w:tcPr>
            <w:tcW w:w="5813" w:type="dxa"/>
            <w:shd w:val="clear" w:color="auto" w:fill="auto"/>
            <w:vAlign w:val="bottom"/>
          </w:tcPr>
          <w:p w:rsidR="00EF2E06" w:rsidRPr="0062518B" w:rsidRDefault="00EF2E06" w:rsidP="00EF2E06">
            <w:pPr>
              <w:suppressAutoHyphens/>
              <w:spacing w:after="0" w:line="240" w:lineRule="auto"/>
              <w:jc w:val="both"/>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color w:val="000000"/>
                <w:sz w:val="20"/>
                <w:szCs w:val="20"/>
                <w:shd w:val="clear" w:color="auto" w:fill="FFFFFF"/>
                <w:lang w:eastAsia="zh-C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F2E06" w:rsidRPr="0062518B" w:rsidTr="00EF2E06">
        <w:trPr>
          <w:trHeight w:val="132"/>
        </w:trPr>
        <w:tc>
          <w:tcPr>
            <w:tcW w:w="850" w:type="dxa"/>
            <w:tcBorders>
              <w:bottom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tcBorders>
              <w:bottom w:val="single" w:sz="4"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1 14 06025 10 0000 430</w:t>
            </w:r>
          </w:p>
        </w:tc>
        <w:tc>
          <w:tcPr>
            <w:tcW w:w="5813" w:type="dxa"/>
            <w:tcBorders>
              <w:bottom w:val="single" w:sz="4" w:space="0" w:color="auto"/>
            </w:tcBorders>
            <w:shd w:val="clear" w:color="auto" w:fill="auto"/>
          </w:tcPr>
          <w:p w:rsidR="00EF2E06" w:rsidRPr="0062518B" w:rsidRDefault="00EF2E06" w:rsidP="00EF2E06">
            <w:pPr>
              <w:suppressAutoHyphens/>
              <w:autoSpaceDE w:val="0"/>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Доходы   от    продажи    земельных    участков,</w:t>
            </w:r>
            <w:r w:rsidRPr="0062518B">
              <w:rPr>
                <w:rFonts w:ascii="Times New Roman" w:eastAsia="Times New Roman" w:hAnsi="Times New Roman" w:cs="Times New Roman"/>
                <w:sz w:val="20"/>
                <w:szCs w:val="20"/>
                <w:lang w:eastAsia="zh-CN"/>
              </w:rPr>
              <w:br/>
              <w:t xml:space="preserve">находящихся в   собственности   сельских поселений   (за исключением  земельных  участков   муниципальных бюджетных и автономных учреждений)              </w:t>
            </w:r>
          </w:p>
        </w:tc>
      </w:tr>
      <w:tr w:rsidR="00EF2E06" w:rsidRPr="0062518B" w:rsidTr="00EF2E06">
        <w:trPr>
          <w:trHeight w:val="132"/>
        </w:trPr>
        <w:tc>
          <w:tcPr>
            <w:tcW w:w="850" w:type="dxa"/>
            <w:tcBorders>
              <w:bottom w:val="single" w:sz="4" w:space="0" w:color="auto"/>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tcBorders>
              <w:bottom w:val="single" w:sz="4" w:space="0" w:color="auto"/>
            </w:tcBorders>
            <w:shd w:val="clear" w:color="auto" w:fill="D9D9D9"/>
          </w:tcPr>
          <w:p w:rsidR="00EF2E06" w:rsidRPr="0062518B" w:rsidRDefault="00EF2E06" w:rsidP="00EF2E06">
            <w:pPr>
              <w:spacing w:after="0" w:line="240" w:lineRule="auto"/>
              <w:jc w:val="center"/>
              <w:rPr>
                <w:rFonts w:ascii="Times New Roman" w:eastAsia="Times New Roman" w:hAnsi="Times New Roman" w:cs="Times New Roman"/>
                <w:b/>
                <w:bCs/>
                <w:sz w:val="20"/>
                <w:szCs w:val="20"/>
                <w:lang w:eastAsia="ru-RU"/>
              </w:rPr>
            </w:pPr>
            <w:r w:rsidRPr="0062518B">
              <w:rPr>
                <w:rFonts w:ascii="Times New Roman" w:eastAsia="Times New Roman" w:hAnsi="Times New Roman" w:cs="Times New Roman"/>
                <w:b/>
                <w:bCs/>
                <w:sz w:val="20"/>
                <w:szCs w:val="20"/>
                <w:lang w:eastAsia="ru-RU"/>
              </w:rPr>
              <w:t>1 16 11064 01 0000 140</w:t>
            </w:r>
          </w:p>
        </w:tc>
        <w:tc>
          <w:tcPr>
            <w:tcW w:w="5813" w:type="dxa"/>
            <w:tcBorders>
              <w:bottom w:val="single" w:sz="4" w:space="0" w:color="auto"/>
            </w:tcBorders>
            <w:shd w:val="clear" w:color="auto" w:fill="D9D9D9"/>
          </w:tcPr>
          <w:p w:rsidR="00EF2E06" w:rsidRPr="0062518B" w:rsidRDefault="00EF2E06" w:rsidP="00EF2E06">
            <w:pPr>
              <w:suppressAutoHyphens/>
              <w:autoSpaceDE w:val="0"/>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r>
      <w:tr w:rsidR="00EF2E06" w:rsidRPr="0062518B" w:rsidTr="00EF2E06">
        <w:trPr>
          <w:trHeight w:val="132"/>
        </w:trPr>
        <w:tc>
          <w:tcPr>
            <w:tcW w:w="850" w:type="dxa"/>
            <w:tcBorders>
              <w:bottom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tcBorders>
              <w:bottom w:val="single" w:sz="4"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1 16 07010 10 0000 140</w:t>
            </w:r>
          </w:p>
        </w:tc>
        <w:tc>
          <w:tcPr>
            <w:tcW w:w="5813" w:type="dxa"/>
            <w:tcBorders>
              <w:bottom w:val="single" w:sz="4" w:space="0" w:color="auto"/>
            </w:tcBorders>
            <w:shd w:val="clear" w:color="auto" w:fill="auto"/>
          </w:tcPr>
          <w:p w:rsidR="00EF2E06" w:rsidRPr="0062518B" w:rsidRDefault="00EF2E06" w:rsidP="00EF2E06">
            <w:pPr>
              <w:suppressAutoHyphens/>
              <w:autoSpaceDE w:val="0"/>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EF2E06" w:rsidRPr="0062518B" w:rsidTr="00EF2E06">
        <w:trPr>
          <w:trHeight w:val="132"/>
        </w:trPr>
        <w:tc>
          <w:tcPr>
            <w:tcW w:w="850" w:type="dxa"/>
            <w:tcBorders>
              <w:bottom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tcBorders>
              <w:bottom w:val="single" w:sz="4"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1 16 07090 10 0000 140</w:t>
            </w:r>
          </w:p>
        </w:tc>
        <w:tc>
          <w:tcPr>
            <w:tcW w:w="5813" w:type="dxa"/>
            <w:tcBorders>
              <w:bottom w:val="single" w:sz="4" w:space="0" w:color="auto"/>
            </w:tcBorders>
            <w:shd w:val="clear" w:color="auto" w:fill="auto"/>
          </w:tcPr>
          <w:p w:rsidR="00EF2E06" w:rsidRPr="0062518B" w:rsidRDefault="00EF2E06" w:rsidP="00EF2E06">
            <w:pPr>
              <w:suppressAutoHyphens/>
              <w:autoSpaceDE w:val="0"/>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shd w:val="clear" w:color="auto" w:fill="FFFFFF"/>
                <w:lang w:eastAsia="zh-C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F2E06" w:rsidRPr="0062518B" w:rsidTr="00EF2E06">
        <w:tc>
          <w:tcPr>
            <w:tcW w:w="850" w:type="dxa"/>
            <w:tcBorders>
              <w:top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tcBorders>
              <w:top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1 17 01050 10 0000 180</w:t>
            </w:r>
          </w:p>
        </w:tc>
        <w:tc>
          <w:tcPr>
            <w:tcW w:w="5813" w:type="dxa"/>
            <w:tcBorders>
              <w:top w:val="single" w:sz="4" w:space="0" w:color="auto"/>
            </w:tcBorders>
          </w:tcPr>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Невыясненные поступления, зачисляемые в бюджет сельских поселений</w:t>
            </w:r>
          </w:p>
        </w:tc>
      </w:tr>
      <w:tr w:rsidR="00EF2E06" w:rsidRPr="0062518B" w:rsidTr="00EF2E06">
        <w:tc>
          <w:tcPr>
            <w:tcW w:w="850" w:type="dxa"/>
            <w:tcBorders>
              <w:top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tcBorders>
              <w:top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1 17 05050 10 0000 180</w:t>
            </w:r>
          </w:p>
        </w:tc>
        <w:tc>
          <w:tcPr>
            <w:tcW w:w="5813" w:type="dxa"/>
            <w:tcBorders>
              <w:top w:val="single" w:sz="4" w:space="0" w:color="auto"/>
            </w:tcBorders>
          </w:tcPr>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Прочие неналоговые доходы бюджетов сельских поселений</w:t>
            </w:r>
          </w:p>
        </w:tc>
      </w:tr>
      <w:tr w:rsidR="00EF2E06" w:rsidRPr="0062518B" w:rsidTr="00EF2E06">
        <w:tc>
          <w:tcPr>
            <w:tcW w:w="850" w:type="dxa"/>
            <w:tcBorders>
              <w:top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tcBorders>
              <w:top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1 17 15030 10 0000 150</w:t>
            </w:r>
          </w:p>
        </w:tc>
        <w:tc>
          <w:tcPr>
            <w:tcW w:w="5813" w:type="dxa"/>
            <w:tcBorders>
              <w:top w:val="single" w:sz="4" w:space="0" w:color="auto"/>
            </w:tcBorders>
          </w:tcPr>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Инициативные платежи, зачисляемые в бюджеты сельских поселений</w:t>
            </w:r>
          </w:p>
        </w:tc>
      </w:tr>
      <w:tr w:rsidR="00EF2E06" w:rsidRPr="0062518B" w:rsidTr="00EF2E06">
        <w:tc>
          <w:tcPr>
            <w:tcW w:w="85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2 02 16001 10 0000 150</w:t>
            </w:r>
          </w:p>
        </w:tc>
        <w:tc>
          <w:tcPr>
            <w:tcW w:w="5813" w:type="dxa"/>
          </w:tcPr>
          <w:p w:rsidR="00EF2E06" w:rsidRPr="0062518B" w:rsidRDefault="00EF2E06" w:rsidP="00EF2E06">
            <w:pPr>
              <w:suppressAutoHyphens/>
              <w:autoSpaceDE w:val="0"/>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Дотации бюджетам сельских поселений на выравнивание бюджетной обеспеченности из бюджетов муниципальных районов</w:t>
            </w:r>
          </w:p>
        </w:tc>
      </w:tr>
      <w:tr w:rsidR="00EF2E06" w:rsidRPr="0062518B" w:rsidTr="00EF2E06">
        <w:tc>
          <w:tcPr>
            <w:tcW w:w="85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napToGrid w:val="0"/>
                <w:color w:val="000000"/>
                <w:sz w:val="20"/>
                <w:szCs w:val="20"/>
                <w:lang w:eastAsia="zh-CN"/>
              </w:rPr>
            </w:pPr>
            <w:r w:rsidRPr="0062518B">
              <w:rPr>
                <w:rFonts w:ascii="Times New Roman" w:eastAsia="Times New Roman" w:hAnsi="Times New Roman" w:cs="Times New Roman"/>
                <w:b/>
                <w:snapToGrid w:val="0"/>
                <w:color w:val="000000"/>
                <w:sz w:val="20"/>
                <w:szCs w:val="20"/>
                <w:lang w:eastAsia="zh-CN"/>
              </w:rPr>
              <w:t>343</w:t>
            </w:r>
          </w:p>
        </w:tc>
        <w:tc>
          <w:tcPr>
            <w:tcW w:w="2835"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2 02 25299 10 0000 150</w:t>
            </w:r>
          </w:p>
        </w:tc>
        <w:tc>
          <w:tcPr>
            <w:tcW w:w="5813" w:type="dxa"/>
            <w:shd w:val="clear" w:color="auto" w:fill="auto"/>
            <w:vAlign w:val="bottom"/>
          </w:tcPr>
          <w:p w:rsidR="00EF2E06" w:rsidRPr="0062518B" w:rsidRDefault="00EF2E06" w:rsidP="00EF2E06">
            <w:pPr>
              <w:tabs>
                <w:tab w:val="left" w:pos="0"/>
              </w:tabs>
              <w:suppressAutoHyphens/>
              <w:spacing w:after="0" w:line="240" w:lineRule="auto"/>
              <w:jc w:val="both"/>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snapToGrid w:val="0"/>
                <w:sz w:val="20"/>
                <w:szCs w:val="20"/>
                <w:lang w:eastAsia="zh-CN"/>
              </w:rPr>
              <w:t>Субсидии бюджетам сельских поселений на обустройство и восстановление воинских захоронений, находящихся в государственной собственности</w:t>
            </w:r>
          </w:p>
        </w:tc>
      </w:tr>
      <w:tr w:rsidR="00EF2E06" w:rsidRPr="0062518B" w:rsidTr="00EF2E06">
        <w:tc>
          <w:tcPr>
            <w:tcW w:w="850" w:type="dxa"/>
            <w:tcBorders>
              <w:top w:val="single" w:sz="4" w:space="0" w:color="auto"/>
              <w:left w:val="single" w:sz="4"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napToGrid w:val="0"/>
                <w:color w:val="000000"/>
                <w:sz w:val="20"/>
                <w:szCs w:val="20"/>
                <w:lang w:eastAsia="zh-CN"/>
              </w:rPr>
              <w:t>343</w:t>
            </w:r>
          </w:p>
        </w:tc>
        <w:tc>
          <w:tcPr>
            <w:tcW w:w="2835" w:type="dxa"/>
            <w:tcBorders>
              <w:top w:val="single" w:sz="4"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2 02 29999 10 0000 150</w:t>
            </w:r>
          </w:p>
        </w:tc>
        <w:tc>
          <w:tcPr>
            <w:tcW w:w="5813" w:type="dxa"/>
            <w:tcBorders>
              <w:top w:val="single" w:sz="4" w:space="0" w:color="auto"/>
              <w:right w:val="single" w:sz="4" w:space="0" w:color="auto"/>
            </w:tcBorders>
            <w:shd w:val="clear" w:color="auto" w:fill="auto"/>
            <w:vAlign w:val="bottom"/>
          </w:tcPr>
          <w:p w:rsidR="00EF2E06" w:rsidRPr="0062518B" w:rsidRDefault="00EF2E06" w:rsidP="00EF2E06">
            <w:pPr>
              <w:tabs>
                <w:tab w:val="left" w:pos="0"/>
              </w:tabs>
              <w:suppressAutoHyphens/>
              <w:spacing w:after="0" w:line="240" w:lineRule="auto"/>
              <w:jc w:val="both"/>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snapToGrid w:val="0"/>
                <w:sz w:val="20"/>
                <w:szCs w:val="20"/>
                <w:lang w:eastAsia="zh-CN"/>
              </w:rPr>
              <w:t>Прочие субсидии бюджетам сельских поселений</w:t>
            </w:r>
          </w:p>
        </w:tc>
      </w:tr>
      <w:tr w:rsidR="00EF2E06" w:rsidRPr="0062518B" w:rsidTr="00EF2E06">
        <w:tc>
          <w:tcPr>
            <w:tcW w:w="850" w:type="dxa"/>
            <w:tcBorders>
              <w:top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napToGrid w:val="0"/>
                <w:color w:val="000000"/>
                <w:sz w:val="20"/>
                <w:szCs w:val="20"/>
                <w:lang w:eastAsia="zh-CN"/>
              </w:rPr>
              <w:t>343</w:t>
            </w:r>
          </w:p>
        </w:tc>
        <w:tc>
          <w:tcPr>
            <w:tcW w:w="2835" w:type="dxa"/>
            <w:tcBorders>
              <w:top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2 02 35118 10 0000 150</w:t>
            </w:r>
          </w:p>
        </w:tc>
        <w:tc>
          <w:tcPr>
            <w:tcW w:w="5813" w:type="dxa"/>
            <w:tcBorders>
              <w:top w:val="single" w:sz="4" w:space="0" w:color="auto"/>
            </w:tcBorders>
            <w:vAlign w:val="bottom"/>
          </w:tcPr>
          <w:p w:rsidR="00EF2E06" w:rsidRPr="0062518B" w:rsidRDefault="00EF2E06" w:rsidP="00EF2E06">
            <w:pPr>
              <w:tabs>
                <w:tab w:val="left" w:pos="0"/>
              </w:tabs>
              <w:suppressAutoHyphens/>
              <w:spacing w:after="0" w:line="240" w:lineRule="auto"/>
              <w:jc w:val="both"/>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snapToGrid w:val="0"/>
                <w:sz w:val="20"/>
                <w:szCs w:val="20"/>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F2E06" w:rsidRPr="0062518B" w:rsidTr="00EF2E06">
        <w:tc>
          <w:tcPr>
            <w:tcW w:w="850" w:type="dxa"/>
            <w:tcBorders>
              <w:top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tcBorders>
              <w:top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2 02 30024 10 0000 150</w:t>
            </w:r>
          </w:p>
        </w:tc>
        <w:tc>
          <w:tcPr>
            <w:tcW w:w="5813" w:type="dxa"/>
            <w:tcBorders>
              <w:top w:val="single" w:sz="4" w:space="0" w:color="auto"/>
            </w:tcBorders>
          </w:tcPr>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Субвенции бюджетам сельских поселений на выполнение передаваемых полномочий субъектов Российской Федерации</w:t>
            </w:r>
          </w:p>
        </w:tc>
      </w:tr>
      <w:tr w:rsidR="00EF2E06" w:rsidRPr="0062518B" w:rsidTr="00EF2E06">
        <w:tc>
          <w:tcPr>
            <w:tcW w:w="850" w:type="dxa"/>
            <w:tcBorders>
              <w:bottom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tcBorders>
              <w:bottom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2 02 40014 10 0000 150</w:t>
            </w:r>
          </w:p>
        </w:tc>
        <w:tc>
          <w:tcPr>
            <w:tcW w:w="5813" w:type="dxa"/>
            <w:tcBorders>
              <w:bottom w:val="single" w:sz="4" w:space="0" w:color="auto"/>
            </w:tcBorders>
          </w:tcPr>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F2E06" w:rsidRPr="0062518B" w:rsidTr="00EF2E06">
        <w:tc>
          <w:tcPr>
            <w:tcW w:w="850" w:type="dxa"/>
            <w:tcBorders>
              <w:bottom w:val="single" w:sz="4"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2835" w:type="dxa"/>
            <w:tcBorders>
              <w:bottom w:val="single" w:sz="4"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2 02 49999 10 0000 150</w:t>
            </w:r>
          </w:p>
        </w:tc>
        <w:tc>
          <w:tcPr>
            <w:tcW w:w="5813" w:type="dxa"/>
            <w:tcBorders>
              <w:bottom w:val="single" w:sz="4" w:space="0" w:color="auto"/>
            </w:tcBorders>
            <w:shd w:val="clear" w:color="auto" w:fill="auto"/>
          </w:tcPr>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Прочие межбюджетные трансферты, передаваемые бюджетам сельских поселений</w:t>
            </w:r>
          </w:p>
        </w:tc>
      </w:tr>
      <w:tr w:rsidR="00EF2E06" w:rsidRPr="0062518B" w:rsidTr="00EF2E06">
        <w:trPr>
          <w:trHeight w:val="567"/>
        </w:trPr>
        <w:tc>
          <w:tcPr>
            <w:tcW w:w="850" w:type="dxa"/>
            <w:tcBorders>
              <w:bottom w:val="single" w:sz="4"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ru-RU"/>
              </w:rPr>
            </w:pPr>
            <w:r w:rsidRPr="0062518B">
              <w:rPr>
                <w:rFonts w:ascii="Times New Roman" w:eastAsia="Times New Roman" w:hAnsi="Times New Roman" w:cs="Times New Roman"/>
                <w:b/>
                <w:sz w:val="20"/>
                <w:szCs w:val="20"/>
                <w:lang w:eastAsia="zh-CN"/>
              </w:rPr>
              <w:t>343</w:t>
            </w:r>
          </w:p>
        </w:tc>
        <w:tc>
          <w:tcPr>
            <w:tcW w:w="2835" w:type="dxa"/>
            <w:tcBorders>
              <w:bottom w:val="single" w:sz="4" w:space="0" w:color="auto"/>
            </w:tcBorders>
            <w:shd w:val="clear" w:color="auto" w:fill="auto"/>
          </w:tcPr>
          <w:p w:rsidR="00EF2E06" w:rsidRPr="0062518B" w:rsidRDefault="00EF2E06" w:rsidP="00EF2E06">
            <w:pPr>
              <w:suppressAutoHyphens/>
              <w:spacing w:after="195" w:line="240" w:lineRule="atLeast"/>
              <w:jc w:val="center"/>
              <w:textAlignment w:val="baseline"/>
              <w:rPr>
                <w:rFonts w:ascii="Times New Roman" w:eastAsia="Times New Roman" w:hAnsi="Times New Roman" w:cs="Times New Roman"/>
                <w:sz w:val="20"/>
                <w:szCs w:val="20"/>
                <w:lang w:eastAsia="ru-RU"/>
              </w:rPr>
            </w:pPr>
            <w:r w:rsidRPr="0062518B">
              <w:rPr>
                <w:rFonts w:ascii="Times New Roman" w:eastAsia="Times New Roman" w:hAnsi="Times New Roman" w:cs="Times New Roman"/>
                <w:b/>
                <w:sz w:val="20"/>
                <w:szCs w:val="20"/>
                <w:lang w:eastAsia="ru-RU"/>
              </w:rPr>
              <w:t>2 07 05030 10 0000 150</w:t>
            </w:r>
          </w:p>
        </w:tc>
        <w:tc>
          <w:tcPr>
            <w:tcW w:w="5813" w:type="dxa"/>
            <w:tcBorders>
              <w:bottom w:val="single" w:sz="4" w:space="0" w:color="auto"/>
            </w:tcBorders>
            <w:shd w:val="clear" w:color="auto" w:fill="auto"/>
          </w:tcPr>
          <w:p w:rsidR="00EF2E06" w:rsidRPr="0062518B" w:rsidRDefault="00EF2E06" w:rsidP="00EF2E06">
            <w:pPr>
              <w:suppressAutoHyphens/>
              <w:spacing w:after="0" w:line="240" w:lineRule="auto"/>
              <w:jc w:val="both"/>
              <w:textAlignment w:val="baseline"/>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ru-RU"/>
              </w:rPr>
              <w:t>Прочие безвозмездные поступления в бюджеты сельских поселений</w:t>
            </w:r>
          </w:p>
        </w:tc>
      </w:tr>
      <w:tr w:rsidR="00EF2E06" w:rsidRPr="0062518B" w:rsidTr="00EF2E06">
        <w:tc>
          <w:tcPr>
            <w:tcW w:w="850" w:type="dxa"/>
          </w:tcPr>
          <w:p w:rsidR="00EF2E06" w:rsidRPr="0062518B" w:rsidRDefault="00EF2E06" w:rsidP="00EF2E06">
            <w:pPr>
              <w:suppressAutoHyphens/>
              <w:spacing w:after="0" w:line="240" w:lineRule="auto"/>
              <w:jc w:val="center"/>
              <w:rPr>
                <w:rFonts w:ascii="Times New Roman" w:eastAsia="Times New Roman" w:hAnsi="Times New Roman" w:cs="Times New Roman"/>
                <w:b/>
                <w:snapToGrid w:val="0"/>
                <w:color w:val="000000"/>
                <w:sz w:val="20"/>
                <w:szCs w:val="20"/>
                <w:lang w:eastAsia="zh-CN"/>
              </w:rPr>
            </w:pPr>
            <w:r w:rsidRPr="0062518B">
              <w:rPr>
                <w:rFonts w:ascii="Times New Roman" w:eastAsia="Times New Roman" w:hAnsi="Times New Roman" w:cs="Times New Roman"/>
                <w:b/>
                <w:snapToGrid w:val="0"/>
                <w:color w:val="000000"/>
                <w:sz w:val="20"/>
                <w:szCs w:val="20"/>
                <w:lang w:eastAsia="zh-CN"/>
              </w:rPr>
              <w:t>343</w:t>
            </w:r>
          </w:p>
        </w:tc>
        <w:tc>
          <w:tcPr>
            <w:tcW w:w="2835" w:type="dxa"/>
          </w:tcPr>
          <w:p w:rsidR="00EF2E06" w:rsidRPr="0062518B" w:rsidRDefault="00EF2E06" w:rsidP="00EF2E06">
            <w:pPr>
              <w:suppressAutoHyphens/>
              <w:spacing w:after="0" w:line="240" w:lineRule="auto"/>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2 08 05000 10 0000 150</w:t>
            </w:r>
          </w:p>
        </w:tc>
        <w:tc>
          <w:tcPr>
            <w:tcW w:w="5813" w:type="dxa"/>
            <w:vAlign w:val="bottom"/>
          </w:tcPr>
          <w:p w:rsidR="00EF2E06" w:rsidRPr="0062518B" w:rsidRDefault="00EF2E06" w:rsidP="00EF2E06">
            <w:pPr>
              <w:suppressAutoHyphens/>
              <w:spacing w:after="0" w:line="240" w:lineRule="auto"/>
              <w:jc w:val="both"/>
              <w:rPr>
                <w:rFonts w:ascii="Times New Roman" w:eastAsia="Times New Roman" w:hAnsi="Times New Roman" w:cs="Times New Roman"/>
                <w:snapToGrid w:val="0"/>
                <w:color w:val="000000"/>
                <w:spacing w:val="-20"/>
                <w:sz w:val="20"/>
                <w:szCs w:val="20"/>
                <w:lang w:eastAsia="zh-CN"/>
              </w:rPr>
            </w:pPr>
            <w:r w:rsidRPr="0062518B">
              <w:rPr>
                <w:rFonts w:ascii="Times New Roman" w:eastAsia="Times New Roman" w:hAnsi="Times New Roman" w:cs="Times New Roman"/>
                <w:color w:val="000000"/>
                <w:sz w:val="20"/>
                <w:szCs w:val="20"/>
                <w:shd w:val="clear" w:color="auto" w:fill="FFFFFF"/>
                <w:lang w:eastAsia="zh-CN"/>
              </w:rPr>
              <w:t xml:space="preserve">Перечисления из бюджетов сельских поселений (в бюджеты поселений) для осуществления возврата (зачета) излишне </w:t>
            </w:r>
            <w:r w:rsidRPr="0062518B">
              <w:rPr>
                <w:rFonts w:ascii="Times New Roman" w:eastAsia="Times New Roman" w:hAnsi="Times New Roman" w:cs="Times New Roman"/>
                <w:color w:val="000000"/>
                <w:sz w:val="20"/>
                <w:szCs w:val="20"/>
                <w:shd w:val="clear" w:color="auto" w:fill="FFFFFF"/>
                <w:lang w:eastAsia="zh-CN"/>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F2E06" w:rsidRPr="0062518B" w:rsidTr="00EF2E06">
        <w:tc>
          <w:tcPr>
            <w:tcW w:w="85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napToGrid w:val="0"/>
                <w:color w:val="000000"/>
                <w:sz w:val="20"/>
                <w:szCs w:val="20"/>
                <w:lang w:eastAsia="zh-CN"/>
              </w:rPr>
            </w:pPr>
            <w:r w:rsidRPr="0062518B">
              <w:rPr>
                <w:rFonts w:ascii="Times New Roman" w:eastAsia="Times New Roman" w:hAnsi="Times New Roman" w:cs="Times New Roman"/>
                <w:b/>
                <w:snapToGrid w:val="0"/>
                <w:color w:val="000000"/>
                <w:sz w:val="20"/>
                <w:szCs w:val="20"/>
                <w:lang w:eastAsia="zh-CN"/>
              </w:rPr>
              <w:lastRenderedPageBreak/>
              <w:t>343</w:t>
            </w:r>
          </w:p>
        </w:tc>
        <w:tc>
          <w:tcPr>
            <w:tcW w:w="2835"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z w:val="20"/>
                <w:szCs w:val="20"/>
                <w:lang w:eastAsia="zh-CN"/>
              </w:rPr>
              <w:t>2 08 10000 10 0000 150</w:t>
            </w:r>
          </w:p>
        </w:tc>
        <w:tc>
          <w:tcPr>
            <w:tcW w:w="5813" w:type="dxa"/>
            <w:shd w:val="clear" w:color="auto" w:fill="auto"/>
            <w:vAlign w:val="bottom"/>
          </w:tcPr>
          <w:p w:rsidR="00EF2E06" w:rsidRPr="0062518B" w:rsidRDefault="00EF2E06" w:rsidP="00EF2E06">
            <w:pPr>
              <w:suppressAutoHyphens/>
              <w:spacing w:after="0" w:line="240" w:lineRule="auto"/>
              <w:jc w:val="both"/>
              <w:rPr>
                <w:rFonts w:ascii="Times New Roman" w:eastAsia="Times New Roman" w:hAnsi="Times New Roman" w:cs="Times New Roman"/>
                <w:color w:val="000000"/>
                <w:sz w:val="20"/>
                <w:szCs w:val="20"/>
                <w:shd w:val="clear" w:color="auto" w:fill="FFFFFF"/>
                <w:lang w:eastAsia="zh-CN"/>
              </w:rPr>
            </w:pPr>
            <w:r w:rsidRPr="0062518B">
              <w:rPr>
                <w:rFonts w:ascii="Times New Roman" w:eastAsia="Times New Roman" w:hAnsi="Times New Roman" w:cs="Times New Roman"/>
                <w:sz w:val="20"/>
                <w:szCs w:val="20"/>
                <w:lang w:eastAsia="zh-CN"/>
              </w:rPr>
              <w:t>Перечисления из бюджетов сельских поселений (в бюджеты сельских поселений) для осуществления взыскания</w:t>
            </w:r>
          </w:p>
        </w:tc>
      </w:tr>
      <w:tr w:rsidR="00EF2E06" w:rsidRPr="0062518B" w:rsidTr="00EF2E06">
        <w:tc>
          <w:tcPr>
            <w:tcW w:w="850" w:type="dxa"/>
          </w:tcPr>
          <w:p w:rsidR="00EF2E06" w:rsidRPr="0062518B" w:rsidRDefault="00EF2E06" w:rsidP="00EF2E06">
            <w:pPr>
              <w:suppressAutoHyphens/>
              <w:spacing w:after="0" w:line="240" w:lineRule="auto"/>
              <w:jc w:val="center"/>
              <w:rPr>
                <w:rFonts w:ascii="Times New Roman" w:eastAsia="Times New Roman" w:hAnsi="Times New Roman" w:cs="Times New Roman"/>
                <w:b/>
                <w:snapToGrid w:val="0"/>
                <w:color w:val="000000"/>
                <w:sz w:val="20"/>
                <w:szCs w:val="20"/>
                <w:lang w:eastAsia="zh-CN"/>
              </w:rPr>
            </w:pPr>
            <w:r w:rsidRPr="0062518B">
              <w:rPr>
                <w:rFonts w:ascii="Times New Roman" w:eastAsia="Times New Roman" w:hAnsi="Times New Roman" w:cs="Times New Roman"/>
                <w:b/>
                <w:snapToGrid w:val="0"/>
                <w:color w:val="000000"/>
                <w:sz w:val="20"/>
                <w:szCs w:val="20"/>
                <w:lang w:eastAsia="zh-CN"/>
              </w:rPr>
              <w:t>343</w:t>
            </w:r>
          </w:p>
        </w:tc>
        <w:tc>
          <w:tcPr>
            <w:tcW w:w="2835" w:type="dxa"/>
          </w:tcPr>
          <w:p w:rsidR="00EF2E06" w:rsidRPr="0062518B" w:rsidRDefault="00EF2E06" w:rsidP="00EF2E06">
            <w:pPr>
              <w:suppressAutoHyphens/>
              <w:spacing w:after="0" w:line="240" w:lineRule="auto"/>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2 18 60010 10 0000 150</w:t>
            </w:r>
          </w:p>
        </w:tc>
        <w:tc>
          <w:tcPr>
            <w:tcW w:w="5813" w:type="dxa"/>
            <w:vAlign w:val="bottom"/>
          </w:tcPr>
          <w:p w:rsidR="00EF2E06" w:rsidRPr="0062518B" w:rsidRDefault="00EF2E06" w:rsidP="00EF2E06">
            <w:pPr>
              <w:suppressAutoHyphens/>
              <w:spacing w:after="0" w:line="240" w:lineRule="auto"/>
              <w:jc w:val="both"/>
              <w:rPr>
                <w:rFonts w:ascii="Times New Roman" w:eastAsia="Times New Roman" w:hAnsi="Times New Roman" w:cs="Times New Roman"/>
                <w:color w:val="000000"/>
                <w:sz w:val="20"/>
                <w:szCs w:val="20"/>
                <w:shd w:val="clear" w:color="auto" w:fill="FFFFFF"/>
                <w:lang w:eastAsia="zh-CN"/>
              </w:rPr>
            </w:pPr>
            <w:r w:rsidRPr="0062518B">
              <w:rPr>
                <w:rFonts w:ascii="Times New Roman" w:eastAsia="Times New Roman" w:hAnsi="Times New Roman" w:cs="Times New Roman"/>
                <w:color w:val="000000"/>
                <w:sz w:val="20"/>
                <w:szCs w:val="20"/>
                <w:shd w:val="clear" w:color="auto" w:fill="FFFFFF"/>
                <w:lang w:eastAsia="zh-CN"/>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F2E06" w:rsidRPr="0062518B" w:rsidTr="00EF2E06">
        <w:tc>
          <w:tcPr>
            <w:tcW w:w="85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napToGrid w:val="0"/>
                <w:color w:val="000000"/>
                <w:sz w:val="20"/>
                <w:szCs w:val="20"/>
                <w:lang w:eastAsia="zh-CN"/>
              </w:rPr>
              <w:t>343</w:t>
            </w:r>
          </w:p>
        </w:tc>
        <w:tc>
          <w:tcPr>
            <w:tcW w:w="2835" w:type="dxa"/>
          </w:tcPr>
          <w:p w:rsidR="00EF2E06" w:rsidRPr="0062518B" w:rsidRDefault="00EF2E06" w:rsidP="00EF2E06">
            <w:pPr>
              <w:suppressAutoHyphens/>
              <w:spacing w:after="0" w:line="240" w:lineRule="auto"/>
              <w:jc w:val="center"/>
              <w:rPr>
                <w:rFonts w:ascii="Times New Roman" w:eastAsia="Times New Roman" w:hAnsi="Times New Roman" w:cs="Times New Roman"/>
                <w:b/>
                <w:snapToGrid w:val="0"/>
                <w:sz w:val="20"/>
                <w:szCs w:val="20"/>
                <w:highlight w:val="yellow"/>
                <w:lang w:eastAsia="zh-CN"/>
              </w:rPr>
            </w:pPr>
            <w:r w:rsidRPr="0062518B">
              <w:rPr>
                <w:rFonts w:ascii="Times New Roman" w:eastAsia="Times New Roman" w:hAnsi="Times New Roman" w:cs="Times New Roman"/>
                <w:b/>
                <w:sz w:val="20"/>
                <w:szCs w:val="20"/>
                <w:lang w:eastAsia="zh-CN"/>
              </w:rPr>
              <w:t xml:space="preserve"> 2 19 60010 10 0000 150</w:t>
            </w:r>
          </w:p>
        </w:tc>
        <w:tc>
          <w:tcPr>
            <w:tcW w:w="5813" w:type="dxa"/>
            <w:vAlign w:val="bottom"/>
          </w:tcPr>
          <w:p w:rsidR="00EF2E06" w:rsidRPr="0062518B" w:rsidRDefault="00EF2E06" w:rsidP="00EF2E06">
            <w:pPr>
              <w:suppressAutoHyphens/>
              <w:spacing w:after="0" w:line="240" w:lineRule="auto"/>
              <w:jc w:val="both"/>
              <w:rPr>
                <w:rFonts w:ascii="Times New Roman" w:eastAsia="Times New Roman" w:hAnsi="Times New Roman" w:cs="Times New Roman"/>
                <w:snapToGrid w:val="0"/>
                <w:color w:val="000000"/>
                <w:spacing w:val="-20"/>
                <w:sz w:val="20"/>
                <w:szCs w:val="20"/>
                <w:lang w:eastAsia="zh-CN"/>
              </w:rPr>
            </w:pPr>
            <w:r w:rsidRPr="0062518B">
              <w:rPr>
                <w:rFonts w:ascii="Times New Roman" w:eastAsia="Times New Roman" w:hAnsi="Times New Roman" w:cs="Times New Roman"/>
                <w:sz w:val="20"/>
                <w:szCs w:val="20"/>
                <w:lang w:eastAsia="zh-CN"/>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both"/>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 Внести изменения в приложение № 3, изложив его в следующей редакции:</w:t>
      </w:r>
    </w:p>
    <w:tbl>
      <w:tblPr>
        <w:tblpPr w:leftFromText="180" w:rightFromText="180" w:vertAnchor="text" w:horzAnchor="margin" w:tblpY="106"/>
        <w:tblW w:w="14894" w:type="dxa"/>
        <w:tblLayout w:type="fixed"/>
        <w:tblLook w:val="0000" w:firstRow="0" w:lastRow="0" w:firstColumn="0" w:lastColumn="0" w:noHBand="0" w:noVBand="0"/>
      </w:tblPr>
      <w:tblGrid>
        <w:gridCol w:w="4248"/>
        <w:gridCol w:w="5323"/>
        <w:gridCol w:w="5323"/>
      </w:tblGrid>
      <w:tr w:rsidR="00EF2E06" w:rsidRPr="0062518B" w:rsidTr="00EF2E06">
        <w:tc>
          <w:tcPr>
            <w:tcW w:w="4248" w:type="dxa"/>
            <w:shd w:val="clear" w:color="auto" w:fill="auto"/>
          </w:tcPr>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napToGrid w:val="0"/>
              <w:spacing w:after="0" w:line="240" w:lineRule="auto"/>
              <w:jc w:val="right"/>
              <w:rPr>
                <w:rFonts w:ascii="Times New Roman" w:eastAsia="Times New Roman" w:hAnsi="Times New Roman" w:cs="Times New Roman"/>
                <w:sz w:val="20"/>
                <w:szCs w:val="20"/>
                <w:lang w:eastAsia="zh-CN"/>
              </w:rPr>
            </w:pPr>
          </w:p>
        </w:tc>
        <w:tc>
          <w:tcPr>
            <w:tcW w:w="5323"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Приложение № 3 к решению</w:t>
            </w:r>
          </w:p>
          <w:p w:rsidR="00EF2E06" w:rsidRPr="0062518B" w:rsidRDefault="00EF2E06" w:rsidP="00EF2E06">
            <w:pPr>
              <w:suppressAutoHyphens/>
              <w:spacing w:after="0" w:line="240" w:lineRule="auto"/>
              <w:jc w:val="right"/>
              <w:rPr>
                <w:rFonts w:ascii="Times New Roman" w:eastAsia="Times New Roman" w:hAnsi="Times New Roman" w:cs="Times New Roman"/>
                <w:bCs/>
                <w:spacing w:val="-1"/>
                <w:sz w:val="20"/>
                <w:szCs w:val="20"/>
                <w:lang w:eastAsia="zh-CN"/>
              </w:rPr>
            </w:pPr>
            <w:r w:rsidRPr="0062518B">
              <w:rPr>
                <w:rFonts w:ascii="Times New Roman" w:eastAsia="Times New Roman" w:hAnsi="Times New Roman" w:cs="Times New Roman"/>
                <w:sz w:val="20"/>
                <w:szCs w:val="20"/>
                <w:lang w:eastAsia="zh-CN"/>
              </w:rPr>
              <w:t>Совета депутатов Трегубовского сельского поселения «</w:t>
            </w:r>
            <w:r w:rsidRPr="0062518B">
              <w:rPr>
                <w:rFonts w:ascii="Times New Roman" w:eastAsia="Times New Roman" w:hAnsi="Times New Roman" w:cs="Times New Roman"/>
                <w:bCs/>
                <w:spacing w:val="-1"/>
                <w:sz w:val="20"/>
                <w:szCs w:val="20"/>
                <w:lang w:eastAsia="zh-CN"/>
              </w:rPr>
              <w:t>О бюджете Трегубовского</w:t>
            </w:r>
          </w:p>
          <w:p w:rsidR="00EF2E06" w:rsidRPr="0062518B" w:rsidRDefault="00EF2E06" w:rsidP="00EF2E06">
            <w:pPr>
              <w:suppressAutoHyphens/>
              <w:spacing w:after="0" w:line="240" w:lineRule="auto"/>
              <w:jc w:val="right"/>
              <w:rPr>
                <w:rFonts w:ascii="Times New Roman" w:eastAsia="Times New Roman" w:hAnsi="Times New Roman" w:cs="Times New Roman"/>
                <w:bCs/>
                <w:spacing w:val="-1"/>
                <w:sz w:val="20"/>
                <w:szCs w:val="20"/>
                <w:lang w:eastAsia="zh-CN"/>
              </w:rPr>
            </w:pPr>
            <w:r w:rsidRPr="0062518B">
              <w:rPr>
                <w:rFonts w:ascii="Times New Roman" w:eastAsia="Times New Roman" w:hAnsi="Times New Roman" w:cs="Times New Roman"/>
                <w:bCs/>
                <w:spacing w:val="-1"/>
                <w:sz w:val="20"/>
                <w:szCs w:val="20"/>
                <w:lang w:eastAsia="zh-CN"/>
              </w:rPr>
              <w:t xml:space="preserve"> сельского поселения на 2024 год и плановый период 2025 и 2026 годов»</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pacing w:val="-1"/>
                <w:sz w:val="20"/>
                <w:szCs w:val="20"/>
                <w:lang w:eastAsia="zh-CN"/>
              </w:rPr>
              <w:t>от 27.12.2023  № 136</w:t>
            </w:r>
          </w:p>
        </w:tc>
        <w:tc>
          <w:tcPr>
            <w:tcW w:w="5323"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c>
      </w:tr>
    </w:tbl>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Нормативы отчислений федеральных и местных налогов и других доходов в бюджет сельского поселения на 2024 – 2026 годы</w:t>
      </w: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040"/>
        <w:gridCol w:w="900"/>
        <w:gridCol w:w="900"/>
        <w:gridCol w:w="900"/>
      </w:tblGrid>
      <w:tr w:rsidR="00EF2E06" w:rsidRPr="0062518B" w:rsidTr="00EF2E06">
        <w:trPr>
          <w:trHeight w:val="413"/>
        </w:trPr>
        <w:tc>
          <w:tcPr>
            <w:tcW w:w="2700" w:type="dxa"/>
            <w:vMerge w:val="restart"/>
          </w:tcPr>
          <w:p w:rsidR="00EF2E06" w:rsidRPr="0062518B" w:rsidRDefault="00EF2E06" w:rsidP="00EF2E06">
            <w:pPr>
              <w:suppressAutoHyphens/>
              <w:spacing w:after="0" w:line="240" w:lineRule="auto"/>
              <w:ind w:right="-108"/>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Код бюджетной классификации Российской Федерации</w:t>
            </w:r>
          </w:p>
        </w:tc>
        <w:tc>
          <w:tcPr>
            <w:tcW w:w="5040" w:type="dxa"/>
            <w:vMerge w:val="restart"/>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Наименование налога</w:t>
            </w:r>
          </w:p>
        </w:tc>
        <w:tc>
          <w:tcPr>
            <w:tcW w:w="2700" w:type="dxa"/>
            <w:gridSpan w:val="3"/>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Нормативы отчислений, %</w:t>
            </w:r>
          </w:p>
        </w:tc>
      </w:tr>
      <w:tr w:rsidR="00EF2E06" w:rsidRPr="0062518B" w:rsidTr="00EF2E06">
        <w:trPr>
          <w:trHeight w:val="412"/>
        </w:trPr>
        <w:tc>
          <w:tcPr>
            <w:tcW w:w="2700" w:type="dxa"/>
            <w:vMerge/>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c>
        <w:tc>
          <w:tcPr>
            <w:tcW w:w="5040" w:type="dxa"/>
            <w:vMerge/>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val="en-US" w:eastAsia="zh-CN"/>
              </w:rPr>
            </w:pPr>
            <w:r w:rsidRPr="0062518B">
              <w:rPr>
                <w:rFonts w:ascii="Times New Roman" w:eastAsia="Times New Roman" w:hAnsi="Times New Roman" w:cs="Times New Roman"/>
                <w:sz w:val="20"/>
                <w:szCs w:val="20"/>
                <w:lang w:eastAsia="zh-CN"/>
              </w:rPr>
              <w:t>2024</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2025</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2026</w:t>
            </w:r>
          </w:p>
        </w:tc>
      </w:tr>
      <w:tr w:rsidR="00EF2E06" w:rsidRPr="0062518B" w:rsidTr="00EF2E06">
        <w:tc>
          <w:tcPr>
            <w:tcW w:w="27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w:t>
            </w:r>
          </w:p>
        </w:tc>
        <w:tc>
          <w:tcPr>
            <w:tcW w:w="504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w:t>
            </w:r>
          </w:p>
        </w:tc>
      </w:tr>
      <w:tr w:rsidR="00EF2E06" w:rsidRPr="0062518B" w:rsidTr="00EF2E06">
        <w:tc>
          <w:tcPr>
            <w:tcW w:w="270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1 00 00000 00 0000 000</w:t>
            </w:r>
          </w:p>
        </w:tc>
        <w:tc>
          <w:tcPr>
            <w:tcW w:w="504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НАЛОГОВЫЕ И НЕНАЛОГОВЫЕ ДОХОДЫ</w:t>
            </w:r>
          </w:p>
        </w:tc>
        <w:tc>
          <w:tcPr>
            <w:tcW w:w="900"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c>
      </w:tr>
      <w:tr w:rsidR="00EF2E06" w:rsidRPr="0062518B" w:rsidTr="00EF2E06">
        <w:tc>
          <w:tcPr>
            <w:tcW w:w="270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p>
        </w:tc>
        <w:tc>
          <w:tcPr>
            <w:tcW w:w="504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Федеральные налоги</w:t>
            </w:r>
          </w:p>
        </w:tc>
        <w:tc>
          <w:tcPr>
            <w:tcW w:w="900"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c>
      </w:tr>
      <w:tr w:rsidR="00EF2E06" w:rsidRPr="0062518B" w:rsidTr="00EF2E06">
        <w:tc>
          <w:tcPr>
            <w:tcW w:w="2700" w:type="dxa"/>
          </w:tcPr>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 xml:space="preserve"> 1 01 00000 00 0000 000</w:t>
            </w:r>
          </w:p>
        </w:tc>
        <w:tc>
          <w:tcPr>
            <w:tcW w:w="504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НАЛОГИ НА ПРИБЫЛЬ, ДОХОДЫ</w:t>
            </w:r>
          </w:p>
        </w:tc>
        <w:tc>
          <w:tcPr>
            <w:tcW w:w="900"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c>
      </w:tr>
      <w:tr w:rsidR="00EF2E06" w:rsidRPr="0062518B" w:rsidTr="00EF2E06">
        <w:tc>
          <w:tcPr>
            <w:tcW w:w="2700" w:type="dxa"/>
            <w:tcBorders>
              <w:bottom w:val="single" w:sz="4" w:space="0" w:color="auto"/>
            </w:tcBorders>
          </w:tcPr>
          <w:p w:rsidR="00EF2E06" w:rsidRPr="0062518B" w:rsidRDefault="00EF2E06" w:rsidP="00EF2E06">
            <w:pPr>
              <w:suppressAutoHyphens/>
              <w:spacing w:after="0" w:line="240" w:lineRule="auto"/>
              <w:ind w:right="-108"/>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napToGrid w:val="0"/>
                <w:sz w:val="20"/>
                <w:szCs w:val="20"/>
                <w:lang w:eastAsia="zh-CN"/>
              </w:rPr>
              <w:t xml:space="preserve"> 1 01 02000 01 0000 110</w:t>
            </w:r>
          </w:p>
        </w:tc>
        <w:tc>
          <w:tcPr>
            <w:tcW w:w="5040" w:type="dxa"/>
            <w:tcBorders>
              <w:bottom w:val="single" w:sz="4" w:space="0" w:color="auto"/>
            </w:tcBorders>
          </w:tcPr>
          <w:p w:rsidR="00EF2E06" w:rsidRPr="0062518B" w:rsidRDefault="00EF2E06" w:rsidP="00EF2E06">
            <w:pPr>
              <w:suppressAutoHyphens/>
              <w:spacing w:after="0" w:line="240" w:lineRule="auto"/>
              <w:ind w:right="-108"/>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napToGrid w:val="0"/>
                <w:sz w:val="20"/>
                <w:szCs w:val="20"/>
                <w:lang w:eastAsia="zh-CN"/>
              </w:rPr>
              <w:t>Налог на доходы физических лиц</w:t>
            </w:r>
          </w:p>
        </w:tc>
        <w:tc>
          <w:tcPr>
            <w:tcW w:w="900" w:type="dxa"/>
            <w:tcBorders>
              <w:bottom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Borders>
              <w:bottom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Borders>
              <w:bottom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c>
          <w:tcPr>
            <w:tcW w:w="2700" w:type="dxa"/>
            <w:shd w:val="clear" w:color="auto" w:fill="auto"/>
            <w:vAlign w:val="center"/>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 1 01 02010 01 0000 110</w:t>
            </w:r>
          </w:p>
        </w:tc>
        <w:tc>
          <w:tcPr>
            <w:tcW w:w="5040" w:type="dxa"/>
            <w:shd w:val="clear" w:color="auto" w:fill="auto"/>
            <w:vAlign w:val="center"/>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r>
      <w:tr w:rsidR="00EF2E06" w:rsidRPr="0062518B" w:rsidTr="00EF2E06">
        <w:tc>
          <w:tcPr>
            <w:tcW w:w="2700" w:type="dxa"/>
            <w:shd w:val="clear" w:color="auto" w:fill="auto"/>
            <w:vAlign w:val="center"/>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 1 01 02020 01 0000 110</w:t>
            </w:r>
          </w:p>
        </w:tc>
        <w:tc>
          <w:tcPr>
            <w:tcW w:w="5040" w:type="dxa"/>
            <w:shd w:val="clear" w:color="auto" w:fill="auto"/>
            <w:vAlign w:val="center"/>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r>
      <w:tr w:rsidR="00EF2E06" w:rsidRPr="0062518B" w:rsidTr="00EF2E06">
        <w:tc>
          <w:tcPr>
            <w:tcW w:w="2700" w:type="dxa"/>
            <w:shd w:val="clear" w:color="auto" w:fill="auto"/>
            <w:vAlign w:val="center"/>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 1 01 02030 01 0000 110</w:t>
            </w:r>
          </w:p>
        </w:tc>
        <w:tc>
          <w:tcPr>
            <w:tcW w:w="5040" w:type="dxa"/>
            <w:shd w:val="clear" w:color="auto" w:fill="auto"/>
            <w:vAlign w:val="center"/>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r>
      <w:tr w:rsidR="00EF2E06" w:rsidRPr="0062518B" w:rsidTr="00EF2E06">
        <w:tc>
          <w:tcPr>
            <w:tcW w:w="2700" w:type="dxa"/>
            <w:shd w:val="clear" w:color="auto" w:fill="auto"/>
            <w:vAlign w:val="center"/>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w:t>
            </w:r>
            <w:r w:rsidRPr="0062518B">
              <w:rPr>
                <w:rFonts w:ascii="Times New Roman" w:eastAsia="Times New Roman" w:hAnsi="Times New Roman" w:cs="Times New Roman"/>
                <w:sz w:val="20"/>
                <w:szCs w:val="20"/>
                <w:lang w:val="en-US" w:eastAsia="zh-CN"/>
              </w:rPr>
              <w:t xml:space="preserve"> </w:t>
            </w:r>
            <w:r w:rsidRPr="0062518B">
              <w:rPr>
                <w:rFonts w:ascii="Times New Roman" w:eastAsia="Times New Roman" w:hAnsi="Times New Roman" w:cs="Times New Roman"/>
                <w:sz w:val="20"/>
                <w:szCs w:val="20"/>
                <w:lang w:eastAsia="zh-CN"/>
              </w:rPr>
              <w:t>01</w:t>
            </w:r>
            <w:r w:rsidRPr="0062518B">
              <w:rPr>
                <w:rFonts w:ascii="Times New Roman" w:eastAsia="Times New Roman" w:hAnsi="Times New Roman" w:cs="Times New Roman"/>
                <w:sz w:val="20"/>
                <w:szCs w:val="20"/>
                <w:lang w:val="en-US" w:eastAsia="zh-CN"/>
              </w:rPr>
              <w:t xml:space="preserve"> </w:t>
            </w:r>
            <w:r w:rsidRPr="0062518B">
              <w:rPr>
                <w:rFonts w:ascii="Times New Roman" w:eastAsia="Times New Roman" w:hAnsi="Times New Roman" w:cs="Times New Roman"/>
                <w:sz w:val="20"/>
                <w:szCs w:val="20"/>
                <w:lang w:eastAsia="zh-CN"/>
              </w:rPr>
              <w:t>02130</w:t>
            </w:r>
            <w:r w:rsidRPr="0062518B">
              <w:rPr>
                <w:rFonts w:ascii="Times New Roman" w:eastAsia="Times New Roman" w:hAnsi="Times New Roman" w:cs="Times New Roman"/>
                <w:sz w:val="20"/>
                <w:szCs w:val="20"/>
                <w:lang w:val="en-US" w:eastAsia="zh-CN"/>
              </w:rPr>
              <w:t xml:space="preserve"> </w:t>
            </w:r>
            <w:r w:rsidRPr="0062518B">
              <w:rPr>
                <w:rFonts w:ascii="Times New Roman" w:eastAsia="Times New Roman" w:hAnsi="Times New Roman" w:cs="Times New Roman"/>
                <w:sz w:val="20"/>
                <w:szCs w:val="20"/>
                <w:lang w:eastAsia="zh-CN"/>
              </w:rPr>
              <w:t>01</w:t>
            </w:r>
            <w:r w:rsidRPr="0062518B">
              <w:rPr>
                <w:rFonts w:ascii="Times New Roman" w:eastAsia="Times New Roman" w:hAnsi="Times New Roman" w:cs="Times New Roman"/>
                <w:sz w:val="20"/>
                <w:szCs w:val="20"/>
                <w:lang w:val="en-US" w:eastAsia="zh-CN"/>
              </w:rPr>
              <w:t xml:space="preserve"> 0</w:t>
            </w:r>
            <w:r w:rsidRPr="0062518B">
              <w:rPr>
                <w:rFonts w:ascii="Times New Roman" w:eastAsia="Times New Roman" w:hAnsi="Times New Roman" w:cs="Times New Roman"/>
                <w:sz w:val="20"/>
                <w:szCs w:val="20"/>
                <w:lang w:eastAsia="zh-CN"/>
              </w:rPr>
              <w:t>000</w:t>
            </w:r>
            <w:r w:rsidRPr="0062518B">
              <w:rPr>
                <w:rFonts w:ascii="Times New Roman" w:eastAsia="Times New Roman" w:hAnsi="Times New Roman" w:cs="Times New Roman"/>
                <w:sz w:val="20"/>
                <w:szCs w:val="20"/>
                <w:lang w:val="en-US" w:eastAsia="zh-CN"/>
              </w:rPr>
              <w:t xml:space="preserve"> </w:t>
            </w:r>
            <w:r w:rsidRPr="0062518B">
              <w:rPr>
                <w:rFonts w:ascii="Times New Roman" w:eastAsia="Times New Roman" w:hAnsi="Times New Roman" w:cs="Times New Roman"/>
                <w:sz w:val="20"/>
                <w:szCs w:val="20"/>
                <w:lang w:eastAsia="zh-CN"/>
              </w:rPr>
              <w:t>110</w:t>
            </w:r>
          </w:p>
        </w:tc>
        <w:tc>
          <w:tcPr>
            <w:tcW w:w="5040" w:type="dxa"/>
            <w:shd w:val="clear" w:color="auto" w:fill="auto"/>
            <w:vAlign w:val="center"/>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r>
      <w:tr w:rsidR="00EF2E06" w:rsidRPr="0062518B" w:rsidTr="00EF2E06">
        <w:tc>
          <w:tcPr>
            <w:tcW w:w="2700" w:type="dxa"/>
            <w:shd w:val="clear" w:color="auto" w:fill="auto"/>
            <w:vAlign w:val="center"/>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1 01 02140 01 0000 110</w:t>
            </w:r>
          </w:p>
        </w:tc>
        <w:tc>
          <w:tcPr>
            <w:tcW w:w="5040" w:type="dxa"/>
            <w:shd w:val="clear" w:color="auto" w:fill="auto"/>
            <w:vAlign w:val="center"/>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Налог на доходы физических лиц в отношении доходов от долевого участия в организации, полученных в виде </w:t>
            </w:r>
            <w:r w:rsidRPr="0062518B">
              <w:rPr>
                <w:rFonts w:ascii="Times New Roman" w:eastAsia="Times New Roman" w:hAnsi="Times New Roman" w:cs="Times New Roman"/>
                <w:sz w:val="20"/>
                <w:szCs w:val="20"/>
                <w:lang w:eastAsia="zh-CN"/>
              </w:rPr>
              <w:lastRenderedPageBreak/>
              <w:t>дивидендов (в части суммы налога, превышающей 650 000 рублей)</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2</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w:t>
            </w:r>
          </w:p>
        </w:tc>
      </w:tr>
      <w:tr w:rsidR="00EF2E06" w:rsidRPr="0062518B" w:rsidTr="00EF2E06">
        <w:tc>
          <w:tcPr>
            <w:tcW w:w="27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lastRenderedPageBreak/>
              <w:t>1 03 00000 00 0000 000</w:t>
            </w:r>
          </w:p>
        </w:tc>
        <w:tc>
          <w:tcPr>
            <w:tcW w:w="504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НАЛОГИ НА ТОВАРЫ (РАБОТЫ, УСЛУГИ), РЕАЛИЗУЕМЫЕ НА ТЕРРИТОРИИ РОССИЙСКОЙ ФЕДЕРАЦИИ</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c>
          <w:tcPr>
            <w:tcW w:w="27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1 03 02231 01 0000 110</w:t>
            </w:r>
          </w:p>
        </w:tc>
        <w:tc>
          <w:tcPr>
            <w:tcW w:w="5040" w:type="dxa"/>
            <w:shd w:val="clear" w:color="auto" w:fill="auto"/>
          </w:tcPr>
          <w:p w:rsidR="00EF2E06" w:rsidRPr="0062518B" w:rsidRDefault="00EF2E06" w:rsidP="00EF2E06">
            <w:pPr>
              <w:suppressAutoHyphens/>
              <w:spacing w:before="100" w:after="100" w:line="240" w:lineRule="auto"/>
              <w:ind w:left="60" w:right="60"/>
              <w:rPr>
                <w:rFonts w:ascii="Verdana" w:eastAsia="Times New Roman" w:hAnsi="Verdana" w:cs="Times New Roman"/>
                <w:sz w:val="20"/>
                <w:szCs w:val="20"/>
                <w:lang w:eastAsia="zh-CN"/>
              </w:rPr>
            </w:pPr>
            <w:r w:rsidRPr="0062518B">
              <w:rPr>
                <w:rFonts w:ascii="Times New Roman" w:eastAsia="Times New Roman" w:hAnsi="Times New Roman" w:cs="Times New Roman"/>
                <w:sz w:val="20"/>
                <w:szCs w:val="20"/>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0,2681</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0,2681</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0,2681</w:t>
            </w:r>
          </w:p>
        </w:tc>
      </w:tr>
      <w:tr w:rsidR="00EF2E06" w:rsidRPr="0062518B" w:rsidTr="00EF2E06">
        <w:tc>
          <w:tcPr>
            <w:tcW w:w="27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1 03 02241 01 0000 110</w:t>
            </w:r>
          </w:p>
        </w:tc>
        <w:tc>
          <w:tcPr>
            <w:tcW w:w="5040" w:type="dxa"/>
            <w:shd w:val="clear" w:color="auto" w:fill="auto"/>
          </w:tcPr>
          <w:p w:rsidR="00EF2E06" w:rsidRPr="0062518B" w:rsidRDefault="00EF2E06" w:rsidP="00EF2E06">
            <w:pPr>
              <w:suppressAutoHyphens/>
              <w:spacing w:after="0" w:line="240" w:lineRule="auto"/>
              <w:rPr>
                <w:rFonts w:ascii="Verdana" w:eastAsia="Times New Roman" w:hAnsi="Verdana" w:cs="Times New Roman"/>
                <w:sz w:val="20"/>
                <w:szCs w:val="20"/>
                <w:lang w:eastAsia="zh-CN"/>
              </w:rPr>
            </w:pPr>
            <w:r w:rsidRPr="0062518B">
              <w:rPr>
                <w:rFonts w:ascii="Times New Roman" w:eastAsia="Times New Roman" w:hAnsi="Times New Roman" w:cs="Times New Roman"/>
                <w:sz w:val="20"/>
                <w:szCs w:val="20"/>
                <w:lang w:eastAsia="zh-C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0,2681</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0,2681</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0,2681</w:t>
            </w:r>
          </w:p>
        </w:tc>
      </w:tr>
      <w:tr w:rsidR="00EF2E06" w:rsidRPr="0062518B" w:rsidTr="00EF2E06">
        <w:tc>
          <w:tcPr>
            <w:tcW w:w="27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1 03 02251 01 0000 110</w:t>
            </w:r>
          </w:p>
        </w:tc>
        <w:tc>
          <w:tcPr>
            <w:tcW w:w="5040" w:type="dxa"/>
            <w:shd w:val="clear" w:color="auto" w:fill="auto"/>
          </w:tcPr>
          <w:p w:rsidR="00EF2E06" w:rsidRPr="0062518B" w:rsidRDefault="00EF2E06" w:rsidP="00EF2E06">
            <w:pPr>
              <w:suppressAutoHyphens/>
              <w:spacing w:after="0" w:line="240" w:lineRule="auto"/>
              <w:rPr>
                <w:rFonts w:ascii="Verdana" w:eastAsia="Times New Roman" w:hAnsi="Verdana" w:cs="Times New Roman"/>
                <w:sz w:val="20"/>
                <w:szCs w:val="20"/>
                <w:lang w:eastAsia="zh-CN"/>
              </w:rPr>
            </w:pPr>
            <w:r w:rsidRPr="0062518B">
              <w:rPr>
                <w:rFonts w:ascii="Times New Roman" w:eastAsia="Times New Roman" w:hAnsi="Times New Roman" w:cs="Times New Roman"/>
                <w:sz w:val="20"/>
                <w:szCs w:val="20"/>
                <w:lang w:eastAsia="zh-C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0,2681</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0,2681</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0,2681</w:t>
            </w:r>
          </w:p>
        </w:tc>
      </w:tr>
      <w:tr w:rsidR="00EF2E06" w:rsidRPr="0062518B" w:rsidTr="00EF2E06">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1 03 02261 01 0000 110</w:t>
            </w:r>
          </w:p>
        </w:tc>
        <w:tc>
          <w:tcPr>
            <w:tcW w:w="5040" w:type="dxa"/>
            <w:shd w:val="clear" w:color="auto" w:fill="auto"/>
          </w:tcPr>
          <w:p w:rsidR="00EF2E06" w:rsidRPr="0062518B" w:rsidRDefault="00EF2E06" w:rsidP="00EF2E06">
            <w:pPr>
              <w:suppressAutoHyphens/>
              <w:spacing w:after="0" w:line="240" w:lineRule="auto"/>
              <w:rPr>
                <w:rFonts w:ascii="Verdana" w:eastAsia="Times New Roman" w:hAnsi="Verdana" w:cs="Times New Roman"/>
                <w:sz w:val="20"/>
                <w:szCs w:val="20"/>
                <w:lang w:eastAsia="zh-CN"/>
              </w:rPr>
            </w:pPr>
            <w:r w:rsidRPr="0062518B">
              <w:rPr>
                <w:rFonts w:ascii="Times New Roman" w:eastAsia="Times New Roman" w:hAnsi="Times New Roman" w:cs="Times New Roman"/>
                <w:sz w:val="20"/>
                <w:szCs w:val="20"/>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0,2681</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0,2681</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0,2681</w:t>
            </w:r>
          </w:p>
        </w:tc>
      </w:tr>
      <w:tr w:rsidR="00EF2E06" w:rsidRPr="0062518B" w:rsidTr="00EF2E06">
        <w:trPr>
          <w:trHeight w:val="290"/>
        </w:trPr>
        <w:tc>
          <w:tcPr>
            <w:tcW w:w="2700" w:type="dxa"/>
          </w:tcPr>
          <w:p w:rsidR="00EF2E06" w:rsidRPr="0062518B" w:rsidRDefault="00EF2E06" w:rsidP="00EF2E06">
            <w:pPr>
              <w:suppressAutoHyphens/>
              <w:spacing w:after="0" w:line="240" w:lineRule="auto"/>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1 05 00000 00 0000 000</w:t>
            </w:r>
          </w:p>
        </w:tc>
        <w:tc>
          <w:tcPr>
            <w:tcW w:w="5040" w:type="dxa"/>
            <w:shd w:val="clear" w:color="auto" w:fill="auto"/>
          </w:tcPr>
          <w:p w:rsidR="00EF2E06" w:rsidRPr="0062518B" w:rsidRDefault="00EF2E06" w:rsidP="00EF2E06">
            <w:pPr>
              <w:suppressAutoHyphens/>
              <w:spacing w:after="0" w:line="240" w:lineRule="exact"/>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НАЛОГИ НА СОВОКУПНЫЙ ДОХОД</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rPr>
          <w:trHeight w:val="313"/>
        </w:trPr>
        <w:tc>
          <w:tcPr>
            <w:tcW w:w="2700" w:type="dxa"/>
          </w:tcPr>
          <w:p w:rsidR="00EF2E06" w:rsidRPr="0062518B" w:rsidRDefault="00EF2E06" w:rsidP="00EF2E06">
            <w:pPr>
              <w:suppressAutoHyphens/>
              <w:spacing w:after="0" w:line="240" w:lineRule="auto"/>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1 05 03000 01 0000 110</w:t>
            </w:r>
          </w:p>
        </w:tc>
        <w:tc>
          <w:tcPr>
            <w:tcW w:w="5040" w:type="dxa"/>
            <w:shd w:val="clear" w:color="auto" w:fill="auto"/>
          </w:tcPr>
          <w:p w:rsidR="00EF2E06" w:rsidRPr="0062518B" w:rsidRDefault="00EF2E06" w:rsidP="00EF2E06">
            <w:pPr>
              <w:suppressAutoHyphens/>
              <w:spacing w:after="0" w:line="240" w:lineRule="exact"/>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Единый сельскохозяйственный налог</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rPr>
          <w:trHeight w:val="521"/>
        </w:trPr>
        <w:tc>
          <w:tcPr>
            <w:tcW w:w="2700" w:type="dxa"/>
            <w:tcBorders>
              <w:bottom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1 05 03010 01 0000 110</w:t>
            </w:r>
          </w:p>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5040" w:type="dxa"/>
            <w:tcBorders>
              <w:bottom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Единый сельскохозяйственный налог</w:t>
            </w:r>
          </w:p>
        </w:tc>
        <w:tc>
          <w:tcPr>
            <w:tcW w:w="900" w:type="dxa"/>
            <w:tcBorders>
              <w:bottom w:val="single" w:sz="4"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30</w:t>
            </w:r>
          </w:p>
        </w:tc>
        <w:tc>
          <w:tcPr>
            <w:tcW w:w="900" w:type="dxa"/>
            <w:tcBorders>
              <w:bottom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30</w:t>
            </w:r>
          </w:p>
        </w:tc>
        <w:tc>
          <w:tcPr>
            <w:tcW w:w="900" w:type="dxa"/>
            <w:tcBorders>
              <w:bottom w:val="single" w:sz="4"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30</w:t>
            </w:r>
          </w:p>
        </w:tc>
      </w:tr>
      <w:tr w:rsidR="00EF2E06" w:rsidRPr="0062518B" w:rsidTr="00EF2E06">
        <w:trPr>
          <w:trHeight w:val="313"/>
        </w:trPr>
        <w:tc>
          <w:tcPr>
            <w:tcW w:w="27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1 05 03020 01 0000 110</w:t>
            </w:r>
          </w:p>
        </w:tc>
        <w:tc>
          <w:tcPr>
            <w:tcW w:w="504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Единый сельскохозяйственный налог (за налоговые периоды, истекшие до 1 января 2011 года)</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30</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30</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30</w:t>
            </w:r>
          </w:p>
        </w:tc>
      </w:tr>
      <w:tr w:rsidR="00EF2E06" w:rsidRPr="0062518B" w:rsidTr="00EF2E06">
        <w:trPr>
          <w:trHeight w:val="310"/>
        </w:trPr>
        <w:tc>
          <w:tcPr>
            <w:tcW w:w="2700" w:type="dxa"/>
          </w:tcPr>
          <w:p w:rsidR="00EF2E06" w:rsidRPr="0062518B" w:rsidRDefault="00EF2E06" w:rsidP="00EF2E06">
            <w:pPr>
              <w:suppressAutoHyphens/>
              <w:spacing w:after="0" w:line="240" w:lineRule="auto"/>
              <w:rPr>
                <w:rFonts w:ascii="Times New Roman" w:eastAsia="Times New Roman" w:hAnsi="Times New Roman" w:cs="Times New Roman"/>
                <w:snapToGrid w:val="0"/>
                <w:sz w:val="20"/>
                <w:szCs w:val="20"/>
                <w:lang w:eastAsia="zh-CN"/>
              </w:rPr>
            </w:pPr>
          </w:p>
        </w:tc>
        <w:tc>
          <w:tcPr>
            <w:tcW w:w="5040" w:type="dxa"/>
            <w:shd w:val="clear" w:color="auto" w:fill="auto"/>
          </w:tcPr>
          <w:p w:rsidR="00EF2E06" w:rsidRPr="0062518B" w:rsidRDefault="00EF2E06" w:rsidP="00EF2E06">
            <w:pPr>
              <w:suppressAutoHyphens/>
              <w:spacing w:after="0" w:line="240" w:lineRule="exact"/>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Местные налоги</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rPr>
          <w:trHeight w:val="333"/>
        </w:trPr>
        <w:tc>
          <w:tcPr>
            <w:tcW w:w="2700" w:type="dxa"/>
          </w:tcPr>
          <w:p w:rsidR="00EF2E06" w:rsidRPr="0062518B" w:rsidRDefault="00EF2E06" w:rsidP="00EF2E06">
            <w:pPr>
              <w:suppressAutoHyphens/>
              <w:spacing w:after="0" w:line="240" w:lineRule="auto"/>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1 06 00000 00 0000 000</w:t>
            </w:r>
          </w:p>
        </w:tc>
        <w:tc>
          <w:tcPr>
            <w:tcW w:w="5040" w:type="dxa"/>
            <w:shd w:val="clear" w:color="auto" w:fill="auto"/>
          </w:tcPr>
          <w:p w:rsidR="00EF2E06" w:rsidRPr="0062518B" w:rsidRDefault="00EF2E06" w:rsidP="00EF2E06">
            <w:pPr>
              <w:suppressAutoHyphens/>
              <w:spacing w:after="0" w:line="240" w:lineRule="exact"/>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НАЛОГИ НА ИМУЩЕСТВО</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c>
          <w:tcPr>
            <w:tcW w:w="2700" w:type="dxa"/>
          </w:tcPr>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napToGrid w:val="0"/>
                <w:sz w:val="20"/>
                <w:szCs w:val="20"/>
                <w:lang w:eastAsia="zh-CN"/>
              </w:rPr>
              <w:t>1 06 01000 00 0000 110</w:t>
            </w:r>
          </w:p>
        </w:tc>
        <w:tc>
          <w:tcPr>
            <w:tcW w:w="5040" w:type="dxa"/>
          </w:tcPr>
          <w:p w:rsidR="00EF2E06" w:rsidRPr="0062518B" w:rsidRDefault="00EF2E06" w:rsidP="00EF2E06">
            <w:pPr>
              <w:suppressAutoHyphens/>
              <w:spacing w:after="0" w:line="240" w:lineRule="exact"/>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napToGrid w:val="0"/>
                <w:sz w:val="20"/>
                <w:szCs w:val="20"/>
                <w:lang w:eastAsia="zh-CN"/>
              </w:rPr>
              <w:t>Налог на имущество физических лиц</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c>
          <w:tcPr>
            <w:tcW w:w="2700"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napToGrid w:val="0"/>
                <w:sz w:val="20"/>
                <w:szCs w:val="20"/>
                <w:lang w:eastAsia="zh-CN"/>
              </w:rPr>
              <w:t>1 06 01030 10 0000 110</w:t>
            </w:r>
          </w:p>
        </w:tc>
        <w:tc>
          <w:tcPr>
            <w:tcW w:w="5040" w:type="dxa"/>
          </w:tcPr>
          <w:p w:rsidR="00EF2E06" w:rsidRPr="0062518B" w:rsidRDefault="00EF2E06" w:rsidP="00EF2E06">
            <w:pPr>
              <w:suppressAutoHyphens/>
              <w:spacing w:after="0" w:line="240" w:lineRule="exac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c>
          <w:tcPr>
            <w:tcW w:w="2700" w:type="dxa"/>
          </w:tcPr>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napToGrid w:val="0"/>
                <w:sz w:val="20"/>
                <w:szCs w:val="20"/>
                <w:lang w:eastAsia="zh-CN"/>
              </w:rPr>
              <w:t>1 06 06000 00 0000 110</w:t>
            </w:r>
          </w:p>
        </w:tc>
        <w:tc>
          <w:tcPr>
            <w:tcW w:w="5040" w:type="dxa"/>
          </w:tcPr>
          <w:p w:rsidR="00EF2E06" w:rsidRPr="0062518B" w:rsidRDefault="00EF2E06" w:rsidP="00EF2E06">
            <w:pPr>
              <w:suppressAutoHyphens/>
              <w:spacing w:after="0" w:line="240" w:lineRule="exact"/>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napToGrid w:val="0"/>
                <w:sz w:val="20"/>
                <w:szCs w:val="20"/>
                <w:lang w:eastAsia="zh-CN"/>
              </w:rPr>
              <w:t>Земельный налог</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c>
          <w:tcPr>
            <w:tcW w:w="2700" w:type="dxa"/>
          </w:tcPr>
          <w:p w:rsidR="00EF2E06" w:rsidRPr="0062518B" w:rsidRDefault="00EF2E06" w:rsidP="00EF2E06">
            <w:pPr>
              <w:suppressAutoHyphens/>
              <w:spacing w:after="120" w:line="240" w:lineRule="auto"/>
              <w:ind w:right="-900"/>
              <w:textAlignment w:val="baseline"/>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lang w:eastAsia="ru-RU"/>
              </w:rPr>
              <w:t>1 06 06033 10 0000 110</w:t>
            </w:r>
          </w:p>
        </w:tc>
        <w:tc>
          <w:tcPr>
            <w:tcW w:w="5040" w:type="dxa"/>
          </w:tcPr>
          <w:p w:rsidR="00EF2E06" w:rsidRPr="0062518B" w:rsidRDefault="00EF2E06" w:rsidP="00EF2E06">
            <w:pPr>
              <w:suppressAutoHyphens/>
              <w:spacing w:after="0" w:line="240" w:lineRule="auto"/>
              <w:ind w:right="-900"/>
              <w:textAlignment w:val="baseline"/>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lang w:eastAsia="ru-RU"/>
              </w:rPr>
              <w:t xml:space="preserve">Земельный налог с организаций, обладающих земельным участком, расположенным в </w:t>
            </w:r>
          </w:p>
          <w:p w:rsidR="00EF2E06" w:rsidRPr="0062518B" w:rsidRDefault="00EF2E06" w:rsidP="00EF2E06">
            <w:pPr>
              <w:suppressAutoHyphens/>
              <w:spacing w:after="0" w:line="240" w:lineRule="auto"/>
              <w:ind w:right="-900"/>
              <w:textAlignment w:val="baseline"/>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ru-RU"/>
              </w:rPr>
              <w:t>границах сельских поселений</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c>
          <w:tcPr>
            <w:tcW w:w="2700" w:type="dxa"/>
          </w:tcPr>
          <w:p w:rsidR="00EF2E06" w:rsidRPr="0062518B" w:rsidRDefault="00EF2E06" w:rsidP="00EF2E06">
            <w:pPr>
              <w:suppressAutoHyphens/>
              <w:spacing w:after="120" w:line="240" w:lineRule="auto"/>
              <w:ind w:right="-900"/>
              <w:textAlignment w:val="baseline"/>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lang w:eastAsia="ru-RU"/>
              </w:rPr>
              <w:t>1 06 06043 10 0000 110</w:t>
            </w:r>
          </w:p>
        </w:tc>
        <w:tc>
          <w:tcPr>
            <w:tcW w:w="5040" w:type="dxa"/>
          </w:tcPr>
          <w:p w:rsidR="00EF2E06" w:rsidRPr="0062518B" w:rsidRDefault="00EF2E06" w:rsidP="00EF2E06">
            <w:pPr>
              <w:suppressAutoHyphens/>
              <w:spacing w:after="0" w:line="240" w:lineRule="auto"/>
              <w:ind w:right="-900"/>
              <w:textAlignment w:val="baseline"/>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lang w:eastAsia="ru-RU"/>
              </w:rPr>
              <w:t xml:space="preserve">Земельный налог с физических лиц, </w:t>
            </w:r>
          </w:p>
          <w:p w:rsidR="00EF2E06" w:rsidRPr="0062518B" w:rsidRDefault="00EF2E06" w:rsidP="00EF2E06">
            <w:pPr>
              <w:suppressAutoHyphens/>
              <w:spacing w:after="0" w:line="240" w:lineRule="auto"/>
              <w:ind w:right="-900"/>
              <w:textAlignment w:val="baseline"/>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lang w:eastAsia="ru-RU"/>
              </w:rPr>
              <w:lastRenderedPageBreak/>
              <w:t xml:space="preserve">обладающих земельным участком, </w:t>
            </w:r>
          </w:p>
          <w:p w:rsidR="00EF2E06" w:rsidRPr="0062518B" w:rsidRDefault="00EF2E06" w:rsidP="00EF2E06">
            <w:pPr>
              <w:suppressAutoHyphens/>
              <w:spacing w:after="0" w:line="240" w:lineRule="auto"/>
              <w:ind w:right="-900"/>
              <w:textAlignment w:val="baseline"/>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lang w:eastAsia="ru-RU"/>
              </w:rPr>
              <w:t xml:space="preserve">расположенным в границах сельских </w:t>
            </w:r>
          </w:p>
          <w:p w:rsidR="00EF2E06" w:rsidRPr="0062518B" w:rsidRDefault="00EF2E06" w:rsidP="00EF2E06">
            <w:pPr>
              <w:suppressAutoHyphens/>
              <w:spacing w:after="0" w:line="240" w:lineRule="auto"/>
              <w:ind w:right="-900"/>
              <w:textAlignment w:val="baseline"/>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ru-RU"/>
              </w:rPr>
              <w:t>поселений</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c>
          <w:tcPr>
            <w:tcW w:w="2700" w:type="dxa"/>
          </w:tcPr>
          <w:p w:rsidR="00EF2E06" w:rsidRPr="0062518B" w:rsidRDefault="00EF2E06" w:rsidP="00EF2E06">
            <w:pPr>
              <w:suppressAutoHyphens/>
              <w:spacing w:after="0" w:line="240" w:lineRule="auto"/>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lastRenderedPageBreak/>
              <w:t>1 08 00000 00 0000 000</w:t>
            </w:r>
          </w:p>
        </w:tc>
        <w:tc>
          <w:tcPr>
            <w:tcW w:w="5040" w:type="dxa"/>
          </w:tcPr>
          <w:p w:rsidR="00EF2E06" w:rsidRPr="0062518B" w:rsidRDefault="00EF2E06" w:rsidP="00EF2E06">
            <w:pPr>
              <w:suppressAutoHyphens/>
              <w:spacing w:after="0" w:line="240" w:lineRule="exact"/>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ГОСУДАРСТВЕННАЯ ПОШЛИНА</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p>
        </w:tc>
      </w:tr>
      <w:tr w:rsidR="00EF2E06" w:rsidRPr="0062518B" w:rsidTr="00EF2E06">
        <w:tc>
          <w:tcPr>
            <w:tcW w:w="2700"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1 08 04020 01 0000 110</w:t>
            </w:r>
          </w:p>
        </w:tc>
        <w:tc>
          <w:tcPr>
            <w:tcW w:w="5040" w:type="dxa"/>
          </w:tcPr>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val="en-US" w:eastAsia="zh-CN"/>
              </w:rPr>
            </w:pPr>
            <w:r w:rsidRPr="0062518B">
              <w:rPr>
                <w:rFonts w:ascii="Times New Roman" w:eastAsia="Times New Roman" w:hAnsi="Times New Roman" w:cs="Times New Roman"/>
                <w:sz w:val="20"/>
                <w:szCs w:val="20"/>
                <w:lang w:val="en-US"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val="en-US" w:eastAsia="zh-CN"/>
              </w:rPr>
            </w:pPr>
            <w:r w:rsidRPr="0062518B">
              <w:rPr>
                <w:rFonts w:ascii="Times New Roman" w:eastAsia="Times New Roman" w:hAnsi="Times New Roman" w:cs="Times New Roman"/>
                <w:sz w:val="20"/>
                <w:szCs w:val="20"/>
                <w:lang w:val="en-US"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val="en-US" w:eastAsia="zh-CN"/>
              </w:rPr>
            </w:pPr>
            <w:r w:rsidRPr="0062518B">
              <w:rPr>
                <w:rFonts w:ascii="Times New Roman" w:eastAsia="Times New Roman" w:hAnsi="Times New Roman" w:cs="Times New Roman"/>
                <w:sz w:val="20"/>
                <w:szCs w:val="20"/>
                <w:lang w:val="en-US" w:eastAsia="zh-CN"/>
              </w:rPr>
              <w:t>100</w:t>
            </w:r>
          </w:p>
        </w:tc>
      </w:tr>
      <w:tr w:rsidR="00EF2E06" w:rsidRPr="0062518B" w:rsidTr="00EF2E06">
        <w:tc>
          <w:tcPr>
            <w:tcW w:w="2700" w:type="dxa"/>
          </w:tcPr>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napToGrid w:val="0"/>
                <w:sz w:val="20"/>
                <w:szCs w:val="20"/>
                <w:lang w:eastAsia="zh-CN"/>
              </w:rPr>
              <w:t>1 11 00000 00 0000 000</w:t>
            </w:r>
          </w:p>
        </w:tc>
        <w:tc>
          <w:tcPr>
            <w:tcW w:w="5040" w:type="dxa"/>
          </w:tcPr>
          <w:p w:rsidR="00EF2E06" w:rsidRPr="0062518B" w:rsidRDefault="00EF2E06" w:rsidP="00EF2E06">
            <w:pPr>
              <w:suppressAutoHyphens/>
              <w:spacing w:after="0" w:line="240" w:lineRule="exact"/>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napToGrid w:val="0"/>
                <w:sz w:val="20"/>
                <w:szCs w:val="20"/>
                <w:lang w:eastAsia="zh-CN"/>
              </w:rPr>
              <w:t>ДОХОДЫ ОТ ИСПОЛЬЗОВАНИЯ ИМУЩЕСТВА, НАХОДЯЩЕГОСЯ В ГОСУДАРСТВЕННОЙ И МУНИЦИПАЛЬНОЙ СОБСТВЕННОСТИ</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rPr>
          <w:trHeight w:val="414"/>
        </w:trPr>
        <w:tc>
          <w:tcPr>
            <w:tcW w:w="2700" w:type="dxa"/>
            <w:shd w:val="clear" w:color="auto" w:fill="D9D9D9"/>
          </w:tcPr>
          <w:p w:rsidR="00EF2E06" w:rsidRPr="0062518B" w:rsidRDefault="00EF2E06" w:rsidP="00EF2E06">
            <w:pPr>
              <w:suppressAutoHyphens/>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1 11 05025 10 0000 120</w:t>
            </w:r>
          </w:p>
        </w:tc>
        <w:tc>
          <w:tcPr>
            <w:tcW w:w="5040" w:type="dxa"/>
            <w:shd w:val="clear" w:color="auto" w:fill="D9D9D9"/>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414"/>
        </w:trPr>
        <w:tc>
          <w:tcPr>
            <w:tcW w:w="2700" w:type="dxa"/>
            <w:shd w:val="clear" w:color="auto" w:fill="D9D9D9"/>
          </w:tcPr>
          <w:p w:rsidR="00EF2E06" w:rsidRPr="0062518B" w:rsidRDefault="00EF2E06" w:rsidP="00EF2E06">
            <w:pPr>
              <w:suppressAutoHyphens/>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1 11 05075 10 0000 120</w:t>
            </w:r>
          </w:p>
        </w:tc>
        <w:tc>
          <w:tcPr>
            <w:tcW w:w="5040" w:type="dxa"/>
            <w:shd w:val="clear" w:color="auto" w:fill="D9D9D9"/>
            <w:vAlign w:val="bottom"/>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Доходы от сдачи в аренду имущества, составляющего казну сельских поселений (за исключением земельных участков)</w:t>
            </w: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414"/>
        </w:trPr>
        <w:tc>
          <w:tcPr>
            <w:tcW w:w="2700" w:type="dxa"/>
          </w:tcPr>
          <w:p w:rsidR="00EF2E06" w:rsidRPr="0062518B" w:rsidRDefault="00EF2E06" w:rsidP="00EF2E06">
            <w:pPr>
              <w:suppressAutoHyphens/>
              <w:spacing w:after="0" w:line="240" w:lineRule="auto"/>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snapToGrid w:val="0"/>
                <w:sz w:val="20"/>
                <w:szCs w:val="20"/>
                <w:lang w:eastAsia="zh-CN"/>
              </w:rPr>
              <w:t>1 11 09045 10 0000 120</w:t>
            </w:r>
          </w:p>
        </w:tc>
        <w:tc>
          <w:tcPr>
            <w:tcW w:w="504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color w:val="000000"/>
                <w:sz w:val="20"/>
                <w:szCs w:val="20"/>
                <w:shd w:val="clear" w:color="auto" w:fill="FFFFFF"/>
                <w:lang w:eastAsia="zh-CN"/>
              </w:rPr>
            </w:pPr>
            <w:r w:rsidRPr="0062518B">
              <w:rPr>
                <w:rFonts w:ascii="Times New Roman" w:eastAsia="Times New Roman" w:hAnsi="Times New Roman" w:cs="Times New Roman"/>
                <w:color w:val="000000"/>
                <w:sz w:val="20"/>
                <w:szCs w:val="20"/>
                <w:shd w:val="clear" w:color="auto" w:fill="FFFFFF"/>
                <w:lang w:eastAsia="zh-CN"/>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414"/>
        </w:trPr>
        <w:tc>
          <w:tcPr>
            <w:tcW w:w="2700" w:type="dxa"/>
            <w:shd w:val="clear" w:color="auto" w:fill="D9D9D9"/>
          </w:tcPr>
          <w:p w:rsidR="00EF2E06" w:rsidRPr="0062518B" w:rsidRDefault="00EF2E06" w:rsidP="00EF2E06">
            <w:pPr>
              <w:suppressAutoHyphens/>
              <w:spacing w:after="0" w:line="240" w:lineRule="auto"/>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b/>
                <w:snapToGrid w:val="0"/>
                <w:sz w:val="20"/>
                <w:szCs w:val="20"/>
                <w:lang w:eastAsia="zh-CN"/>
              </w:rPr>
              <w:t>1 13 00000 00 0000 000</w:t>
            </w:r>
          </w:p>
        </w:tc>
        <w:tc>
          <w:tcPr>
            <w:tcW w:w="504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ДОХОДЫ ОТ ОКАЗАНИЯ ПЛАТНЫХ УСЛУГ И КОМПЕНСАЦИИ ЗАТРАТ ГОСУДАРСТВА</w:t>
            </w: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rPr>
          <w:trHeight w:val="414"/>
        </w:trPr>
        <w:tc>
          <w:tcPr>
            <w:tcW w:w="2700" w:type="dxa"/>
            <w:shd w:val="clear" w:color="auto" w:fill="D9D9D9"/>
          </w:tcPr>
          <w:p w:rsidR="00EF2E06" w:rsidRPr="0062518B" w:rsidRDefault="00EF2E06" w:rsidP="00EF2E06">
            <w:pPr>
              <w:suppressAutoHyphens/>
              <w:spacing w:after="0" w:line="240" w:lineRule="auto"/>
              <w:rPr>
                <w:rFonts w:ascii="Times New Roman" w:eastAsia="Times New Roman" w:hAnsi="Times New Roman" w:cs="Times New Roman"/>
                <w:bCs/>
                <w:snapToGrid w:val="0"/>
                <w:sz w:val="20"/>
                <w:szCs w:val="20"/>
                <w:lang w:eastAsia="zh-CN"/>
              </w:rPr>
            </w:pPr>
            <w:r w:rsidRPr="0062518B">
              <w:rPr>
                <w:rFonts w:ascii="Times New Roman" w:eastAsia="Times New Roman" w:hAnsi="Times New Roman" w:cs="Times New Roman"/>
                <w:bCs/>
                <w:sz w:val="20"/>
                <w:szCs w:val="20"/>
                <w:lang w:eastAsia="zh-CN"/>
              </w:rPr>
              <w:t>1 13 02995 10 0000 130</w:t>
            </w:r>
          </w:p>
        </w:tc>
        <w:tc>
          <w:tcPr>
            <w:tcW w:w="5040" w:type="dxa"/>
            <w:shd w:val="clear" w:color="auto" w:fill="D9D9D9"/>
          </w:tcPr>
          <w:p w:rsidR="00EF2E06" w:rsidRPr="0062518B" w:rsidRDefault="00EF2E06" w:rsidP="00EF2E06">
            <w:pPr>
              <w:suppressAutoHyphens/>
              <w:spacing w:after="0" w:line="240" w:lineRule="auto"/>
              <w:rPr>
                <w:rFonts w:ascii="Times New Roman" w:eastAsia="Times New Roman" w:hAnsi="Times New Roman" w:cs="Times New Roman"/>
                <w:color w:val="000000"/>
                <w:sz w:val="20"/>
                <w:szCs w:val="20"/>
                <w:shd w:val="clear" w:color="auto" w:fill="FFFFFF"/>
                <w:lang w:eastAsia="zh-CN"/>
              </w:rPr>
            </w:pPr>
            <w:r w:rsidRPr="0062518B">
              <w:rPr>
                <w:rFonts w:ascii="Times New Roman" w:eastAsia="Times New Roman" w:hAnsi="Times New Roman" w:cs="Times New Roman"/>
                <w:sz w:val="20"/>
                <w:szCs w:val="20"/>
                <w:lang w:eastAsia="zh-CN"/>
              </w:rPr>
              <w:t>Прочие доходы от компенсации затрат бюджетов сельских поселений</w:t>
            </w: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481"/>
        </w:trPr>
        <w:tc>
          <w:tcPr>
            <w:tcW w:w="2700" w:type="dxa"/>
          </w:tcPr>
          <w:p w:rsidR="00EF2E06" w:rsidRPr="0062518B" w:rsidRDefault="00EF2E06" w:rsidP="00EF2E06">
            <w:pPr>
              <w:suppressAutoHyphens/>
              <w:spacing w:after="0" w:line="240" w:lineRule="auto"/>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1 14 00000 00 0000 000</w:t>
            </w:r>
          </w:p>
        </w:tc>
        <w:tc>
          <w:tcPr>
            <w:tcW w:w="5040" w:type="dxa"/>
            <w:shd w:val="clear" w:color="auto" w:fill="auto"/>
          </w:tcPr>
          <w:p w:rsidR="00EF2E06" w:rsidRPr="0062518B" w:rsidRDefault="00EF2E06" w:rsidP="00EF2E06">
            <w:pPr>
              <w:suppressAutoHyphens/>
              <w:spacing w:after="0" w:line="240" w:lineRule="exact"/>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ДОХОДЫ ОТ ПРОДАЖИ МАТЕРИАЛЬНЫХ И НЕМАТЕРИАЛЬНЫХ АКТИВОВ</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rPr>
          <w:trHeight w:val="645"/>
        </w:trPr>
        <w:tc>
          <w:tcPr>
            <w:tcW w:w="2700"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1 14 02050 10 0000 410</w:t>
            </w:r>
          </w:p>
        </w:tc>
        <w:tc>
          <w:tcPr>
            <w:tcW w:w="5040" w:type="dxa"/>
            <w:shd w:val="clear" w:color="auto" w:fill="auto"/>
            <w:vAlign w:val="bottom"/>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color w:val="000000"/>
                <w:sz w:val="20"/>
                <w:szCs w:val="20"/>
                <w:shd w:val="clear" w:color="auto" w:fill="FFFFFF"/>
                <w:lang w:eastAsia="zh-CN"/>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645"/>
        </w:trPr>
        <w:tc>
          <w:tcPr>
            <w:tcW w:w="2700"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1 14 02053 10 0000 410</w:t>
            </w:r>
          </w:p>
        </w:tc>
        <w:tc>
          <w:tcPr>
            <w:tcW w:w="5040" w:type="dxa"/>
            <w:shd w:val="clear" w:color="auto" w:fill="auto"/>
            <w:vAlign w:val="bottom"/>
          </w:tcPr>
          <w:p w:rsidR="00EF2E06" w:rsidRPr="0062518B" w:rsidRDefault="00EF2E06" w:rsidP="00EF2E06">
            <w:pPr>
              <w:suppressAutoHyphens/>
              <w:spacing w:after="0" w:line="240" w:lineRule="auto"/>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color w:val="000000"/>
                <w:sz w:val="20"/>
                <w:szCs w:val="20"/>
                <w:shd w:val="clear" w:color="auto" w:fill="FFFFFF"/>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343"/>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1 14 02050 10 0000 440</w:t>
            </w:r>
          </w:p>
        </w:tc>
        <w:tc>
          <w:tcPr>
            <w:tcW w:w="504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645"/>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1 14 02053 10 0000 440</w:t>
            </w:r>
          </w:p>
        </w:tc>
        <w:tc>
          <w:tcPr>
            <w:tcW w:w="504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555"/>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snapToGrid w:val="0"/>
                <w:sz w:val="20"/>
                <w:szCs w:val="20"/>
                <w:lang w:eastAsia="zh-CN"/>
              </w:rPr>
              <w:lastRenderedPageBreak/>
              <w:t>1 14 06025 10 0000 430</w:t>
            </w:r>
          </w:p>
        </w:tc>
        <w:tc>
          <w:tcPr>
            <w:tcW w:w="5040" w:type="dxa"/>
            <w:shd w:val="clear" w:color="auto" w:fill="auto"/>
          </w:tcPr>
          <w:p w:rsidR="00EF2E06" w:rsidRPr="0062518B" w:rsidRDefault="00EF2E06" w:rsidP="00EF2E06">
            <w:pPr>
              <w:suppressAutoHyphens/>
              <w:autoSpaceDE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77"/>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1 16 00000 00 0000 000</w:t>
            </w:r>
          </w:p>
        </w:tc>
        <w:tc>
          <w:tcPr>
            <w:tcW w:w="5040" w:type="dxa"/>
            <w:shd w:val="clear" w:color="auto" w:fill="auto"/>
          </w:tcPr>
          <w:p w:rsidR="00EF2E06" w:rsidRPr="0062518B" w:rsidRDefault="00EF2E06" w:rsidP="00EF2E06">
            <w:pPr>
              <w:suppressAutoHyphens/>
              <w:spacing w:after="0" w:line="240" w:lineRule="exact"/>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ШТРАФЫ, САНКЦИИ, ВОЗМЕЩЕНИЕ УЩЕРБА</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rPr>
          <w:trHeight w:val="277"/>
        </w:trPr>
        <w:tc>
          <w:tcPr>
            <w:tcW w:w="2700" w:type="dxa"/>
            <w:tcBorders>
              <w:bottom w:val="single" w:sz="4" w:space="0" w:color="auto"/>
            </w:tcBorders>
            <w:shd w:val="clear" w:color="auto" w:fill="D9D9D9"/>
          </w:tcPr>
          <w:p w:rsidR="00EF2E06" w:rsidRPr="0062518B" w:rsidRDefault="00EF2E06" w:rsidP="00EF2E06">
            <w:pPr>
              <w:suppressAutoHyphens/>
              <w:spacing w:after="0" w:line="240" w:lineRule="auto"/>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sz w:val="20"/>
                <w:szCs w:val="20"/>
                <w:lang w:eastAsia="zh-CN"/>
              </w:rPr>
              <w:t>1 16 11064 01 0000 140</w:t>
            </w:r>
          </w:p>
        </w:tc>
        <w:tc>
          <w:tcPr>
            <w:tcW w:w="5040" w:type="dxa"/>
            <w:tcBorders>
              <w:bottom w:val="single" w:sz="4" w:space="0" w:color="auto"/>
            </w:tcBorders>
            <w:shd w:val="clear" w:color="auto" w:fill="D9D9D9"/>
          </w:tcPr>
          <w:p w:rsidR="00EF2E06" w:rsidRPr="0062518B" w:rsidRDefault="00EF2E06" w:rsidP="00EF2E06">
            <w:pPr>
              <w:suppressAutoHyphens/>
              <w:spacing w:after="0" w:line="240" w:lineRule="exact"/>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sz w:val="20"/>
                <w:szCs w:val="20"/>
                <w:lang w:eastAsia="zh-CN"/>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165"/>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1 16 07010 10 0000 140</w:t>
            </w:r>
          </w:p>
        </w:tc>
        <w:tc>
          <w:tcPr>
            <w:tcW w:w="5040" w:type="dxa"/>
            <w:shd w:val="clear" w:color="auto" w:fill="auto"/>
          </w:tcPr>
          <w:p w:rsidR="00EF2E06" w:rsidRPr="0062518B" w:rsidRDefault="00EF2E06" w:rsidP="00EF2E06">
            <w:pPr>
              <w:suppressAutoHyphens/>
              <w:autoSpaceDE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165"/>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1 16 07090 10 0000 140</w:t>
            </w:r>
          </w:p>
        </w:tc>
        <w:tc>
          <w:tcPr>
            <w:tcW w:w="5040" w:type="dxa"/>
            <w:shd w:val="clear" w:color="auto" w:fill="auto"/>
          </w:tcPr>
          <w:p w:rsidR="00EF2E06" w:rsidRPr="0062518B" w:rsidRDefault="00EF2E06" w:rsidP="00EF2E06">
            <w:pPr>
              <w:suppressAutoHyphens/>
              <w:autoSpaceDE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shd w:val="clear" w:color="auto" w:fill="FFFFFF"/>
                <w:lang w:eastAsia="zh-C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76"/>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1 17 00000 00 0000 000</w:t>
            </w:r>
          </w:p>
        </w:tc>
        <w:tc>
          <w:tcPr>
            <w:tcW w:w="5040" w:type="dxa"/>
            <w:shd w:val="clear" w:color="auto" w:fill="auto"/>
          </w:tcPr>
          <w:p w:rsidR="00EF2E06" w:rsidRPr="0062518B" w:rsidRDefault="00EF2E06" w:rsidP="00EF2E06">
            <w:pPr>
              <w:suppressAutoHyphens/>
              <w:spacing w:after="0" w:line="240" w:lineRule="exact"/>
              <w:jc w:val="center"/>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b/>
                <w:snapToGrid w:val="0"/>
                <w:sz w:val="20"/>
                <w:szCs w:val="20"/>
                <w:lang w:eastAsia="zh-CN"/>
              </w:rPr>
              <w:t>ПРОЧИЕ НЕНАЛОГОВЫЕ ДОХОДЫ</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rPr>
          <w:trHeight w:val="268"/>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snapToGrid w:val="0"/>
                <w:sz w:val="20"/>
                <w:szCs w:val="20"/>
                <w:lang w:eastAsia="zh-CN"/>
              </w:rPr>
              <w:t>1 17 01050 10 0000 180</w:t>
            </w:r>
          </w:p>
        </w:tc>
        <w:tc>
          <w:tcPr>
            <w:tcW w:w="5040" w:type="dxa"/>
            <w:shd w:val="clear" w:color="auto" w:fill="auto"/>
          </w:tcPr>
          <w:p w:rsidR="00EF2E06" w:rsidRPr="0062518B" w:rsidRDefault="00EF2E06" w:rsidP="00EF2E06">
            <w:pPr>
              <w:suppressAutoHyphens/>
              <w:spacing w:after="0" w:line="240" w:lineRule="exact"/>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snapToGrid w:val="0"/>
                <w:sz w:val="20"/>
                <w:szCs w:val="20"/>
                <w:lang w:eastAsia="zh-CN"/>
              </w:rPr>
              <w:t>Невыясненные поступления, зачисляемые в бюджеты поселений</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68"/>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snapToGrid w:val="0"/>
                <w:sz w:val="20"/>
                <w:szCs w:val="20"/>
                <w:lang w:eastAsia="zh-CN"/>
              </w:rPr>
              <w:t>1 17 05050 10 0000 180</w:t>
            </w:r>
          </w:p>
        </w:tc>
        <w:tc>
          <w:tcPr>
            <w:tcW w:w="5040" w:type="dxa"/>
            <w:shd w:val="clear" w:color="auto" w:fill="auto"/>
          </w:tcPr>
          <w:p w:rsidR="00EF2E06" w:rsidRPr="0062518B" w:rsidRDefault="00EF2E06" w:rsidP="00EF2E06">
            <w:pPr>
              <w:suppressAutoHyphens/>
              <w:spacing w:after="0" w:line="240" w:lineRule="exact"/>
              <w:rPr>
                <w:rFonts w:ascii="Times New Roman" w:eastAsia="Times New Roman" w:hAnsi="Times New Roman" w:cs="Times New Roman"/>
                <w:snapToGrid w:val="0"/>
                <w:sz w:val="20"/>
                <w:szCs w:val="20"/>
                <w:lang w:eastAsia="zh-CN"/>
              </w:rPr>
            </w:pPr>
            <w:r w:rsidRPr="0062518B">
              <w:rPr>
                <w:rFonts w:ascii="Times New Roman" w:eastAsia="Times New Roman" w:hAnsi="Times New Roman" w:cs="Times New Roman"/>
                <w:snapToGrid w:val="0"/>
                <w:sz w:val="20"/>
                <w:szCs w:val="20"/>
                <w:lang w:eastAsia="zh-CN"/>
              </w:rPr>
              <w:t>Прочие неналоговые доходы бюджетов поселений</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68"/>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1 17 15030 10 0000 150</w:t>
            </w:r>
          </w:p>
        </w:tc>
        <w:tc>
          <w:tcPr>
            <w:tcW w:w="5040" w:type="dxa"/>
            <w:shd w:val="clear" w:color="auto" w:fill="auto"/>
          </w:tcPr>
          <w:p w:rsidR="00EF2E06" w:rsidRPr="0062518B" w:rsidRDefault="00EF2E06" w:rsidP="00EF2E06">
            <w:pPr>
              <w:suppressAutoHyphens/>
              <w:spacing w:after="0" w:line="240" w:lineRule="auto"/>
              <w:jc w:val="both"/>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Инициативные платежи, зачисляемые в бюджеты сельских поселений</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68"/>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napToGrid w:val="0"/>
                <w:sz w:val="20"/>
                <w:szCs w:val="20"/>
                <w:lang w:eastAsia="zh-CN"/>
              </w:rPr>
              <w:t>2 00 00000 00 0000 000</w:t>
            </w:r>
          </w:p>
        </w:tc>
        <w:tc>
          <w:tcPr>
            <w:tcW w:w="504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napToGrid w:val="0"/>
                <w:sz w:val="20"/>
                <w:szCs w:val="20"/>
                <w:lang w:eastAsia="zh-CN"/>
              </w:rPr>
              <w:t>БЕЗВОЗМЕЗДНЫЕ ПОСТУПЛЕНИЯ</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r>
      <w:tr w:rsidR="00EF2E06" w:rsidRPr="0062518B" w:rsidTr="00EF2E06">
        <w:trPr>
          <w:trHeight w:val="268"/>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color w:val="000000"/>
                <w:sz w:val="20"/>
                <w:szCs w:val="20"/>
                <w:shd w:val="clear" w:color="auto" w:fill="FFFFFF"/>
                <w:lang w:eastAsia="zh-CN"/>
              </w:rPr>
              <w:t>2 02 00000 00 0000 000</w:t>
            </w:r>
          </w:p>
        </w:tc>
        <w:tc>
          <w:tcPr>
            <w:tcW w:w="504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color w:val="000000"/>
                <w:sz w:val="20"/>
                <w:szCs w:val="20"/>
                <w:shd w:val="clear" w:color="auto" w:fill="FFFFFF"/>
                <w:lang w:eastAsia="zh-CN"/>
              </w:rPr>
              <w:t>БЕЗВОЗМЕЗДНЫЕ ПОСТУПЛЕНИЯ ОТ ДРУГИХ БЮДЖЕТОВ БЮДЖЕТНОЙ СИСТЕМЫ РОССИЙСКОЙ ФЕДЕРАЦИИ</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68"/>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2 02 16001 10 0000 150</w:t>
            </w:r>
          </w:p>
        </w:tc>
        <w:tc>
          <w:tcPr>
            <w:tcW w:w="5040" w:type="dxa"/>
            <w:shd w:val="clear" w:color="auto" w:fill="auto"/>
          </w:tcPr>
          <w:p w:rsidR="00EF2E06" w:rsidRPr="0062518B" w:rsidRDefault="00EF2E06" w:rsidP="00EF2E06">
            <w:pPr>
              <w:suppressAutoHyphens/>
              <w:autoSpaceDE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Дотации бюджетам сельских поселений на выравнивание бюджетной обеспеченности из бюджетов муниципальных районов</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68"/>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color w:val="000000"/>
                <w:sz w:val="20"/>
                <w:szCs w:val="20"/>
                <w:shd w:val="clear" w:color="auto" w:fill="FFFFFF"/>
                <w:lang w:eastAsia="zh-CN"/>
              </w:rPr>
              <w:t>2 02 20000 00 0000 150</w:t>
            </w:r>
          </w:p>
        </w:tc>
        <w:tc>
          <w:tcPr>
            <w:tcW w:w="504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snapToGrid w:val="0"/>
                <w:sz w:val="20"/>
                <w:szCs w:val="20"/>
                <w:lang w:eastAsia="zh-CN"/>
              </w:rPr>
            </w:pPr>
            <w:r w:rsidRPr="0062518B">
              <w:rPr>
                <w:rFonts w:ascii="Times New Roman" w:eastAsia="Times New Roman" w:hAnsi="Times New Roman" w:cs="Times New Roman"/>
                <w:color w:val="000000"/>
                <w:sz w:val="20"/>
                <w:szCs w:val="20"/>
                <w:shd w:val="clear" w:color="auto" w:fill="FFFFFF"/>
                <w:lang w:eastAsia="zh-CN"/>
              </w:rPr>
              <w:t>Субсидии бюджетам бюджетной системы Российской Федерации (межбюджетные субсидии)</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68"/>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2 02 30000 00 0000 150</w:t>
            </w:r>
          </w:p>
        </w:tc>
        <w:tc>
          <w:tcPr>
            <w:tcW w:w="504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Субвенции бюджетам бюджетной системы Российской Федерации</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68"/>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2 02 40000 00 0000 150</w:t>
            </w:r>
          </w:p>
        </w:tc>
        <w:tc>
          <w:tcPr>
            <w:tcW w:w="504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межбюджетные трансферты</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685"/>
        </w:trPr>
        <w:tc>
          <w:tcPr>
            <w:tcW w:w="270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2 07 00000 00 0000 000</w:t>
            </w:r>
          </w:p>
        </w:tc>
        <w:tc>
          <w:tcPr>
            <w:tcW w:w="5040" w:type="dxa"/>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ПРОЧИЕ БЕЗВОЗМЕЗДНЫЕ ПОСТУПЛЕНИЯ</w:t>
            </w:r>
          </w:p>
        </w:tc>
        <w:tc>
          <w:tcPr>
            <w:tcW w:w="900" w:type="dxa"/>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00"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bl>
    <w:p w:rsidR="00EF2E06" w:rsidRPr="0062518B" w:rsidRDefault="00EF2E06" w:rsidP="00EF2E06">
      <w:pPr>
        <w:suppressAutoHyphens/>
        <w:spacing w:after="0" w:line="240" w:lineRule="auto"/>
        <w:jc w:val="both"/>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jc w:val="both"/>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jc w:val="both"/>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4. Внести изменения в приложение № 6, изложив его в следующей редакции:</w:t>
      </w:r>
    </w:p>
    <w:p w:rsidR="00EF2E06" w:rsidRPr="0062518B" w:rsidRDefault="00EF2E06" w:rsidP="00EF2E06">
      <w:pPr>
        <w:suppressAutoHyphens/>
        <w:spacing w:after="0" w:line="240" w:lineRule="auto"/>
        <w:jc w:val="both"/>
        <w:rPr>
          <w:rFonts w:ascii="Times New Roman" w:eastAsia="Times New Roman" w:hAnsi="Times New Roman" w:cs="Times New Roman"/>
          <w:b/>
          <w:sz w:val="20"/>
          <w:szCs w:val="20"/>
          <w:lang w:eastAsia="zh-CN"/>
        </w:rPr>
      </w:pPr>
    </w:p>
    <w:tbl>
      <w:tblPr>
        <w:tblpPr w:leftFromText="180" w:rightFromText="180" w:vertAnchor="text" w:horzAnchor="margin" w:tblpY="-208"/>
        <w:tblW w:w="9571" w:type="dxa"/>
        <w:tblLayout w:type="fixed"/>
        <w:tblLook w:val="0000" w:firstRow="0" w:lastRow="0" w:firstColumn="0" w:lastColumn="0" w:noHBand="0" w:noVBand="0"/>
      </w:tblPr>
      <w:tblGrid>
        <w:gridCol w:w="4248"/>
        <w:gridCol w:w="5323"/>
      </w:tblGrid>
      <w:tr w:rsidR="00EF2E06" w:rsidRPr="0062518B" w:rsidTr="00EF2E06">
        <w:tc>
          <w:tcPr>
            <w:tcW w:w="4248" w:type="dxa"/>
            <w:shd w:val="clear" w:color="auto" w:fill="auto"/>
          </w:tcPr>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tc>
        <w:tc>
          <w:tcPr>
            <w:tcW w:w="5323"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Приложение № 6 к решению</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Совета депутатов Трегубовского сельского поселения «О бюджете Трегубовского</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 сельского поселения на 2024 год и плановый период 2025 и 2026 годов»</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pacing w:val="-1"/>
                <w:sz w:val="20"/>
                <w:szCs w:val="20"/>
                <w:lang w:eastAsia="zh-CN"/>
              </w:rPr>
              <w:t>от  27.12.2023  № 136</w:t>
            </w:r>
          </w:p>
        </w:tc>
      </w:tr>
    </w:tbl>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ind w:firstLine="708"/>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Распределение бюджетных ассигнований по разделам, подразделам, целевым статьям (</w:t>
      </w:r>
      <w:r w:rsidRPr="0062518B">
        <w:rPr>
          <w:rFonts w:ascii="Times New Roman" w:eastAsia="Times New Roman" w:hAnsi="Times New Roman" w:cs="Times New Roman"/>
          <w:b/>
          <w:sz w:val="20"/>
          <w:szCs w:val="20"/>
          <w:lang w:eastAsia="zh-CN"/>
        </w:rPr>
        <w:t>муниципальным программам и непрограммным направлениям деятельности)</w:t>
      </w:r>
      <w:r w:rsidRPr="0062518B">
        <w:rPr>
          <w:rFonts w:ascii="Times New Roman" w:eastAsia="Times New Roman" w:hAnsi="Times New Roman" w:cs="Times New Roman"/>
          <w:b/>
          <w:bCs/>
          <w:sz w:val="20"/>
          <w:szCs w:val="20"/>
          <w:lang w:eastAsia="zh-CN"/>
        </w:rPr>
        <w:t>, группам и подгруппам видов расходов классификации расходов бюджета Трегубовского сельского поселения на 2024 год и плановый период 2025 – 2026 годов*</w:t>
      </w:r>
    </w:p>
    <w:p w:rsidR="00EF2E06" w:rsidRPr="0062518B" w:rsidRDefault="00EF2E06" w:rsidP="00EF2E06">
      <w:pPr>
        <w:suppressAutoHyphens/>
        <w:spacing w:after="0" w:line="240" w:lineRule="auto"/>
        <w:ind w:firstLine="708"/>
        <w:jc w:val="center"/>
        <w:rPr>
          <w:rFonts w:ascii="Times New Roman" w:eastAsia="Times New Roman" w:hAnsi="Times New Roman" w:cs="Times New Roman"/>
          <w:b/>
          <w:bCs/>
          <w:sz w:val="20"/>
          <w:szCs w:val="20"/>
          <w:lang w:eastAsia="zh-CN"/>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EF2E06" w:rsidRPr="0062518B" w:rsidTr="00EF2E06">
        <w:trPr>
          <w:trHeight w:val="413"/>
        </w:trPr>
        <w:tc>
          <w:tcPr>
            <w:tcW w:w="3544" w:type="dxa"/>
            <w:vMerge w:val="restart"/>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Наименование</w:t>
            </w:r>
          </w:p>
        </w:tc>
        <w:tc>
          <w:tcPr>
            <w:tcW w:w="567" w:type="dxa"/>
            <w:vMerge w:val="restart"/>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РЗ</w:t>
            </w:r>
          </w:p>
        </w:tc>
        <w:tc>
          <w:tcPr>
            <w:tcW w:w="567" w:type="dxa"/>
            <w:vMerge w:val="restart"/>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Пр</w:t>
            </w:r>
          </w:p>
        </w:tc>
        <w:tc>
          <w:tcPr>
            <w:tcW w:w="1701" w:type="dxa"/>
            <w:vMerge w:val="restart"/>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ЦСР</w:t>
            </w:r>
          </w:p>
        </w:tc>
        <w:tc>
          <w:tcPr>
            <w:tcW w:w="567" w:type="dxa"/>
            <w:vMerge w:val="restart"/>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ВР</w:t>
            </w:r>
          </w:p>
        </w:tc>
        <w:tc>
          <w:tcPr>
            <w:tcW w:w="3261" w:type="dxa"/>
            <w:gridSpan w:val="3"/>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Сумма</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 xml:space="preserve"> (тыс. рублей)</w:t>
            </w:r>
          </w:p>
        </w:tc>
      </w:tr>
      <w:tr w:rsidR="00EF2E06" w:rsidRPr="0062518B" w:rsidTr="00EF2E06">
        <w:trPr>
          <w:trHeight w:val="412"/>
        </w:trPr>
        <w:tc>
          <w:tcPr>
            <w:tcW w:w="3544" w:type="dxa"/>
            <w:vMerge/>
            <w:tcBorders>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567" w:type="dxa"/>
            <w:vMerge/>
            <w:tcBorders>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567" w:type="dxa"/>
            <w:vMerge/>
            <w:tcBorders>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701" w:type="dxa"/>
            <w:vMerge/>
            <w:tcBorders>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567" w:type="dxa"/>
            <w:vMerge/>
            <w:tcBorders>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2024</w:t>
            </w:r>
          </w:p>
        </w:tc>
        <w:tc>
          <w:tcPr>
            <w:tcW w:w="993" w:type="dxa"/>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2025</w:t>
            </w:r>
          </w:p>
        </w:tc>
        <w:tc>
          <w:tcPr>
            <w:tcW w:w="1134" w:type="dxa"/>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2026</w:t>
            </w:r>
          </w:p>
        </w:tc>
      </w:tr>
      <w:tr w:rsidR="00EF2E06" w:rsidRPr="0062518B" w:rsidTr="00EF2E06">
        <w:trPr>
          <w:trHeight w:val="302"/>
        </w:trPr>
        <w:tc>
          <w:tcPr>
            <w:tcW w:w="3544" w:type="dxa"/>
            <w:tcBorders>
              <w:top w:val="single" w:sz="6" w:space="0" w:color="auto"/>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01</w:t>
            </w:r>
          </w:p>
        </w:tc>
        <w:tc>
          <w:tcPr>
            <w:tcW w:w="567" w:type="dxa"/>
            <w:tcBorders>
              <w:top w:val="single" w:sz="6" w:space="0" w:color="auto"/>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701" w:type="dxa"/>
            <w:tcBorders>
              <w:top w:val="single" w:sz="6" w:space="0" w:color="auto"/>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p>
        </w:tc>
        <w:tc>
          <w:tcPr>
            <w:tcW w:w="567" w:type="dxa"/>
            <w:tcBorders>
              <w:top w:val="single" w:sz="6" w:space="0" w:color="auto"/>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6" w:space="0" w:color="auto"/>
              <w:left w:val="single" w:sz="2" w:space="0" w:color="000000"/>
              <w:bottom w:val="single" w:sz="2" w:space="0" w:color="000000"/>
              <w:right w:val="single" w:sz="4" w:space="0" w:color="auto"/>
            </w:tcBorders>
            <w:shd w:val="clear" w:color="auto" w:fill="D9D9D9"/>
          </w:tcPr>
          <w:p w:rsidR="00EF2E06" w:rsidRPr="0062518B" w:rsidRDefault="00EF2E06" w:rsidP="00EF2E06">
            <w:pPr>
              <w:tabs>
                <w:tab w:val="center" w:pos="537"/>
              </w:tabs>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6226,0</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6226,0</w:t>
            </w: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6226,0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 xml:space="preserve">Функционирование  высшего </w:t>
            </w:r>
          </w:p>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02</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1093,7</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1090,9</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1090,9</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02</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01 0 00 00000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1093,7</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02</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01 1 00 00000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1093,7</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02</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01 1 05 00000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1093,7</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Финансовое обеспечение функций Главы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01 1 05 20160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1093,7</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01 1 05 20160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1093,7</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01 1 05 20160</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1093,7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Функционирование Правительства Российской Федерации, высших исполнительных</w:t>
            </w:r>
          </w:p>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01</w:t>
            </w:r>
          </w:p>
        </w:tc>
        <w:tc>
          <w:tcPr>
            <w:tcW w:w="567" w:type="dxa"/>
            <w:tcBorders>
              <w:top w:val="single" w:sz="2" w:space="0" w:color="000000"/>
              <w:left w:val="single" w:sz="4" w:space="0" w:color="auto"/>
              <w:bottom w:val="single" w:sz="4" w:space="0" w:color="auto"/>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04</w:t>
            </w:r>
          </w:p>
        </w:tc>
        <w:tc>
          <w:tcPr>
            <w:tcW w:w="1701"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5308,3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4978,3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4978,3</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4" w:space="0" w:color="auto"/>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1701"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01 0 00 00000</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5151,3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01 1 00 00000</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5151,3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01 1 05 00000</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5151,3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функций аппарата Администрации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5151,3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Расходы на выплаты персоналу в целях </w:t>
            </w:r>
            <w:r w:rsidRPr="0062518B">
              <w:rPr>
                <w:rFonts w:ascii="Times New Roman" w:eastAsia="Times New Roman" w:hAnsi="Times New Roman" w:cs="Times New Roman"/>
                <w:sz w:val="20"/>
                <w:szCs w:val="20"/>
                <w:lang w:eastAsia="zh-CN"/>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12 0 00 70280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12 0 00 70280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12 0 00 70280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12 0 00 70650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12 0 00 70650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12 0 00 70650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06</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74,5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60,8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60,8</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06</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74,5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Межбюджетные трансферты на </w:t>
            </w:r>
            <w:r w:rsidRPr="0062518B">
              <w:rPr>
                <w:rFonts w:ascii="Times New Roman" w:eastAsia="Times New Roman" w:hAnsi="Times New Roman" w:cs="Times New Roman"/>
                <w:sz w:val="20"/>
                <w:szCs w:val="20"/>
                <w:lang w:eastAsia="zh-CN"/>
              </w:rPr>
              <w:lastRenderedPageBreak/>
              <w:t xml:space="preserve">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06</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ТС190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74,5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06</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ТС190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74,5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06</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ТС190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74,5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11</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10,0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r w:rsidRPr="0062518B">
              <w:rPr>
                <w:rFonts w:ascii="Times New Roman" w:eastAsia="Times New Roman" w:hAnsi="Times New Roman" w:cs="Times New Roman"/>
                <w:bCs/>
                <w:sz w:val="20"/>
                <w:szCs w:val="20"/>
                <w:lang w:eastAsia="zh-CN"/>
              </w:rPr>
              <w:t>11</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01 0 00 00000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r w:rsidRPr="0062518B">
              <w:rPr>
                <w:rFonts w:ascii="Times New Roman" w:eastAsia="Times New Roman" w:hAnsi="Times New Roman" w:cs="Times New Roman"/>
                <w:bCs/>
                <w:sz w:val="20"/>
                <w:szCs w:val="20"/>
                <w:lang w:eastAsia="zh-CN"/>
              </w:rPr>
              <w:t>11</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01 0 00 20150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r w:rsidRPr="0062518B">
              <w:rPr>
                <w:rFonts w:ascii="Times New Roman" w:eastAsia="Times New Roman" w:hAnsi="Times New Roman" w:cs="Times New Roman"/>
                <w:bCs/>
                <w:sz w:val="20"/>
                <w:szCs w:val="20"/>
                <w:lang w:eastAsia="zh-CN"/>
              </w:rPr>
              <w:t>11</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01 0 00 20150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800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r w:rsidRPr="0062518B">
              <w:rPr>
                <w:rFonts w:ascii="Times New Roman" w:eastAsia="Times New Roman" w:hAnsi="Times New Roman" w:cs="Times New Roman"/>
                <w:bCs/>
                <w:sz w:val="20"/>
                <w:szCs w:val="20"/>
                <w:lang w:eastAsia="zh-CN"/>
              </w:rPr>
              <w:t>11</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01 0 00 20150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870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13</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206,0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86,0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86,0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01 0 00 00000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86,0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86,0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01 0 01 00000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01 0 01 20010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01 0 01 20010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01 0 01 20010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01 1 00 00000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01 1 05 00000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деятельности старост населенных пунктов Трегубовского сельского поселения</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01 1 05 20200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01 1 05 20200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01 1 05 20200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02</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nil"/>
              <w:left w:val="nil"/>
              <w:bottom w:val="single" w:sz="8" w:space="0" w:color="auto"/>
              <w:right w:val="single" w:sz="8" w:space="0" w:color="auto"/>
            </w:tcBorders>
            <w:shd w:val="clear" w:color="auto" w:fill="auto"/>
            <w:vAlign w:val="center"/>
          </w:tcPr>
          <w:p w:rsidR="00EF2E06" w:rsidRPr="0062518B" w:rsidRDefault="00EF2E06" w:rsidP="00EF2E06">
            <w:pPr>
              <w:suppressAutoHyphens/>
              <w:spacing w:after="0" w:line="240" w:lineRule="auto"/>
              <w:jc w:val="center"/>
              <w:rPr>
                <w:rFonts w:ascii="Times New Roman" w:eastAsia="Times New Roman" w:hAnsi="Times New Roman" w:cs="Times New Roman"/>
                <w:b/>
                <w:bCs/>
                <w:color w:val="000000"/>
                <w:sz w:val="20"/>
                <w:szCs w:val="20"/>
                <w:lang w:eastAsia="zh-CN"/>
              </w:rPr>
            </w:pPr>
            <w:r w:rsidRPr="0062518B">
              <w:rPr>
                <w:rFonts w:ascii="Times New Roman" w:eastAsia="Times New Roman" w:hAnsi="Times New Roman" w:cs="Times New Roman"/>
                <w:b/>
                <w:bCs/>
                <w:color w:val="000000"/>
                <w:sz w:val="20"/>
                <w:szCs w:val="20"/>
                <w:lang w:eastAsia="zh-CN"/>
              </w:rPr>
              <w:t>138,0</w:t>
            </w:r>
          </w:p>
        </w:tc>
        <w:tc>
          <w:tcPr>
            <w:tcW w:w="993" w:type="dxa"/>
            <w:tcBorders>
              <w:top w:val="nil"/>
              <w:left w:val="nil"/>
              <w:bottom w:val="single" w:sz="8" w:space="0" w:color="auto"/>
              <w:right w:val="single" w:sz="8" w:space="0" w:color="auto"/>
            </w:tcBorders>
            <w:shd w:val="clear" w:color="auto" w:fill="auto"/>
            <w:vAlign w:val="center"/>
          </w:tcPr>
          <w:p w:rsidR="00EF2E06" w:rsidRPr="0062518B" w:rsidRDefault="00EF2E06" w:rsidP="00EF2E06">
            <w:pPr>
              <w:suppressAutoHyphens/>
              <w:spacing w:after="0" w:line="240" w:lineRule="auto"/>
              <w:jc w:val="center"/>
              <w:rPr>
                <w:rFonts w:ascii="Times New Roman" w:eastAsia="Times New Roman" w:hAnsi="Times New Roman" w:cs="Times New Roman"/>
                <w:b/>
                <w:bCs/>
                <w:color w:val="000000"/>
                <w:sz w:val="20"/>
                <w:szCs w:val="20"/>
                <w:lang w:eastAsia="zh-CN"/>
              </w:rPr>
            </w:pPr>
            <w:r w:rsidRPr="0062518B">
              <w:rPr>
                <w:rFonts w:ascii="Times New Roman" w:eastAsia="Times New Roman" w:hAnsi="Times New Roman" w:cs="Times New Roman"/>
                <w:b/>
                <w:bCs/>
                <w:color w:val="000000"/>
                <w:sz w:val="20"/>
                <w:szCs w:val="20"/>
                <w:lang w:eastAsia="zh-CN"/>
              </w:rPr>
              <w:t>151,8</w:t>
            </w:r>
          </w:p>
        </w:tc>
        <w:tc>
          <w:tcPr>
            <w:tcW w:w="1134" w:type="dxa"/>
            <w:tcBorders>
              <w:top w:val="nil"/>
              <w:left w:val="nil"/>
              <w:bottom w:val="single" w:sz="8" w:space="0" w:color="auto"/>
              <w:right w:val="single" w:sz="8" w:space="0" w:color="auto"/>
            </w:tcBorders>
            <w:shd w:val="clear" w:color="auto" w:fill="auto"/>
            <w:vAlign w:val="center"/>
          </w:tcPr>
          <w:p w:rsidR="00EF2E06" w:rsidRPr="0062518B" w:rsidRDefault="00EF2E06" w:rsidP="00EF2E06">
            <w:pPr>
              <w:suppressAutoHyphens/>
              <w:spacing w:after="0" w:line="240" w:lineRule="auto"/>
              <w:jc w:val="center"/>
              <w:rPr>
                <w:rFonts w:ascii="Times New Roman" w:eastAsia="Times New Roman" w:hAnsi="Times New Roman" w:cs="Times New Roman"/>
                <w:b/>
                <w:bCs/>
                <w:color w:val="000000"/>
                <w:sz w:val="20"/>
                <w:szCs w:val="20"/>
                <w:lang w:eastAsia="zh-CN"/>
              </w:rPr>
            </w:pPr>
            <w:r w:rsidRPr="0062518B">
              <w:rPr>
                <w:rFonts w:ascii="Times New Roman" w:eastAsia="Times New Roman" w:hAnsi="Times New Roman" w:cs="Times New Roman"/>
                <w:b/>
                <w:bCs/>
                <w:color w:val="000000"/>
                <w:sz w:val="20"/>
                <w:szCs w:val="20"/>
                <w:lang w:eastAsia="zh-CN"/>
              </w:rPr>
              <w:t>165,9</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02</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color w:val="000000"/>
                <w:sz w:val="20"/>
                <w:szCs w:val="20"/>
                <w:lang w:eastAsia="zh-CN"/>
              </w:rPr>
            </w:pPr>
            <w:r w:rsidRPr="0062518B">
              <w:rPr>
                <w:rFonts w:ascii="Times New Roman" w:eastAsia="Times New Roman" w:hAnsi="Times New Roman" w:cs="Times New Roman"/>
                <w:b/>
                <w:color w:val="000000"/>
                <w:sz w:val="20"/>
                <w:szCs w:val="20"/>
                <w:lang w:eastAsia="zh-CN"/>
              </w:rPr>
              <w:t>138,0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color w:val="000000"/>
                <w:sz w:val="20"/>
                <w:szCs w:val="20"/>
                <w:lang w:eastAsia="zh-CN"/>
              </w:rPr>
            </w:pPr>
            <w:r w:rsidRPr="0062518B">
              <w:rPr>
                <w:rFonts w:ascii="Times New Roman" w:eastAsia="Times New Roman" w:hAnsi="Times New Roman" w:cs="Times New Roman"/>
                <w:b/>
                <w:color w:val="000000"/>
                <w:sz w:val="20"/>
                <w:szCs w:val="20"/>
                <w:lang w:eastAsia="zh-CN"/>
              </w:rPr>
              <w:t>151,8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color w:val="000000"/>
                <w:sz w:val="20"/>
                <w:szCs w:val="20"/>
                <w:lang w:eastAsia="zh-CN"/>
              </w:rPr>
            </w:pPr>
            <w:r w:rsidRPr="0062518B">
              <w:rPr>
                <w:rFonts w:ascii="Times New Roman" w:eastAsia="Times New Roman" w:hAnsi="Times New Roman" w:cs="Times New Roman"/>
                <w:b/>
                <w:color w:val="000000"/>
                <w:sz w:val="20"/>
                <w:szCs w:val="20"/>
                <w:lang w:eastAsia="zh-CN"/>
              </w:rPr>
              <w:t>165,9</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12 0 00 00000</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nil"/>
              <w:left w:val="nil"/>
              <w:bottom w:val="single" w:sz="8" w:space="0" w:color="auto"/>
              <w:right w:val="single" w:sz="8"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138,0</w:t>
            </w:r>
          </w:p>
        </w:tc>
        <w:tc>
          <w:tcPr>
            <w:tcW w:w="993" w:type="dxa"/>
            <w:tcBorders>
              <w:top w:val="nil"/>
              <w:left w:val="nil"/>
              <w:bottom w:val="single" w:sz="8" w:space="0" w:color="auto"/>
              <w:right w:val="single" w:sz="8"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151,8</w:t>
            </w:r>
          </w:p>
        </w:tc>
        <w:tc>
          <w:tcPr>
            <w:tcW w:w="1134" w:type="dxa"/>
            <w:tcBorders>
              <w:top w:val="nil"/>
              <w:left w:val="nil"/>
              <w:bottom w:val="single" w:sz="8" w:space="0" w:color="auto"/>
              <w:right w:val="single" w:sz="8"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165,9</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12 0 00 51180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nil"/>
              <w:left w:val="nil"/>
              <w:bottom w:val="single" w:sz="8" w:space="0" w:color="auto"/>
              <w:right w:val="single" w:sz="8"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138,0</w:t>
            </w:r>
          </w:p>
        </w:tc>
        <w:tc>
          <w:tcPr>
            <w:tcW w:w="993" w:type="dxa"/>
            <w:tcBorders>
              <w:top w:val="nil"/>
              <w:left w:val="nil"/>
              <w:bottom w:val="single" w:sz="8" w:space="0" w:color="auto"/>
              <w:right w:val="single" w:sz="8"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151,8</w:t>
            </w:r>
          </w:p>
        </w:tc>
        <w:tc>
          <w:tcPr>
            <w:tcW w:w="1134" w:type="dxa"/>
            <w:tcBorders>
              <w:top w:val="nil"/>
              <w:left w:val="nil"/>
              <w:bottom w:val="single" w:sz="8" w:space="0" w:color="auto"/>
              <w:right w:val="single" w:sz="8"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165,9</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12 0 00 51180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91,0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95,6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100,3</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12 0 00 51180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91,0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95,6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100,3</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12 0 00 51180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47,0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56,2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65,6</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12 0 00 51180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47,0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56,2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65,6</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03</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72,0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72,0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72,0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bookmarkStart w:id="25" w:name="_Hlk153204565"/>
            <w:r w:rsidRPr="0062518B">
              <w:rPr>
                <w:rFonts w:ascii="Times New Roman" w:eastAsia="Times New Roman" w:hAnsi="Times New Roman" w:cs="Times New Roman"/>
                <w:b/>
                <w:bCs/>
                <w:sz w:val="20"/>
                <w:szCs w:val="20"/>
                <w:lang w:eastAsia="zh-CN"/>
              </w:rPr>
              <w:t>Защита населения и территории от чрезвычайных ситуаций природного и техногенного характера, пожарная безопасность</w:t>
            </w:r>
            <w:bookmarkEnd w:id="25"/>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03</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10</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36,0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01 0 00 00000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w:t>
            </w:r>
          </w:p>
        </w:tc>
        <w:tc>
          <w:tcPr>
            <w:tcW w:w="170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01 0 00 20030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01 0 00 20030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01 0 00 20030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bookmarkStart w:id="26" w:name="_Hlk153204642"/>
            <w:r w:rsidRPr="0062518B">
              <w:rPr>
                <w:rFonts w:ascii="Times New Roman" w:eastAsia="Times New Roman" w:hAnsi="Times New Roman" w:cs="Times New Roman"/>
                <w:b/>
                <w:bCs/>
                <w:sz w:val="20"/>
                <w:szCs w:val="20"/>
                <w:lang w:eastAsia="zh-CN"/>
              </w:rPr>
              <w:t>Другие вопросы в области национальной безопасности и правоохранительной деятельности</w:t>
            </w:r>
            <w:bookmarkEnd w:id="26"/>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14</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36,0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bookmarkStart w:id="27" w:name="_Hlk153204491"/>
            <w:r w:rsidRPr="0062518B">
              <w:rPr>
                <w:rFonts w:ascii="Times New Roman" w:eastAsia="Times New Roman" w:hAnsi="Times New Roman" w:cs="Times New Roman"/>
                <w:sz w:val="20"/>
                <w:szCs w:val="20"/>
                <w:lang w:eastAsia="zh-CN"/>
              </w:rPr>
              <w:t>Расходы на оплату выходов народных дружинников по охране общественного порядка</w:t>
            </w:r>
            <w:bookmarkEnd w:id="27"/>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12 0 00 20290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12 0 00 20290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12 0 00 20290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3526,2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2257,0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2280,6</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2921,2</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2207,0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2230,6</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01 0 00 00000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2906,4</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2191,3</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2214,4</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01 0 02 00000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2906,4</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2191,3</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2214,4</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Финансовое обеспечение мероприятий </w:t>
            </w:r>
            <w:r w:rsidRPr="0062518B">
              <w:rPr>
                <w:rFonts w:ascii="Times New Roman" w:eastAsia="Times New Roman" w:hAnsi="Times New Roman" w:cs="Times New Roman"/>
                <w:color w:val="000000"/>
                <w:sz w:val="20"/>
                <w:szCs w:val="20"/>
                <w:lang w:eastAsia="zh-CN"/>
              </w:rPr>
              <w:t xml:space="preserve">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629,2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629,2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629,2</w:t>
            </w:r>
          </w:p>
        </w:tc>
        <w:tc>
          <w:tcPr>
            <w:tcW w:w="993" w:type="dxa"/>
            <w:tcBorders>
              <w:top w:val="single" w:sz="2" w:space="0" w:color="000000"/>
              <w:left w:val="single" w:sz="2" w:space="0" w:color="000000"/>
              <w:bottom w:val="single" w:sz="4" w:space="0" w:color="auto"/>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c>
          <w:tcPr>
            <w:tcW w:w="1134" w:type="dxa"/>
            <w:tcBorders>
              <w:top w:val="single" w:sz="2" w:space="0" w:color="000000"/>
              <w:left w:val="single" w:sz="2" w:space="0" w:color="000000"/>
              <w:bottom w:val="single" w:sz="4" w:space="0" w:color="auto"/>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Финансовое обеспечение мероприятий </w:t>
            </w:r>
            <w:r w:rsidRPr="0062518B">
              <w:rPr>
                <w:rFonts w:ascii="Times New Roman" w:eastAsia="Times New Roman" w:hAnsi="Times New Roman" w:cs="Times New Roman"/>
                <w:color w:val="000000"/>
                <w:sz w:val="20"/>
                <w:szCs w:val="20"/>
                <w:lang w:eastAsia="zh-CN"/>
              </w:rPr>
              <w:t>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4"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362,3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385,4</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4"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362,3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385,4</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4"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362,3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385,4</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Софинансирование расходов на формирование муниципальных дорожных фондов за счет субсидии из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1893,0</w:t>
            </w:r>
          </w:p>
        </w:tc>
        <w:tc>
          <w:tcPr>
            <w:tcW w:w="993" w:type="dxa"/>
            <w:tcBorders>
              <w:top w:val="single" w:sz="4" w:space="0" w:color="auto"/>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1262,0</w:t>
            </w:r>
          </w:p>
        </w:tc>
        <w:tc>
          <w:tcPr>
            <w:tcW w:w="1134" w:type="dxa"/>
            <w:tcBorders>
              <w:top w:val="single" w:sz="4" w:space="0" w:color="auto"/>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1262,0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1893,0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1262,0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1262,0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1893,0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1262,0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1262,0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формированию муниципального дорожного фонда поселения в рамках государственной программы Новгородской области «Развитие транспортной системы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r w:rsidRPr="0062518B">
              <w:rPr>
                <w:rFonts w:ascii="Times New Roman" w:eastAsia="Times New Roman" w:hAnsi="Times New Roman" w:cs="Times New Roman"/>
                <w:bCs/>
                <w:sz w:val="20"/>
                <w:szCs w:val="20"/>
                <w:lang w:eastAsia="zh-CN"/>
              </w:rPr>
              <w:t xml:space="preserve">01 0 02 </w:t>
            </w:r>
            <w:r w:rsidRPr="0062518B">
              <w:rPr>
                <w:rFonts w:ascii="Times New Roman" w:eastAsia="Times New Roman" w:hAnsi="Times New Roman" w:cs="Times New Roman"/>
                <w:bCs/>
                <w:sz w:val="20"/>
                <w:szCs w:val="20"/>
                <w:lang w:val="en-US" w:eastAsia="zh-CN"/>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130,6</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r w:rsidRPr="0062518B">
              <w:rPr>
                <w:rFonts w:ascii="Times New Roman" w:eastAsia="Times New Roman" w:hAnsi="Times New Roman" w:cs="Times New Roman"/>
                <w:bCs/>
                <w:sz w:val="20"/>
                <w:szCs w:val="20"/>
                <w:lang w:eastAsia="zh-CN"/>
              </w:rPr>
              <w:t xml:space="preserve">01 0 02 </w:t>
            </w:r>
            <w:r w:rsidRPr="0062518B">
              <w:rPr>
                <w:rFonts w:ascii="Times New Roman" w:eastAsia="Times New Roman" w:hAnsi="Times New Roman" w:cs="Times New Roman"/>
                <w:bCs/>
                <w:sz w:val="20"/>
                <w:szCs w:val="20"/>
                <w:lang w:val="en-US" w:eastAsia="zh-CN"/>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130,6</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r w:rsidRPr="0062518B">
              <w:rPr>
                <w:rFonts w:ascii="Times New Roman" w:eastAsia="Times New Roman" w:hAnsi="Times New Roman" w:cs="Times New Roman"/>
                <w:bCs/>
                <w:sz w:val="20"/>
                <w:szCs w:val="20"/>
                <w:lang w:eastAsia="zh-CN"/>
              </w:rPr>
              <w:t xml:space="preserve">01 0 02 </w:t>
            </w:r>
            <w:r w:rsidRPr="0062518B">
              <w:rPr>
                <w:rFonts w:ascii="Times New Roman" w:eastAsia="Times New Roman" w:hAnsi="Times New Roman" w:cs="Times New Roman"/>
                <w:bCs/>
                <w:sz w:val="20"/>
                <w:szCs w:val="20"/>
                <w:lang w:val="en-US" w:eastAsia="zh-CN"/>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130,6</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c>
          <w:tcPr>
            <w:tcW w:w="113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16,2</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Осуществление отдельных переданных полномочий по решению вопроса местного значения по содержанию автомобильных дорог местного </w:t>
            </w:r>
            <w:r w:rsidRPr="0062518B">
              <w:rPr>
                <w:rFonts w:ascii="Times New Roman" w:eastAsia="Times New Roman" w:hAnsi="Times New Roman" w:cs="Times New Roman"/>
                <w:sz w:val="20"/>
                <w:szCs w:val="20"/>
                <w:lang w:eastAsia="zh-CN"/>
              </w:rPr>
              <w:lastRenderedPageBreak/>
              <w:t>значения вне границ населенных пунктов на территории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lastRenderedPageBreak/>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12 0 00 00047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16,2</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12 0 00 00047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16,2</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12 0 00 00047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16,2</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605,0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Осуществление полномочий по финансовой поддержке субъектов малого и среднего предпринимательства из средств бюджета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бюджетные ассигнования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810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05</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3938,8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2809,6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2684,2</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05</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02</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38,8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38,8</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12 0 00 00000</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12 0 00 00045</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12 0 00 00045</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701"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12 0 00 00045</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2770,8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2645,4</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3900,0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2770,8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2645,4</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E06" w:rsidRPr="0062518B" w:rsidRDefault="00EF2E06" w:rsidP="00EF2E06">
            <w:pPr>
              <w:spacing w:after="0" w:line="240" w:lineRule="exact"/>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lang w:eastAsia="ru-RU"/>
              </w:rPr>
              <w:lastRenderedPageBreak/>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E06" w:rsidRPr="0062518B" w:rsidRDefault="00EF2E06" w:rsidP="00EF2E06">
            <w:pPr>
              <w:spacing w:after="0" w:line="240" w:lineRule="exact"/>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lang w:eastAsia="ru-RU"/>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950,0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670,8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645,4</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организации сбора и вывоза ТКО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160,0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r>
      <w:tr w:rsidR="00EF2E06" w:rsidRPr="0062518B" w:rsidTr="00EF2E06">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160,0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160,0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730,0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595,4</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730,0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595,4</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730,0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595,4</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Реализация мероприятий по уничтожению борщевика Сосновского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01 0 04 20300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01 0 04 20300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01 0 04 20300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Софинансирование мероприятий по реализации проектов территориальных общественных самоуправлений, </w:t>
            </w:r>
            <w:r w:rsidRPr="0062518B">
              <w:rPr>
                <w:rFonts w:ascii="Times New Roman" w:eastAsia="Times New Roman" w:hAnsi="Times New Roman" w:cs="Times New Roman"/>
                <w:color w:val="000000"/>
                <w:sz w:val="20"/>
                <w:szCs w:val="20"/>
                <w:lang w:eastAsia="zh-CN"/>
              </w:rPr>
              <w:t>включенных в муниципальные программы развития территорий, за счет средств бюджета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 xml:space="preserve">01 0 07 </w:t>
            </w:r>
            <w:r w:rsidRPr="0062518B">
              <w:rPr>
                <w:rFonts w:ascii="Times New Roman" w:eastAsia="Times New Roman" w:hAnsi="Times New Roman" w:cs="Times New Roman"/>
                <w:bCs/>
                <w:sz w:val="20"/>
                <w:szCs w:val="20"/>
                <w:lang w:val="en-US" w:eastAsia="zh-CN"/>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 xml:space="preserve">01 0 07 </w:t>
            </w:r>
            <w:r w:rsidRPr="0062518B">
              <w:rPr>
                <w:rFonts w:ascii="Times New Roman" w:eastAsia="Times New Roman" w:hAnsi="Times New Roman" w:cs="Times New Roman"/>
                <w:bCs/>
                <w:sz w:val="20"/>
                <w:szCs w:val="20"/>
                <w:lang w:val="en-US" w:eastAsia="zh-CN"/>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 xml:space="preserve">01 0 07 </w:t>
            </w:r>
            <w:r w:rsidRPr="0062518B">
              <w:rPr>
                <w:rFonts w:ascii="Times New Roman" w:eastAsia="Times New Roman" w:hAnsi="Times New Roman" w:cs="Times New Roman"/>
                <w:bCs/>
                <w:sz w:val="20"/>
                <w:szCs w:val="20"/>
                <w:lang w:val="en-US" w:eastAsia="zh-CN"/>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 xml:space="preserve">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Профессиональная подготовка, переподготовка и повышение квалификации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lastRenderedPageBreak/>
              <w:t>Муниципальная программа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Молодежная политика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работе с детьми и молодежью в поселении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Культура, кинематография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 xml:space="preserve">Другие вопросы в области культуры, кинематографии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w:t>
            </w:r>
            <w:r w:rsidRPr="0062518B">
              <w:rPr>
                <w:rFonts w:ascii="Times New Roman" w:eastAsia="Times New Roman" w:hAnsi="Times New Roman" w:cs="Times New Roman"/>
                <w:color w:val="000000"/>
                <w:sz w:val="20"/>
                <w:szCs w:val="20"/>
                <w:lang w:eastAsia="zh-CN"/>
              </w:rPr>
              <w:t xml:space="preserve"> культурно – массовых, культурно – зрелищных и выставочных мероприятий</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59,3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54,7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54,7</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59,3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54,7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54,7</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59,3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54,7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54,7</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59,3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54,7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54,7</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59,3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54,7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54,7</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color w:val="000000"/>
                <w:sz w:val="20"/>
                <w:szCs w:val="20"/>
                <w:shd w:val="clear" w:color="auto" w:fill="FFFFFF"/>
                <w:lang w:eastAsia="zh-CN"/>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59,3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54,7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54,7</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14496,8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11571,1*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11483,4*</w:t>
            </w:r>
          </w:p>
        </w:tc>
      </w:tr>
    </w:tbl>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 без учета условно утвержденных расходов на 2024 год в сумме 296,7 тыс. рублей, и на 2025 год в сумме 604,4 тыс. рублей.</w:t>
      </w: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 xml:space="preserve">5. </w:t>
      </w:r>
      <w:bookmarkStart w:id="28" w:name="_Hlk130207856"/>
      <w:r w:rsidRPr="0062518B">
        <w:rPr>
          <w:rFonts w:ascii="Times New Roman" w:eastAsia="Times New Roman" w:hAnsi="Times New Roman" w:cs="Times New Roman"/>
          <w:b/>
          <w:sz w:val="20"/>
          <w:szCs w:val="20"/>
          <w:lang w:eastAsia="zh-CN"/>
        </w:rPr>
        <w:t>Внести изменения в приложение № 7, изложив его в следующей редакции:</w:t>
      </w:r>
      <w:bookmarkEnd w:id="28"/>
      <w:r w:rsidRPr="0062518B">
        <w:rPr>
          <w:rFonts w:ascii="Times New Roman" w:eastAsia="Times New Roman" w:hAnsi="Times New Roman" w:cs="Times New Roman"/>
          <w:sz w:val="20"/>
          <w:szCs w:val="20"/>
          <w:lang w:eastAsia="zh-CN"/>
        </w:rPr>
        <w:t xml:space="preserve"> </w:t>
      </w: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F2E06" w:rsidRPr="0062518B" w:rsidTr="00EF2E06">
        <w:tc>
          <w:tcPr>
            <w:tcW w:w="4248" w:type="dxa"/>
            <w:shd w:val="clear" w:color="auto" w:fill="auto"/>
          </w:tcPr>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tc>
        <w:tc>
          <w:tcPr>
            <w:tcW w:w="5323"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Приложение № 7 к решению</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Совета депутатов Трегубовского сельского поселения «О бюджете Трегубовского</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 сельского поселения на 2024 год и плановый период 2025 </w:t>
            </w:r>
            <w:r w:rsidRPr="0062518B">
              <w:rPr>
                <w:rFonts w:ascii="Times New Roman" w:eastAsia="Times New Roman" w:hAnsi="Times New Roman" w:cs="Times New Roman"/>
                <w:sz w:val="20"/>
                <w:szCs w:val="20"/>
                <w:lang w:eastAsia="zh-CN"/>
              </w:rPr>
              <w:lastRenderedPageBreak/>
              <w:t>и 2026 годов»</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pacing w:val="-1"/>
                <w:sz w:val="20"/>
                <w:szCs w:val="20"/>
                <w:lang w:eastAsia="zh-CN"/>
              </w:rPr>
              <w:t>от  27.12.2023  № 136</w:t>
            </w:r>
          </w:p>
        </w:tc>
      </w:tr>
    </w:tbl>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Ведомственная структура расходов бюджета</w:t>
      </w: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 xml:space="preserve"> Трегубовского сельского поселения</w:t>
      </w: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 xml:space="preserve"> на 2024 год и плановый период 2025 – 2026 годов*</w:t>
      </w:r>
    </w:p>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bl>
      <w:tblPr>
        <w:tblW w:w="10207" w:type="dxa"/>
        <w:tblInd w:w="-679" w:type="dxa"/>
        <w:tblLayout w:type="fixed"/>
        <w:tblCellMar>
          <w:left w:w="30" w:type="dxa"/>
          <w:right w:w="30" w:type="dxa"/>
        </w:tblCellMar>
        <w:tblLook w:val="0000" w:firstRow="0" w:lastRow="0" w:firstColumn="0" w:lastColumn="0" w:noHBand="0" w:noVBand="0"/>
      </w:tblPr>
      <w:tblGrid>
        <w:gridCol w:w="3261"/>
        <w:gridCol w:w="709"/>
        <w:gridCol w:w="425"/>
        <w:gridCol w:w="567"/>
        <w:gridCol w:w="1559"/>
        <w:gridCol w:w="709"/>
        <w:gridCol w:w="992"/>
        <w:gridCol w:w="992"/>
        <w:gridCol w:w="993"/>
      </w:tblGrid>
      <w:tr w:rsidR="00EF2E06" w:rsidRPr="0062518B" w:rsidTr="00EF2E06">
        <w:trPr>
          <w:trHeight w:val="413"/>
        </w:trPr>
        <w:tc>
          <w:tcPr>
            <w:tcW w:w="3261" w:type="dxa"/>
            <w:vMerge w:val="restart"/>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Наименование</w:t>
            </w:r>
          </w:p>
        </w:tc>
        <w:tc>
          <w:tcPr>
            <w:tcW w:w="709" w:type="dxa"/>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Ведомство</w:t>
            </w:r>
          </w:p>
        </w:tc>
        <w:tc>
          <w:tcPr>
            <w:tcW w:w="425" w:type="dxa"/>
            <w:vMerge w:val="restart"/>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РЗ</w:t>
            </w:r>
          </w:p>
        </w:tc>
        <w:tc>
          <w:tcPr>
            <w:tcW w:w="567" w:type="dxa"/>
            <w:vMerge w:val="restart"/>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Пр</w:t>
            </w:r>
          </w:p>
        </w:tc>
        <w:tc>
          <w:tcPr>
            <w:tcW w:w="1559" w:type="dxa"/>
            <w:vMerge w:val="restart"/>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ЦСР</w:t>
            </w:r>
          </w:p>
        </w:tc>
        <w:tc>
          <w:tcPr>
            <w:tcW w:w="709" w:type="dxa"/>
            <w:vMerge w:val="restart"/>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ВР</w:t>
            </w:r>
          </w:p>
        </w:tc>
        <w:tc>
          <w:tcPr>
            <w:tcW w:w="2977" w:type="dxa"/>
            <w:gridSpan w:val="3"/>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Сумма</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 xml:space="preserve"> (тыс. рублей)</w:t>
            </w:r>
          </w:p>
        </w:tc>
      </w:tr>
      <w:tr w:rsidR="00EF2E06" w:rsidRPr="0062518B" w:rsidTr="00EF2E06">
        <w:trPr>
          <w:trHeight w:val="412"/>
        </w:trPr>
        <w:tc>
          <w:tcPr>
            <w:tcW w:w="3261" w:type="dxa"/>
            <w:vMerge/>
            <w:tcBorders>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709" w:type="dxa"/>
            <w:tcBorders>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425" w:type="dxa"/>
            <w:vMerge/>
            <w:tcBorders>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567" w:type="dxa"/>
            <w:vMerge/>
            <w:tcBorders>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559" w:type="dxa"/>
            <w:vMerge/>
            <w:tcBorders>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709" w:type="dxa"/>
            <w:vMerge/>
            <w:tcBorders>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2024</w:t>
            </w:r>
          </w:p>
        </w:tc>
        <w:tc>
          <w:tcPr>
            <w:tcW w:w="992" w:type="dxa"/>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2025</w:t>
            </w:r>
          </w:p>
        </w:tc>
        <w:tc>
          <w:tcPr>
            <w:tcW w:w="993" w:type="dxa"/>
            <w:tcBorders>
              <w:top w:val="single" w:sz="2" w:space="0" w:color="000000"/>
              <w:left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2026</w:t>
            </w:r>
          </w:p>
        </w:tc>
      </w:tr>
      <w:tr w:rsidR="00EF2E06" w:rsidRPr="0062518B" w:rsidTr="00EF2E06">
        <w:trPr>
          <w:trHeight w:val="302"/>
        </w:trPr>
        <w:tc>
          <w:tcPr>
            <w:tcW w:w="3261" w:type="dxa"/>
            <w:tcBorders>
              <w:top w:val="single" w:sz="6" w:space="0" w:color="auto"/>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color w:val="000000"/>
                <w:sz w:val="20"/>
                <w:szCs w:val="20"/>
                <w:lang w:eastAsia="zh-CN"/>
              </w:rPr>
            </w:pPr>
            <w:r w:rsidRPr="0062518B">
              <w:rPr>
                <w:rFonts w:ascii="Times New Roman" w:eastAsia="Times New Roman" w:hAnsi="Times New Roman" w:cs="Times New Roman"/>
                <w:b/>
                <w:bCs/>
                <w:color w:val="000000"/>
                <w:sz w:val="20"/>
                <w:szCs w:val="20"/>
                <w:lang w:eastAsia="zh-CN"/>
              </w:rPr>
              <w:t>АДМИНИСТРАЦИЯ ТРЕГУБОВСКОГО СЕЛЬСКОГО ПОСЕЛЕНИЯ</w:t>
            </w:r>
          </w:p>
        </w:tc>
        <w:tc>
          <w:tcPr>
            <w:tcW w:w="709" w:type="dxa"/>
            <w:tcBorders>
              <w:top w:val="single" w:sz="6" w:space="0" w:color="auto"/>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343</w:t>
            </w:r>
          </w:p>
        </w:tc>
        <w:tc>
          <w:tcPr>
            <w:tcW w:w="425" w:type="dxa"/>
            <w:tcBorders>
              <w:top w:val="single" w:sz="6" w:space="0" w:color="auto"/>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567" w:type="dxa"/>
            <w:tcBorders>
              <w:top w:val="single" w:sz="6" w:space="0" w:color="auto"/>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559" w:type="dxa"/>
            <w:tcBorders>
              <w:top w:val="single" w:sz="6" w:space="0" w:color="auto"/>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p>
        </w:tc>
        <w:tc>
          <w:tcPr>
            <w:tcW w:w="709" w:type="dxa"/>
            <w:tcBorders>
              <w:top w:val="single" w:sz="6" w:space="0" w:color="auto"/>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14496,8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11571,1*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11483,4*</w:t>
            </w:r>
          </w:p>
        </w:tc>
      </w:tr>
      <w:tr w:rsidR="00EF2E06" w:rsidRPr="0062518B" w:rsidTr="00EF2E06">
        <w:trPr>
          <w:trHeight w:val="302"/>
        </w:trPr>
        <w:tc>
          <w:tcPr>
            <w:tcW w:w="3261" w:type="dxa"/>
            <w:tcBorders>
              <w:top w:val="single" w:sz="6" w:space="0" w:color="auto"/>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Общегосударственные вопросы</w:t>
            </w:r>
          </w:p>
        </w:tc>
        <w:tc>
          <w:tcPr>
            <w:tcW w:w="709" w:type="dxa"/>
            <w:tcBorders>
              <w:top w:val="single" w:sz="6" w:space="0" w:color="auto"/>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343</w:t>
            </w:r>
          </w:p>
        </w:tc>
        <w:tc>
          <w:tcPr>
            <w:tcW w:w="425" w:type="dxa"/>
            <w:tcBorders>
              <w:top w:val="single" w:sz="6" w:space="0" w:color="auto"/>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01</w:t>
            </w:r>
          </w:p>
        </w:tc>
        <w:tc>
          <w:tcPr>
            <w:tcW w:w="567" w:type="dxa"/>
            <w:tcBorders>
              <w:top w:val="single" w:sz="6" w:space="0" w:color="auto"/>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559" w:type="dxa"/>
            <w:tcBorders>
              <w:top w:val="single" w:sz="6" w:space="0" w:color="auto"/>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p>
        </w:tc>
        <w:tc>
          <w:tcPr>
            <w:tcW w:w="709" w:type="dxa"/>
            <w:tcBorders>
              <w:top w:val="single" w:sz="6" w:space="0" w:color="auto"/>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6" w:space="0" w:color="auto"/>
              <w:left w:val="single" w:sz="2" w:space="0" w:color="000000"/>
              <w:bottom w:val="single" w:sz="2" w:space="0" w:color="000000"/>
              <w:right w:val="single" w:sz="4" w:space="0" w:color="auto"/>
            </w:tcBorders>
            <w:shd w:val="clear" w:color="auto" w:fill="D9D9D9"/>
          </w:tcPr>
          <w:p w:rsidR="00EF2E06" w:rsidRPr="0062518B" w:rsidRDefault="00EF2E06" w:rsidP="00EF2E06">
            <w:pPr>
              <w:tabs>
                <w:tab w:val="center" w:pos="537"/>
              </w:tabs>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6226,0</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6226,0</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6226,0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 xml:space="preserve">Функционирование высшего </w:t>
            </w:r>
          </w:p>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должностного лица субъекта Российской Федерации и муниципального образования</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02</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1093,7</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1090,9</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1090,9</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02</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01 0 00 00000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1093,7</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02</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01 1 00 00000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1093,7</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02</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01 1 05 00000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1093,7</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Финансовое обеспечение функций Главы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01 1 05 20160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1093,7</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01 1 05 20160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1093,7</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55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01 1 05 20160</w:t>
            </w:r>
          </w:p>
        </w:tc>
        <w:tc>
          <w:tcPr>
            <w:tcW w:w="70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1093,7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1090,9</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Функционирование Правительства Российской Федерации, высших исполнительных</w:t>
            </w:r>
          </w:p>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органов государственной власти субъектов Российской Федерации, местных администраций</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01</w:t>
            </w:r>
          </w:p>
        </w:tc>
        <w:tc>
          <w:tcPr>
            <w:tcW w:w="567" w:type="dxa"/>
            <w:tcBorders>
              <w:top w:val="single" w:sz="2" w:space="0" w:color="000000"/>
              <w:left w:val="single" w:sz="4" w:space="0" w:color="auto"/>
              <w:bottom w:val="single" w:sz="4" w:space="0" w:color="auto"/>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04</w:t>
            </w:r>
          </w:p>
        </w:tc>
        <w:tc>
          <w:tcPr>
            <w:tcW w:w="155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70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5308,3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4978,3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4978,3</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 xml:space="preserve">Муниципальная программа «Создание комфортных условий проживания для населения </w:t>
            </w:r>
            <w:r w:rsidRPr="0062518B">
              <w:rPr>
                <w:rFonts w:ascii="Times New Roman" w:eastAsia="Times New Roman" w:hAnsi="Times New Roman" w:cs="Times New Roman"/>
                <w:sz w:val="20"/>
                <w:szCs w:val="20"/>
                <w:lang w:eastAsia="zh-CN"/>
              </w:rPr>
              <w:lastRenderedPageBreak/>
              <w:t>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lastRenderedPageBreak/>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4" w:space="0" w:color="auto"/>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155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01 0 00 00000</w:t>
            </w:r>
          </w:p>
        </w:tc>
        <w:tc>
          <w:tcPr>
            <w:tcW w:w="70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5151,3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lastRenderedPageBreak/>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01 1 00 00000</w:t>
            </w:r>
          </w:p>
        </w:tc>
        <w:tc>
          <w:tcPr>
            <w:tcW w:w="70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5151,3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01 1 05 00000</w:t>
            </w:r>
          </w:p>
        </w:tc>
        <w:tc>
          <w:tcPr>
            <w:tcW w:w="70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5151,3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функций аппарата Администрации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5151,3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4821,3</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highlight w:val="yellow"/>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01 1 05 20170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 захоронению твёрдых коммунальных отходов</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12 0 00 70280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12 0 00 70280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12 0 00 70280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156,5</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Осуществление отдельных государственных полномочий по </w:t>
            </w:r>
            <w:r w:rsidRPr="0062518B">
              <w:rPr>
                <w:rFonts w:ascii="Times New Roman" w:eastAsia="Times New Roman" w:hAnsi="Times New Roman" w:cs="Times New Roman"/>
                <w:sz w:val="20"/>
                <w:szCs w:val="20"/>
                <w:lang w:eastAsia="zh-CN"/>
              </w:rPr>
              <w:lastRenderedPageBreak/>
              <w:t>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lastRenderedPageBreak/>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12 0 00 70650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12 0 00 70650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12 0 00 70650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06</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74,5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60,8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60,8</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06</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74,5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Межбюджетные трансферты на осуществление переданных полномочий по внешнему финансовому контролю </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06</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ТС190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74,5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06</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ТС190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74,5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06</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ТС190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74,5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Резервные фонды</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01</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11</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10,0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11</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01 0 00 00000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11</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01 0 00 20150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11</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01 0 00 20150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800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Резервные средства</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11</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01 0 00 20150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870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Другие общегосударственные вопросы</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13</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206,0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86,0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86,0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13</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01 0 00 00000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206,0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86,0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86,0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обеспечивающих содержание, управление и реализацию муниципального имущества</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r w:rsidRPr="0062518B">
              <w:rPr>
                <w:rFonts w:ascii="Times New Roman" w:eastAsia="Times New Roman" w:hAnsi="Times New Roman" w:cs="Times New Roman"/>
                <w:bCs/>
                <w:sz w:val="20"/>
                <w:szCs w:val="20"/>
                <w:lang w:eastAsia="zh-CN"/>
              </w:rPr>
              <w:t>13</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01 0 01 00000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r w:rsidRPr="0062518B">
              <w:rPr>
                <w:rFonts w:ascii="Times New Roman" w:eastAsia="Times New Roman" w:hAnsi="Times New Roman" w:cs="Times New Roman"/>
                <w:bCs/>
                <w:sz w:val="20"/>
                <w:szCs w:val="20"/>
                <w:lang w:eastAsia="zh-CN"/>
              </w:rPr>
              <w:t>13</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01 0 01 20010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r w:rsidRPr="0062518B">
              <w:rPr>
                <w:rFonts w:ascii="Times New Roman" w:eastAsia="Times New Roman" w:hAnsi="Times New Roman" w:cs="Times New Roman"/>
                <w:bCs/>
                <w:sz w:val="20"/>
                <w:szCs w:val="20"/>
                <w:lang w:eastAsia="zh-CN"/>
              </w:rPr>
              <w:t>13</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01 0 01 20010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lastRenderedPageBreak/>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r w:rsidRPr="0062518B">
              <w:rPr>
                <w:rFonts w:ascii="Times New Roman" w:eastAsia="Times New Roman" w:hAnsi="Times New Roman" w:cs="Times New Roman"/>
                <w:bCs/>
                <w:sz w:val="20"/>
                <w:szCs w:val="20"/>
                <w:lang w:eastAsia="zh-CN"/>
              </w:rPr>
              <w:t>13</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01 0 01 20010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13</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01 1 00 00000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01 1 05 00000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деятельности старост населенных пунктов Трегубовского сельского поселения</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01 1 05 20200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01 1 05 20200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567"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13</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01 1 05 20200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 xml:space="preserve">Национальная оборона </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02</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nil"/>
              <w:left w:val="nil"/>
              <w:bottom w:val="single" w:sz="8" w:space="0" w:color="auto"/>
              <w:right w:val="single" w:sz="8" w:space="0" w:color="auto"/>
            </w:tcBorders>
            <w:shd w:val="clear" w:color="auto" w:fill="auto"/>
            <w:vAlign w:val="center"/>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color w:val="000000"/>
                <w:sz w:val="20"/>
                <w:szCs w:val="20"/>
                <w:lang w:eastAsia="zh-CN"/>
              </w:rPr>
              <w:t>138,0</w:t>
            </w:r>
          </w:p>
        </w:tc>
        <w:tc>
          <w:tcPr>
            <w:tcW w:w="992" w:type="dxa"/>
            <w:tcBorders>
              <w:top w:val="nil"/>
              <w:left w:val="nil"/>
              <w:bottom w:val="single" w:sz="8" w:space="0" w:color="auto"/>
              <w:right w:val="single" w:sz="8" w:space="0" w:color="auto"/>
            </w:tcBorders>
            <w:shd w:val="clear" w:color="auto" w:fill="auto"/>
            <w:vAlign w:val="center"/>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color w:val="000000"/>
                <w:sz w:val="20"/>
                <w:szCs w:val="20"/>
                <w:lang w:eastAsia="zh-CN"/>
              </w:rPr>
              <w:t>151,8</w:t>
            </w:r>
          </w:p>
        </w:tc>
        <w:tc>
          <w:tcPr>
            <w:tcW w:w="993" w:type="dxa"/>
            <w:tcBorders>
              <w:top w:val="nil"/>
              <w:left w:val="nil"/>
              <w:bottom w:val="single" w:sz="8" w:space="0" w:color="auto"/>
              <w:right w:val="single" w:sz="8" w:space="0" w:color="auto"/>
            </w:tcBorders>
            <w:shd w:val="clear" w:color="auto" w:fill="auto"/>
            <w:vAlign w:val="center"/>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color w:val="000000"/>
                <w:sz w:val="20"/>
                <w:szCs w:val="20"/>
                <w:lang w:eastAsia="zh-CN"/>
              </w:rPr>
              <w:t>165,9</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Мобилизационная и вневойсковая подготовка</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02</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03</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70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color w:val="000000"/>
                <w:sz w:val="20"/>
                <w:szCs w:val="20"/>
                <w:lang w:eastAsia="zh-CN"/>
              </w:rPr>
              <w:t>138,0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color w:val="000000"/>
                <w:sz w:val="20"/>
                <w:szCs w:val="20"/>
                <w:lang w:eastAsia="zh-CN"/>
              </w:rPr>
              <w:t>151,8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color w:val="000000"/>
                <w:sz w:val="20"/>
                <w:szCs w:val="20"/>
                <w:lang w:eastAsia="zh-CN"/>
              </w:rPr>
              <w:t>165,9</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Непрограммные направления деятельности</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02</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03</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12 0 00 00000</w:t>
            </w:r>
          </w:p>
        </w:tc>
        <w:tc>
          <w:tcPr>
            <w:tcW w:w="70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nil"/>
              <w:left w:val="nil"/>
              <w:bottom w:val="single" w:sz="8" w:space="0" w:color="auto"/>
              <w:right w:val="single" w:sz="8"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color w:val="000000"/>
                <w:sz w:val="20"/>
                <w:szCs w:val="20"/>
                <w:lang w:eastAsia="zh-CN"/>
              </w:rPr>
              <w:t>138,0</w:t>
            </w:r>
          </w:p>
        </w:tc>
        <w:tc>
          <w:tcPr>
            <w:tcW w:w="992" w:type="dxa"/>
            <w:tcBorders>
              <w:top w:val="nil"/>
              <w:left w:val="nil"/>
              <w:bottom w:val="single" w:sz="8" w:space="0" w:color="auto"/>
              <w:right w:val="single" w:sz="8"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color w:val="000000"/>
                <w:sz w:val="20"/>
                <w:szCs w:val="20"/>
                <w:lang w:eastAsia="zh-CN"/>
              </w:rPr>
              <w:t>151,8</w:t>
            </w:r>
          </w:p>
        </w:tc>
        <w:tc>
          <w:tcPr>
            <w:tcW w:w="993" w:type="dxa"/>
            <w:tcBorders>
              <w:top w:val="nil"/>
              <w:left w:val="nil"/>
              <w:bottom w:val="single" w:sz="8" w:space="0" w:color="auto"/>
              <w:right w:val="single" w:sz="8"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color w:val="000000"/>
                <w:sz w:val="20"/>
                <w:szCs w:val="20"/>
                <w:lang w:eastAsia="zh-CN"/>
              </w:rPr>
              <w:t>165,9</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Осуществление первичного воинского учета на территориях, где отсутствуют военные комиссариаты</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12 0 00 51180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nil"/>
              <w:left w:val="nil"/>
              <w:bottom w:val="single" w:sz="8" w:space="0" w:color="auto"/>
              <w:right w:val="single" w:sz="8"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color w:val="000000"/>
                <w:sz w:val="20"/>
                <w:szCs w:val="20"/>
                <w:lang w:eastAsia="zh-CN"/>
              </w:rPr>
              <w:t>138,0</w:t>
            </w:r>
          </w:p>
        </w:tc>
        <w:tc>
          <w:tcPr>
            <w:tcW w:w="992" w:type="dxa"/>
            <w:tcBorders>
              <w:top w:val="nil"/>
              <w:left w:val="nil"/>
              <w:bottom w:val="single" w:sz="8" w:space="0" w:color="auto"/>
              <w:right w:val="single" w:sz="8"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color w:val="000000"/>
                <w:sz w:val="20"/>
                <w:szCs w:val="20"/>
                <w:lang w:eastAsia="zh-CN"/>
              </w:rPr>
              <w:t>151,8</w:t>
            </w:r>
          </w:p>
        </w:tc>
        <w:tc>
          <w:tcPr>
            <w:tcW w:w="993" w:type="dxa"/>
            <w:tcBorders>
              <w:top w:val="nil"/>
              <w:left w:val="nil"/>
              <w:bottom w:val="single" w:sz="8" w:space="0" w:color="auto"/>
              <w:right w:val="single" w:sz="8"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color w:val="000000"/>
                <w:sz w:val="20"/>
                <w:szCs w:val="20"/>
                <w:lang w:eastAsia="zh-CN"/>
              </w:rPr>
              <w:t>165,9</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12 0 00 51180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91,0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95,6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100,3</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12 0 00 51180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91,0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95,6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100,3</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12 0 00 51180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color w:val="000000"/>
                <w:sz w:val="20"/>
                <w:szCs w:val="20"/>
                <w:lang w:eastAsia="zh-CN"/>
              </w:rPr>
            </w:pPr>
            <w:r w:rsidRPr="0062518B">
              <w:rPr>
                <w:rFonts w:ascii="Times New Roman" w:eastAsia="Times New Roman" w:hAnsi="Times New Roman" w:cs="Times New Roman"/>
                <w:bCs/>
                <w:sz w:val="20"/>
                <w:szCs w:val="20"/>
                <w:lang w:eastAsia="zh-CN"/>
              </w:rPr>
              <w:t>47,0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color w:val="000000"/>
                <w:sz w:val="20"/>
                <w:szCs w:val="20"/>
                <w:lang w:eastAsia="zh-CN"/>
              </w:rPr>
            </w:pPr>
            <w:r w:rsidRPr="0062518B">
              <w:rPr>
                <w:rFonts w:ascii="Times New Roman" w:eastAsia="Times New Roman" w:hAnsi="Times New Roman" w:cs="Times New Roman"/>
                <w:bCs/>
                <w:sz w:val="20"/>
                <w:szCs w:val="20"/>
                <w:lang w:eastAsia="zh-CN"/>
              </w:rPr>
              <w:t>56,2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color w:val="000000"/>
                <w:sz w:val="20"/>
                <w:szCs w:val="20"/>
                <w:lang w:eastAsia="zh-CN"/>
              </w:rPr>
            </w:pPr>
            <w:r w:rsidRPr="0062518B">
              <w:rPr>
                <w:rFonts w:ascii="Times New Roman" w:eastAsia="Times New Roman" w:hAnsi="Times New Roman" w:cs="Times New Roman"/>
                <w:bCs/>
                <w:sz w:val="20"/>
                <w:szCs w:val="20"/>
                <w:lang w:eastAsia="zh-CN"/>
              </w:rPr>
              <w:t>65,6</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12 0 00 51180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color w:val="000000"/>
                <w:sz w:val="20"/>
                <w:szCs w:val="20"/>
                <w:lang w:eastAsia="zh-CN"/>
              </w:rPr>
            </w:pPr>
            <w:r w:rsidRPr="0062518B">
              <w:rPr>
                <w:rFonts w:ascii="Times New Roman" w:eastAsia="Times New Roman" w:hAnsi="Times New Roman" w:cs="Times New Roman"/>
                <w:bCs/>
                <w:sz w:val="20"/>
                <w:szCs w:val="20"/>
                <w:lang w:eastAsia="zh-CN"/>
              </w:rPr>
              <w:t>47,0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color w:val="000000"/>
                <w:sz w:val="20"/>
                <w:szCs w:val="20"/>
                <w:lang w:eastAsia="zh-CN"/>
              </w:rPr>
            </w:pPr>
            <w:r w:rsidRPr="0062518B">
              <w:rPr>
                <w:rFonts w:ascii="Times New Roman" w:eastAsia="Times New Roman" w:hAnsi="Times New Roman" w:cs="Times New Roman"/>
                <w:bCs/>
                <w:sz w:val="20"/>
                <w:szCs w:val="20"/>
                <w:lang w:eastAsia="zh-CN"/>
              </w:rPr>
              <w:t>56,2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color w:val="000000"/>
                <w:sz w:val="20"/>
                <w:szCs w:val="20"/>
                <w:lang w:eastAsia="zh-CN"/>
              </w:rPr>
            </w:pPr>
            <w:r w:rsidRPr="0062518B">
              <w:rPr>
                <w:rFonts w:ascii="Times New Roman" w:eastAsia="Times New Roman" w:hAnsi="Times New Roman" w:cs="Times New Roman"/>
                <w:bCs/>
                <w:sz w:val="20"/>
                <w:szCs w:val="20"/>
                <w:lang w:eastAsia="zh-CN"/>
              </w:rPr>
              <w:t>65,6</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Национальная безопасность и правоохранительная деятельность</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03</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b/>
                <w:bCs/>
                <w:sz w:val="20"/>
                <w:szCs w:val="20"/>
                <w:lang w:eastAsia="zh-CN"/>
              </w:rPr>
              <w:t>72,0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b/>
                <w:bCs/>
                <w:sz w:val="20"/>
                <w:szCs w:val="20"/>
                <w:lang w:eastAsia="zh-CN"/>
              </w:rPr>
              <w:t>72,0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b/>
                <w:bCs/>
                <w:sz w:val="20"/>
                <w:szCs w:val="20"/>
                <w:lang w:eastAsia="zh-CN"/>
              </w:rPr>
              <w:t>72,0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03</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10</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b/>
                <w:bCs/>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b/>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b/>
                <w:bCs/>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Муниципальная программа «Создание комфортных условий </w:t>
            </w:r>
            <w:r w:rsidRPr="0062518B">
              <w:rPr>
                <w:rFonts w:ascii="Times New Roman" w:eastAsia="Times New Roman" w:hAnsi="Times New Roman" w:cs="Times New Roman"/>
                <w:sz w:val="20"/>
                <w:szCs w:val="20"/>
                <w:lang w:eastAsia="zh-CN"/>
              </w:rPr>
              <w:lastRenderedPageBreak/>
              <w:t>проживания для населения Трегубовского сельского поселения на 2024-2026 годы»</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lastRenderedPageBreak/>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10</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01 0 00 00000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Проведение мероприятий по обеспечению первичных мер пожарной безопасности в границах населенных пунктов поселения</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10</w:t>
            </w:r>
          </w:p>
        </w:tc>
        <w:tc>
          <w:tcPr>
            <w:tcW w:w="155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01 0 00 20030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10</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01 0 00 20030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01 0 00 20030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Другие вопросы в области национальной безопасности и правоохранительной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14</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Расходы на оплату выходов народных дружинников по охране общественного порядка</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12 0 00 20290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12 0 00 20290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03</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12 0 00 20290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36,0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Национальная экономика</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3526,2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2257,0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2280,6</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Дорожное хозяйство (дорожные фонды)</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2921,2</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2207,0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2230,6</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01 0 00 00000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2906,4</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2191,3</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2214,4</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01 0 02 00000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2906,4</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2191,3</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2214,4</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Финансовое обеспечение мероприятий </w:t>
            </w:r>
            <w:r w:rsidRPr="0062518B">
              <w:rPr>
                <w:rFonts w:ascii="Times New Roman" w:eastAsia="Times New Roman" w:hAnsi="Times New Roman" w:cs="Times New Roman"/>
                <w:color w:val="000000"/>
                <w:sz w:val="20"/>
                <w:szCs w:val="20"/>
                <w:lang w:eastAsia="zh-CN"/>
              </w:rPr>
              <w:t xml:space="preserve">по содержанию автомобильных дорог общего пользования местного значения </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629,2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629,2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629,2</w:t>
            </w:r>
          </w:p>
        </w:tc>
        <w:tc>
          <w:tcPr>
            <w:tcW w:w="992" w:type="dxa"/>
            <w:tcBorders>
              <w:top w:val="single" w:sz="2" w:space="0" w:color="000000"/>
              <w:left w:val="single" w:sz="2" w:space="0" w:color="000000"/>
              <w:bottom w:val="single" w:sz="4" w:space="0" w:color="auto"/>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500,0</w:t>
            </w:r>
          </w:p>
        </w:tc>
        <w:tc>
          <w:tcPr>
            <w:tcW w:w="993" w:type="dxa"/>
            <w:tcBorders>
              <w:top w:val="single" w:sz="2" w:space="0" w:color="000000"/>
              <w:left w:val="single" w:sz="2" w:space="0" w:color="000000"/>
              <w:bottom w:val="single" w:sz="4" w:space="0" w:color="auto"/>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500,0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 xml:space="preserve">Финансовое обеспечение мероприятий </w:t>
            </w:r>
            <w:r w:rsidRPr="0062518B">
              <w:rPr>
                <w:rFonts w:ascii="Times New Roman" w:eastAsia="Times New Roman" w:hAnsi="Times New Roman" w:cs="Times New Roman"/>
                <w:color w:val="000000"/>
                <w:sz w:val="20"/>
                <w:szCs w:val="20"/>
                <w:lang w:eastAsia="zh-CN"/>
              </w:rPr>
              <w:t>по ремонту автомобильных дорог общего пользования местного значения</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2" w:space="0" w:color="000000"/>
              <w:left w:val="single" w:sz="2" w:space="0" w:color="000000"/>
              <w:bottom w:val="single" w:sz="2" w:space="0" w:color="000000"/>
              <w:right w:val="single" w:sz="4"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253,6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iCs/>
                <w:sz w:val="20"/>
                <w:szCs w:val="20"/>
                <w:lang w:eastAsia="zh-CN"/>
              </w:rPr>
              <w:t>362,3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iCs/>
                <w:sz w:val="20"/>
                <w:szCs w:val="20"/>
                <w:lang w:eastAsia="zh-CN"/>
              </w:rPr>
              <w:t>385,4</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4"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253,6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iCs/>
                <w:sz w:val="20"/>
                <w:szCs w:val="20"/>
                <w:lang w:eastAsia="zh-CN"/>
              </w:rPr>
              <w:t>362,3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iCs/>
                <w:sz w:val="20"/>
                <w:szCs w:val="20"/>
                <w:lang w:eastAsia="zh-CN"/>
              </w:rPr>
              <w:t>385,4</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Иные закупки товаров, работ и услуг </w:t>
            </w:r>
            <w:r w:rsidRPr="0062518B">
              <w:rPr>
                <w:rFonts w:ascii="Times New Roman" w:eastAsia="Times New Roman" w:hAnsi="Times New Roman" w:cs="Times New Roman"/>
                <w:sz w:val="20"/>
                <w:szCs w:val="20"/>
                <w:lang w:eastAsia="zh-CN"/>
              </w:rPr>
              <w:lastRenderedPageBreak/>
              <w:t>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lastRenderedPageBreak/>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4"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253,6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iCs/>
                <w:sz w:val="20"/>
                <w:szCs w:val="20"/>
                <w:lang w:eastAsia="zh-CN"/>
              </w:rPr>
              <w:t>362,3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iCs/>
                <w:sz w:val="20"/>
                <w:szCs w:val="20"/>
                <w:lang w:eastAsia="zh-CN"/>
              </w:rPr>
              <w:t>385,4</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Софинансирование расходов на формирование муниципальных дорожных фондов за счет субсидии из дорожного фонда Новгородской области</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1893,0</w:t>
            </w:r>
          </w:p>
        </w:tc>
        <w:tc>
          <w:tcPr>
            <w:tcW w:w="992" w:type="dxa"/>
            <w:tcBorders>
              <w:top w:val="single" w:sz="4" w:space="0" w:color="auto"/>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1262,0</w:t>
            </w:r>
          </w:p>
        </w:tc>
        <w:tc>
          <w:tcPr>
            <w:tcW w:w="993" w:type="dxa"/>
            <w:tcBorders>
              <w:top w:val="single" w:sz="4" w:space="0" w:color="auto"/>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1262,0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1893,0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1262,0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1262,0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1893,0</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1262,0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1262,0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формированию муниципального дорожного фонда поселения в рамках государственной программы Новгородской области «Развитие транспортной системы Новгородской области»</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 xml:space="preserve">01 0 02 </w:t>
            </w:r>
            <w:r w:rsidRPr="0062518B">
              <w:rPr>
                <w:rFonts w:ascii="Times New Roman" w:eastAsia="Times New Roman" w:hAnsi="Times New Roman" w:cs="Times New Roman"/>
                <w:bCs/>
                <w:sz w:val="20"/>
                <w:szCs w:val="20"/>
                <w:lang w:val="en-US" w:eastAsia="zh-CN"/>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130,6</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 xml:space="preserve">01 0 02 </w:t>
            </w:r>
            <w:r w:rsidRPr="0062518B">
              <w:rPr>
                <w:rFonts w:ascii="Times New Roman" w:eastAsia="Times New Roman" w:hAnsi="Times New Roman" w:cs="Times New Roman"/>
                <w:bCs/>
                <w:sz w:val="20"/>
                <w:szCs w:val="20"/>
                <w:lang w:val="en-US" w:eastAsia="zh-CN"/>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130,6</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 xml:space="preserve">01 0 02 </w:t>
            </w:r>
            <w:r w:rsidRPr="0062518B">
              <w:rPr>
                <w:rFonts w:ascii="Times New Roman" w:eastAsia="Times New Roman" w:hAnsi="Times New Roman" w:cs="Times New Roman"/>
                <w:bCs/>
                <w:sz w:val="20"/>
                <w:szCs w:val="20"/>
                <w:lang w:val="en-US" w:eastAsia="zh-CN"/>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130,6</w:t>
            </w:r>
          </w:p>
        </w:tc>
        <w:tc>
          <w:tcPr>
            <w:tcW w:w="992"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c>
          <w:tcPr>
            <w:tcW w:w="993"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Непрограммные направления деятельности</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16,2</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Осуществление отдельных переданных полномочий по решению вопроса местного значения по содержанию автомобильных дорог местного значения вне границ населенных пунктов на территории Трегубовского сельского поселения</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12 0 00 00047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16,2</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12 0 00 00047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16,2</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r w:rsidRPr="0062518B">
              <w:rPr>
                <w:rFonts w:ascii="Times New Roman" w:eastAsia="Times New Roman" w:hAnsi="Times New Roman" w:cs="Times New Roman"/>
                <w:sz w:val="20"/>
                <w:szCs w:val="20"/>
                <w:lang w:eastAsia="zh-CN"/>
              </w:rPr>
              <w:t>12 0 00 00047</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15,7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16,2</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Другие вопросы в области национальной экономики</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sz w:val="20"/>
                <w:szCs w:val="20"/>
                <w:lang w:eastAsia="zh-CN"/>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605,0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50,0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val="en-US" w:eastAsia="zh-CN"/>
              </w:rPr>
            </w:pPr>
            <w:r w:rsidRPr="0062518B">
              <w:rPr>
                <w:rFonts w:ascii="Times New Roman" w:eastAsia="Times New Roman" w:hAnsi="Times New Roman" w:cs="Times New Roman"/>
                <w:sz w:val="20"/>
                <w:szCs w:val="20"/>
                <w:lang w:eastAsia="zh-CN"/>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01 0 00 20210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600,0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01 0 00 20210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01 0 00 20210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01 0 08 00000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bookmarkStart w:id="29" w:name="_Hlk150878779"/>
            <w:r w:rsidRPr="0062518B">
              <w:rPr>
                <w:rFonts w:ascii="Times New Roman" w:eastAsia="Times New Roman" w:hAnsi="Times New Roman" w:cs="Times New Roman"/>
                <w:sz w:val="20"/>
                <w:szCs w:val="20"/>
                <w:lang w:eastAsia="zh-CN"/>
              </w:rPr>
              <w:t>Осуществление полномочий по финансовой поддержке субъектов малого и среднего предпринимательства из средств бюджета поселения</w:t>
            </w:r>
            <w:bookmarkEnd w:id="29"/>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01 0 08 20280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01 0 08 20280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01 0 08 20280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810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05</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3938,8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2809,6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2684,2</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05</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02</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38,8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38,8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38,8</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12 0 00 00000</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12 0 00 00045</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05</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02</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12 0 00 00045</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38,8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38,8</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sz w:val="20"/>
                <w:szCs w:val="20"/>
                <w:lang w:eastAsia="zh-CN"/>
              </w:rPr>
              <w:t>05</w:t>
            </w:r>
          </w:p>
        </w:tc>
        <w:tc>
          <w:tcPr>
            <w:tcW w:w="567" w:type="dxa"/>
            <w:tcBorders>
              <w:top w:val="single" w:sz="2" w:space="0" w:color="000000"/>
              <w:left w:val="single" w:sz="2" w:space="0" w:color="000000"/>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sz w:val="20"/>
                <w:szCs w:val="20"/>
                <w:lang w:eastAsia="zh-CN"/>
              </w:rPr>
              <w:t>02</w:t>
            </w:r>
          </w:p>
        </w:tc>
        <w:tc>
          <w:tcPr>
            <w:tcW w:w="1559" w:type="dxa"/>
            <w:tcBorders>
              <w:top w:val="single" w:sz="2" w:space="0" w:color="000000"/>
              <w:left w:val="single" w:sz="4" w:space="0" w:color="auto"/>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sz w:val="20"/>
                <w:szCs w:val="20"/>
                <w:lang w:eastAsia="zh-CN"/>
              </w:rPr>
              <w:t>12 0 00 00045</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38,8</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pacing w:after="0" w:line="240" w:lineRule="exact"/>
              <w:rPr>
                <w:rFonts w:ascii="Times New Roman" w:eastAsia="Times New Roman" w:hAnsi="Times New Roman" w:cs="Times New Roman"/>
                <w:sz w:val="20"/>
                <w:szCs w:val="20"/>
                <w:lang w:eastAsia="ru-RU"/>
              </w:rPr>
            </w:pPr>
            <w:r w:rsidRPr="0062518B">
              <w:rPr>
                <w:rFonts w:ascii="Times New Roman" w:eastAsia="Times New Roman" w:hAnsi="Times New Roman" w:cs="Times New Roman"/>
                <w:b/>
                <w:bCs/>
                <w:sz w:val="20"/>
                <w:szCs w:val="20"/>
                <w:lang w:eastAsia="ru-RU"/>
              </w:rPr>
              <w:t>Благоустройство</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b/>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b/>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3900,0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2770,8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
                <w:bCs/>
                <w:sz w:val="20"/>
                <w:szCs w:val="20"/>
                <w:lang w:eastAsia="zh-CN"/>
              </w:rPr>
              <w:t>2645,4</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color w:val="000000"/>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color w:val="000000"/>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color w:val="000000"/>
                <w:sz w:val="20"/>
                <w:szCs w:val="20"/>
                <w:lang w:eastAsia="zh-CN"/>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3900,0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2770,8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2645,4</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организации уличного освещения с учетом мероприятий по энергосбережению</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color w:val="000000"/>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color w:val="000000"/>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color w:val="000000"/>
                <w:sz w:val="20"/>
                <w:szCs w:val="20"/>
                <w:lang w:eastAsia="zh-CN"/>
              </w:rPr>
              <w:t>01 0 03 00000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2700,0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2100,0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2000,0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организации уличного освещения</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2700,0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2100,0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2000,0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pacing w:after="0" w:line="240" w:lineRule="exact"/>
              <w:rPr>
                <w:rFonts w:ascii="Times New Roman" w:eastAsia="Times New Roman" w:hAnsi="Times New Roman" w:cs="Times New Roman"/>
                <w:sz w:val="20"/>
                <w:szCs w:val="20"/>
                <w:lang w:eastAsia="ru-RU"/>
              </w:rPr>
            </w:pPr>
            <w:r w:rsidRPr="0062518B">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2700,0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2100,0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2000,0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2700,0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2100,0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2000,0</w:t>
            </w:r>
          </w:p>
        </w:tc>
      </w:tr>
      <w:tr w:rsidR="00EF2E06" w:rsidRPr="0062518B" w:rsidTr="00EF2E06">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Организация благоустройства и озеленения территории, приведение в качественное состояние элементов благоустройства</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950,0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670,8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645,4</w:t>
            </w:r>
          </w:p>
        </w:tc>
      </w:tr>
      <w:tr w:rsidR="00EF2E06" w:rsidRPr="0062518B" w:rsidTr="00EF2E06">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организации сбора и вывоза ТКО с территории поселения</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01 0 04 20090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160,0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r>
      <w:tr w:rsidR="00EF2E06" w:rsidRPr="0062518B" w:rsidTr="00EF2E06">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Закупка товаров, работ и услуг для </w:t>
            </w:r>
            <w:r w:rsidRPr="0062518B">
              <w:rPr>
                <w:rFonts w:ascii="Times New Roman" w:eastAsia="Times New Roman" w:hAnsi="Times New Roman" w:cs="Times New Roman"/>
                <w:sz w:val="20"/>
                <w:szCs w:val="20"/>
                <w:lang w:eastAsia="zh-CN"/>
              </w:rPr>
              <w:lastRenderedPageBreak/>
              <w:t>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lastRenderedPageBreak/>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01 0 04 20090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160,0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r>
      <w:tr w:rsidR="00EF2E06" w:rsidRPr="0062518B" w:rsidTr="00EF2E06">
        <w:trPr>
          <w:trHeight w:val="226"/>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01 0 04 20090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160,0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r>
      <w:tr w:rsidR="00EF2E06" w:rsidRPr="0062518B" w:rsidTr="00EF2E06">
        <w:trPr>
          <w:trHeight w:val="226"/>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Проведение мероприятий по благоустройству территории, обустройству и содержанию мест массового отдыха в поселении</w:t>
            </w:r>
          </w:p>
        </w:tc>
        <w:tc>
          <w:tcPr>
            <w:tcW w:w="709" w:type="dxa"/>
            <w:tcBorders>
              <w:top w:val="single" w:sz="2" w:space="0" w:color="000000"/>
              <w:left w:val="single" w:sz="2" w:space="0" w:color="000000"/>
              <w:bottom w:val="single" w:sz="2" w:space="0" w:color="000000"/>
              <w:right w:val="single" w:sz="2" w:space="0" w:color="000000"/>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01 0 04 20100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730,0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620,8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595,4</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01 0 04 20100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730,0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620,8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595,4</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01 0 04 20100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730,0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620,8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595,4</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Реализация мероприятий по уничтожению борщевика Сосновского</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01 0 04 20300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60,0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01 0 04 20300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60,0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01 0 04 20300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60,0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bookmarkStart w:id="30" w:name="_Hlk150879053"/>
            <w:r w:rsidRPr="0062518B">
              <w:rPr>
                <w:rFonts w:ascii="Times New Roman" w:eastAsia="Times New Roman" w:hAnsi="Times New Roman" w:cs="Times New Roman"/>
                <w:sz w:val="20"/>
                <w:szCs w:val="20"/>
                <w:lang w:eastAsia="zh-CN"/>
              </w:rPr>
              <w:t>Финансовое обеспечение мероприятий по реализации проектов местных инициатив граждан в решении вопросов местного значения</w:t>
            </w:r>
            <w:bookmarkEnd w:id="30"/>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01 0 07 00000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250,0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 xml:space="preserve">Софинансирование мероприятий по реализации проектов территориальных общественных самоуправлений, </w:t>
            </w:r>
            <w:r w:rsidRPr="0062518B">
              <w:rPr>
                <w:rFonts w:ascii="Times New Roman" w:eastAsia="Times New Roman" w:hAnsi="Times New Roman" w:cs="Times New Roman"/>
                <w:color w:val="000000"/>
                <w:sz w:val="20"/>
                <w:szCs w:val="20"/>
                <w:lang w:eastAsia="zh-CN"/>
              </w:rPr>
              <w:t>включенных в муниципальные программы развития территорий, за счет средств бюджета поселения</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 xml:space="preserve">01 0 07 </w:t>
            </w:r>
            <w:r w:rsidRPr="0062518B">
              <w:rPr>
                <w:rFonts w:ascii="Times New Roman" w:eastAsia="Times New Roman" w:hAnsi="Times New Roman" w:cs="Times New Roman"/>
                <w:bCs/>
                <w:sz w:val="20"/>
                <w:szCs w:val="20"/>
                <w:lang w:val="en-US" w:eastAsia="zh-CN"/>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250,0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 xml:space="preserve">01 0 07 </w:t>
            </w:r>
            <w:r w:rsidRPr="0062518B">
              <w:rPr>
                <w:rFonts w:ascii="Times New Roman" w:eastAsia="Times New Roman" w:hAnsi="Times New Roman" w:cs="Times New Roman"/>
                <w:bCs/>
                <w:sz w:val="20"/>
                <w:szCs w:val="20"/>
                <w:lang w:val="en-US" w:eastAsia="zh-CN"/>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250,0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 xml:space="preserve">01 0 07 </w:t>
            </w:r>
            <w:r w:rsidRPr="0062518B">
              <w:rPr>
                <w:rFonts w:ascii="Times New Roman" w:eastAsia="Times New Roman" w:hAnsi="Times New Roman" w:cs="Times New Roman"/>
                <w:bCs/>
                <w:sz w:val="20"/>
                <w:szCs w:val="20"/>
                <w:lang w:val="en-US" w:eastAsia="zh-CN"/>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250,0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 xml:space="preserve">Образование </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25,0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Профессиональная подготовка, переподготовка и повышение квалификации</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01 1 00 00000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r w:rsidRPr="0062518B">
              <w:rPr>
                <w:rFonts w:ascii="Times New Roman" w:eastAsia="Times New Roman" w:hAnsi="Times New Roman" w:cs="Times New Roman"/>
                <w:sz w:val="20"/>
                <w:szCs w:val="20"/>
                <w:lang w:eastAsia="zh-CN"/>
              </w:rPr>
              <w:lastRenderedPageBreak/>
              <w:t>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lastRenderedPageBreak/>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01 1 05 00000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lastRenderedPageBreak/>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01 1 05 20260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01 1 05 20260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01 1 05 20260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Молодежная политика</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bCs/>
                <w:sz w:val="20"/>
                <w:szCs w:val="20"/>
                <w:lang w:eastAsia="zh-CN"/>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работе с детьми и молодежью в поселении</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Культура, кинематография</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 xml:space="preserve">Другие вопросы в области культуры, кинематографии </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увековечению памяти погибших при защите Отечества в годы Великой Отечественной войны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Финансовое обеспечение</w:t>
            </w:r>
            <w:r w:rsidRPr="0062518B">
              <w:rPr>
                <w:rFonts w:ascii="Times New Roman" w:eastAsia="Times New Roman" w:hAnsi="Times New Roman" w:cs="Times New Roman"/>
                <w:color w:val="000000"/>
                <w:sz w:val="20"/>
                <w:szCs w:val="20"/>
                <w:lang w:eastAsia="zh-CN"/>
              </w:rPr>
              <w:t xml:space="preserve"> культурно – массовых, культурно – зрелищных и выставочных мероприятий</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01 0 00 20130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01 0 00 20130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01 0 00 20130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Социальная политика</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59,3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54,7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54,7</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Пенсионное обеспечение</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59,3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54,7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54,7</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 xml:space="preserve">Непрограммные направления </w:t>
            </w:r>
            <w:r w:rsidRPr="0062518B">
              <w:rPr>
                <w:rFonts w:ascii="Times New Roman" w:eastAsia="Times New Roman" w:hAnsi="Times New Roman" w:cs="Times New Roman"/>
                <w:sz w:val="20"/>
                <w:szCs w:val="20"/>
                <w:lang w:eastAsia="zh-CN"/>
              </w:rPr>
              <w:lastRenderedPageBreak/>
              <w:t>деятельности</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59,3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54,7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54,7</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lastRenderedPageBreak/>
              <w:t>Финансовое обеспечение прочих мероприятий по непрограммным направлениям деятельности</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59,3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54,7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54,7</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Социальное обеспечение и иные выплаты населению</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59,3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54,7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54,7</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color w:val="000000"/>
                <w:sz w:val="20"/>
                <w:szCs w:val="20"/>
                <w:shd w:val="clear" w:color="auto" w:fill="FFFFFF"/>
                <w:lang w:eastAsia="zh-CN"/>
              </w:rPr>
              <w:t>Публичные нормативные социальные выплаты гражданам</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59,3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54,7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54,7</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Физическая культура и спорт</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 xml:space="preserve">Физическая культура  </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Финансовое обеспечение физкультурно-оздоровительных и спортивных мероприятий поселения</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Средства массовой информации</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bCs/>
                <w:sz w:val="20"/>
                <w:szCs w:val="20"/>
                <w:lang w:eastAsia="zh-CN"/>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bCs/>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bCs/>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Периодическая печать и издательства</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bCs/>
                <w:sz w:val="20"/>
                <w:szCs w:val="20"/>
                <w:lang w:eastAsia="zh-CN"/>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bCs/>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bCs/>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Муниципальная программа «Создание комфортных условий  проживания для населения Трегубовского сельского поселения на 2024-2026 годы»</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Cs/>
                <w:sz w:val="20"/>
                <w:szCs w:val="20"/>
                <w:lang w:eastAsia="zh-CN"/>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ВСЕГО РАСХОДОВ:</w:t>
            </w:r>
          </w:p>
        </w:tc>
        <w:tc>
          <w:tcPr>
            <w:tcW w:w="709" w:type="dxa"/>
            <w:tcBorders>
              <w:top w:val="single" w:sz="2" w:space="0" w:color="000000"/>
              <w:left w:val="single" w:sz="4" w:space="0" w:color="auto"/>
              <w:bottom w:val="single" w:sz="2" w:space="0" w:color="000000"/>
              <w:right w:val="single" w:sz="4" w:space="0" w:color="auto"/>
            </w:tcBorders>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14496,8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11571,1*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11483,4*</w:t>
            </w:r>
          </w:p>
        </w:tc>
      </w:tr>
    </w:tbl>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 без учета условно утвержденных расходов на 2024 год в сумме 292,0 тыс. рублей, и на 2025 год в сумме 594,3 тыс. рублей.</w:t>
      </w: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6. Внести изменения в приложение № 8, изложив его в следующей редакции:</w:t>
      </w: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F2E06" w:rsidRPr="0062518B" w:rsidTr="00EF2E06">
        <w:tc>
          <w:tcPr>
            <w:tcW w:w="4248" w:type="dxa"/>
            <w:shd w:val="clear" w:color="auto" w:fill="auto"/>
          </w:tcPr>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tc>
        <w:tc>
          <w:tcPr>
            <w:tcW w:w="5323"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Приложение № 8 к решению</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Совета депутатов Трегубовского сельского поселения «О бюджете Трегубовского</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 сельского поселения на 2024 год и плановый период 2025 и 2026 годов»</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pacing w:val="-1"/>
                <w:sz w:val="20"/>
                <w:szCs w:val="20"/>
                <w:lang w:eastAsia="zh-CN"/>
              </w:rPr>
              <w:t>от  27.12.2023  № 136</w:t>
            </w:r>
          </w:p>
        </w:tc>
      </w:tr>
    </w:tbl>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lastRenderedPageBreak/>
        <w:t>Распределение бюджетных ассигнований на реализацию</w:t>
      </w: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муниципальных программ</w:t>
      </w: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 xml:space="preserve"> на 2024 год и плановый период 2025 – 2026 годов</w:t>
      </w: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EF2E06" w:rsidRPr="0062518B" w:rsidTr="00EF2E06">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ЦСР</w:t>
            </w:r>
          </w:p>
        </w:tc>
        <w:tc>
          <w:tcPr>
            <w:tcW w:w="426" w:type="dxa"/>
            <w:vMerge w:val="restart"/>
            <w:tcBorders>
              <w:top w:val="single" w:sz="6" w:space="0" w:color="auto"/>
              <w:left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Рз</w:t>
            </w:r>
          </w:p>
        </w:tc>
        <w:tc>
          <w:tcPr>
            <w:tcW w:w="425" w:type="dxa"/>
            <w:vMerge w:val="restart"/>
            <w:tcBorders>
              <w:top w:val="single" w:sz="6" w:space="0" w:color="auto"/>
              <w:left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Пр</w:t>
            </w:r>
          </w:p>
        </w:tc>
        <w:tc>
          <w:tcPr>
            <w:tcW w:w="567" w:type="dxa"/>
            <w:vMerge w:val="restart"/>
            <w:tcBorders>
              <w:top w:val="single" w:sz="6" w:space="0" w:color="auto"/>
              <w:left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ВР</w:t>
            </w:r>
          </w:p>
        </w:tc>
        <w:tc>
          <w:tcPr>
            <w:tcW w:w="3118" w:type="dxa"/>
            <w:gridSpan w:val="3"/>
            <w:tcBorders>
              <w:top w:val="single" w:sz="6" w:space="0" w:color="auto"/>
              <w:left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Суммы по годам, </w:t>
            </w:r>
          </w:p>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тыс. руб.</w:t>
            </w:r>
          </w:p>
        </w:tc>
      </w:tr>
      <w:tr w:rsidR="00EF2E06" w:rsidRPr="0062518B" w:rsidTr="00EF2E06">
        <w:trPr>
          <w:trHeight w:val="272"/>
        </w:trPr>
        <w:tc>
          <w:tcPr>
            <w:tcW w:w="3432" w:type="dxa"/>
            <w:vMerge/>
            <w:tcBorders>
              <w:left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701" w:type="dxa"/>
            <w:vMerge/>
            <w:tcBorders>
              <w:left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p>
        </w:tc>
        <w:tc>
          <w:tcPr>
            <w:tcW w:w="426" w:type="dxa"/>
            <w:vMerge/>
            <w:tcBorders>
              <w:left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p>
        </w:tc>
        <w:tc>
          <w:tcPr>
            <w:tcW w:w="425" w:type="dxa"/>
            <w:vMerge/>
            <w:tcBorders>
              <w:left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p>
        </w:tc>
        <w:tc>
          <w:tcPr>
            <w:tcW w:w="567" w:type="dxa"/>
            <w:vMerge/>
            <w:tcBorders>
              <w:left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p>
        </w:tc>
        <w:tc>
          <w:tcPr>
            <w:tcW w:w="1134" w:type="dxa"/>
            <w:tcBorders>
              <w:top w:val="single" w:sz="6" w:space="0" w:color="auto"/>
              <w:left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2024</w:t>
            </w:r>
          </w:p>
        </w:tc>
        <w:tc>
          <w:tcPr>
            <w:tcW w:w="992" w:type="dxa"/>
            <w:tcBorders>
              <w:top w:val="single" w:sz="6" w:space="0" w:color="auto"/>
              <w:left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2025</w:t>
            </w:r>
          </w:p>
        </w:tc>
        <w:tc>
          <w:tcPr>
            <w:tcW w:w="992" w:type="dxa"/>
            <w:tcBorders>
              <w:top w:val="single" w:sz="6" w:space="0" w:color="auto"/>
              <w:left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2026</w:t>
            </w:r>
          </w:p>
        </w:tc>
      </w:tr>
      <w:tr w:rsidR="00EF2E06" w:rsidRPr="0062518B" w:rsidTr="00EF2E06">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Муниципальная программа «Создание комфортных условий проживания для населения Трегубовского сельского поселения на 2024-2026</w:t>
            </w:r>
            <w:r w:rsidRPr="0062518B">
              <w:rPr>
                <w:rFonts w:ascii="Times New Roman" w:eastAsia="Times New Roman" w:hAnsi="Times New Roman" w:cs="Times New Roman"/>
                <w:sz w:val="20"/>
                <w:szCs w:val="20"/>
                <w:lang w:eastAsia="zh-CN"/>
              </w:rPr>
              <w:t xml:space="preserve"> </w:t>
            </w:r>
            <w:r w:rsidRPr="0062518B">
              <w:rPr>
                <w:rFonts w:ascii="Times New Roman" w:eastAsia="Times New Roman" w:hAnsi="Times New Roman" w:cs="Times New Roman"/>
                <w:b/>
                <w:sz w:val="20"/>
                <w:szCs w:val="20"/>
                <w:lang w:eastAsia="zh-CN"/>
              </w:rPr>
              <w:t>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zh-CN"/>
              </w:rPr>
            </w:pPr>
            <w:r w:rsidRPr="0062518B">
              <w:rPr>
                <w:rFonts w:ascii="Times New Roman" w:eastAsia="Times New Roman" w:hAnsi="Times New Roman" w:cs="Times New Roman"/>
                <w:b/>
                <w:bCs/>
                <w:caps/>
                <w:color w:val="000000"/>
                <w:sz w:val="20"/>
                <w:szCs w:val="20"/>
                <w:lang w:eastAsia="zh-CN"/>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zh-CN"/>
              </w:rPr>
            </w:pPr>
            <w:r w:rsidRPr="0062518B">
              <w:rPr>
                <w:rFonts w:ascii="Times New Roman" w:eastAsia="Times New Roman" w:hAnsi="Times New Roman" w:cs="Times New Roman"/>
                <w:b/>
                <w:bCs/>
                <w:caps/>
                <w:color w:val="000000"/>
                <w:sz w:val="20"/>
                <w:szCs w:val="20"/>
                <w:lang w:eastAsia="zh-CN"/>
              </w:rPr>
              <w:t>13978,4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zh-CN"/>
              </w:rPr>
            </w:pPr>
            <w:r w:rsidRPr="0062518B">
              <w:rPr>
                <w:rFonts w:ascii="Times New Roman" w:eastAsia="Times New Roman" w:hAnsi="Times New Roman" w:cs="Times New Roman"/>
                <w:b/>
                <w:bCs/>
                <w:caps/>
                <w:color w:val="000000"/>
                <w:sz w:val="20"/>
                <w:szCs w:val="20"/>
                <w:lang w:eastAsia="zh-CN"/>
              </w:rPr>
              <w:t>11061,0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zh-CN"/>
              </w:rPr>
            </w:pPr>
            <w:r w:rsidRPr="0062518B">
              <w:rPr>
                <w:rFonts w:ascii="Times New Roman" w:eastAsia="Times New Roman" w:hAnsi="Times New Roman" w:cs="Times New Roman"/>
                <w:b/>
                <w:bCs/>
                <w:caps/>
                <w:color w:val="000000"/>
                <w:sz w:val="20"/>
                <w:szCs w:val="20"/>
                <w:lang w:eastAsia="zh-CN"/>
              </w:rPr>
              <w:t>10964,1</w:t>
            </w:r>
          </w:p>
        </w:tc>
      </w:tr>
      <w:tr w:rsidR="00EF2E06" w:rsidRPr="0062518B" w:rsidTr="00EF2E06">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aps/>
                <w:color w:val="000000"/>
                <w:sz w:val="20"/>
                <w:szCs w:val="20"/>
                <w:lang w:eastAsia="zh-CN"/>
              </w:rPr>
            </w:pPr>
            <w:r w:rsidRPr="0062518B">
              <w:rPr>
                <w:rFonts w:ascii="Times New Roman" w:eastAsia="Times New Roman" w:hAnsi="Times New Roman" w:cs="Times New Roman"/>
                <w:b/>
                <w:bCs/>
                <w:i/>
                <w:caps/>
                <w:color w:val="000000"/>
                <w:sz w:val="20"/>
                <w:szCs w:val="20"/>
                <w:lang w:eastAsia="zh-CN"/>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aps/>
                <w:color w:val="000000"/>
                <w:sz w:val="20"/>
                <w:szCs w:val="20"/>
                <w:lang w:eastAsia="zh-CN"/>
              </w:rPr>
            </w:pPr>
            <w:r w:rsidRPr="0062518B">
              <w:rPr>
                <w:rFonts w:ascii="Times New Roman" w:eastAsia="Times New Roman" w:hAnsi="Times New Roman" w:cs="Times New Roman"/>
                <w:b/>
                <w:bCs/>
                <w:i/>
                <w:caps/>
                <w:color w:val="000000"/>
                <w:sz w:val="20"/>
                <w:szCs w:val="20"/>
                <w:lang w:eastAsia="zh-CN"/>
              </w:rPr>
              <w:t>170,0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aps/>
                <w:color w:val="000000"/>
                <w:sz w:val="20"/>
                <w:szCs w:val="20"/>
                <w:lang w:eastAsia="zh-CN"/>
              </w:rPr>
            </w:pPr>
            <w:r w:rsidRPr="0062518B">
              <w:rPr>
                <w:rFonts w:ascii="Times New Roman" w:eastAsia="Times New Roman" w:hAnsi="Times New Roman" w:cs="Times New Roman"/>
                <w:b/>
                <w:bCs/>
                <w:i/>
                <w:caps/>
                <w:color w:val="000000"/>
                <w:sz w:val="20"/>
                <w:szCs w:val="20"/>
                <w:lang w:eastAsia="zh-CN"/>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aps/>
                <w:color w:val="000000"/>
                <w:sz w:val="20"/>
                <w:szCs w:val="20"/>
                <w:lang w:eastAsia="zh-CN"/>
              </w:rPr>
            </w:pPr>
            <w:r w:rsidRPr="0062518B">
              <w:rPr>
                <w:rFonts w:ascii="Times New Roman" w:eastAsia="Times New Roman" w:hAnsi="Times New Roman" w:cs="Times New Roman"/>
                <w:b/>
                <w:bCs/>
                <w:i/>
                <w:caps/>
                <w:color w:val="000000"/>
                <w:sz w:val="20"/>
                <w:szCs w:val="20"/>
                <w:lang w:eastAsia="zh-CN"/>
              </w:rPr>
              <w:t>50,0</w:t>
            </w:r>
          </w:p>
        </w:tc>
      </w:tr>
      <w:tr w:rsidR="00EF2E06" w:rsidRPr="0062518B" w:rsidTr="00EF2E06">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r w:rsidRPr="0062518B">
              <w:rPr>
                <w:rFonts w:ascii="Times New Roman" w:eastAsia="Times New Roman" w:hAnsi="Times New Roman" w:cs="Times New Roman"/>
                <w:bCs/>
                <w:i/>
                <w:caps/>
                <w:color w:val="000000"/>
                <w:sz w:val="20"/>
                <w:szCs w:val="20"/>
                <w:lang w:eastAsia="zh-CN"/>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r w:rsidRPr="0062518B">
              <w:rPr>
                <w:rFonts w:ascii="Times New Roman" w:eastAsia="Times New Roman" w:hAnsi="Times New Roman" w:cs="Times New Roman"/>
                <w:bCs/>
                <w:i/>
                <w:caps/>
                <w:color w:val="000000"/>
                <w:sz w:val="20"/>
                <w:szCs w:val="20"/>
                <w:lang w:eastAsia="zh-CN"/>
              </w:rPr>
              <w:t>170,0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r w:rsidRPr="0062518B">
              <w:rPr>
                <w:rFonts w:ascii="Times New Roman" w:eastAsia="Times New Roman" w:hAnsi="Times New Roman" w:cs="Times New Roman"/>
                <w:bCs/>
                <w:i/>
                <w:caps/>
                <w:color w:val="000000"/>
                <w:sz w:val="20"/>
                <w:szCs w:val="20"/>
                <w:lang w:eastAsia="zh-CN"/>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r w:rsidRPr="0062518B">
              <w:rPr>
                <w:rFonts w:ascii="Times New Roman" w:eastAsia="Times New Roman" w:hAnsi="Times New Roman" w:cs="Times New Roman"/>
                <w:bCs/>
                <w:i/>
                <w:caps/>
                <w:color w:val="000000"/>
                <w:sz w:val="20"/>
                <w:szCs w:val="20"/>
                <w:lang w:eastAsia="zh-CN"/>
              </w:rPr>
              <w:t>50,0</w:t>
            </w:r>
          </w:p>
        </w:tc>
      </w:tr>
      <w:tr w:rsidR="00EF2E06" w:rsidRPr="0062518B" w:rsidTr="00EF2E06">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r w:rsidRPr="0062518B">
              <w:rPr>
                <w:rFonts w:ascii="Times New Roman" w:eastAsia="Times New Roman" w:hAnsi="Times New Roman" w:cs="Times New Roman"/>
                <w:b/>
                <w:i/>
                <w:caps/>
                <w:color w:val="000000"/>
                <w:sz w:val="20"/>
                <w:szCs w:val="20"/>
                <w:lang w:eastAsia="zh-CN"/>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r w:rsidRPr="0062518B">
              <w:rPr>
                <w:rFonts w:ascii="Times New Roman" w:eastAsia="Times New Roman" w:hAnsi="Times New Roman" w:cs="Times New Roman"/>
                <w:b/>
                <w:i/>
                <w:caps/>
                <w:color w:val="000000"/>
                <w:sz w:val="20"/>
                <w:szCs w:val="20"/>
                <w:lang w:eastAsia="zh-CN"/>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r w:rsidRPr="0062518B">
              <w:rPr>
                <w:rFonts w:ascii="Times New Roman" w:eastAsia="Times New Roman" w:hAnsi="Times New Roman" w:cs="Times New Roman"/>
                <w:b/>
                <w:i/>
                <w:caps/>
                <w:color w:val="000000"/>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r w:rsidRPr="0062518B">
              <w:rPr>
                <w:rFonts w:ascii="Times New Roman" w:eastAsia="Times New Roman" w:hAnsi="Times New Roman" w:cs="Times New Roman"/>
                <w:b/>
                <w:i/>
                <w:caps/>
                <w:color w:val="000000"/>
                <w:sz w:val="20"/>
                <w:szCs w:val="20"/>
                <w:lang w:eastAsia="zh-CN"/>
              </w:rPr>
              <w:t>0,0</w:t>
            </w:r>
          </w:p>
        </w:tc>
      </w:tr>
      <w:tr w:rsidR="00EF2E06" w:rsidRPr="0062518B" w:rsidTr="00EF2E06">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0,0</w:t>
            </w:r>
          </w:p>
        </w:tc>
      </w:tr>
      <w:tr w:rsidR="00EF2E06" w:rsidRPr="0062518B" w:rsidTr="00EF2E06">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0,0</w:t>
            </w:r>
          </w:p>
        </w:tc>
      </w:tr>
      <w:tr w:rsidR="00EF2E06" w:rsidRPr="0062518B" w:rsidTr="00EF2E06">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0,0</w:t>
            </w:r>
          </w:p>
        </w:tc>
      </w:tr>
      <w:tr w:rsidR="00EF2E06" w:rsidRPr="0062518B" w:rsidTr="00EF2E0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r w:rsidRPr="0062518B">
              <w:rPr>
                <w:rFonts w:ascii="Times New Roman" w:eastAsia="Times New Roman" w:hAnsi="Times New Roman" w:cs="Times New Roman"/>
                <w:b/>
                <w:i/>
                <w:caps/>
                <w:color w:val="000000"/>
                <w:sz w:val="20"/>
                <w:szCs w:val="20"/>
                <w:lang w:eastAsia="zh-CN"/>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r w:rsidRPr="0062518B">
              <w:rPr>
                <w:rFonts w:ascii="Times New Roman" w:eastAsia="Times New Roman" w:hAnsi="Times New Roman" w:cs="Times New Roman"/>
                <w:b/>
                <w:i/>
                <w:caps/>
                <w:color w:val="000000"/>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r w:rsidRPr="0062518B">
              <w:rPr>
                <w:rFonts w:ascii="Times New Roman" w:eastAsia="Times New Roman" w:hAnsi="Times New Roman" w:cs="Times New Roman"/>
                <w:b/>
                <w:i/>
                <w:caps/>
                <w:color w:val="000000"/>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r w:rsidRPr="0062518B">
              <w:rPr>
                <w:rFonts w:ascii="Times New Roman" w:eastAsia="Times New Roman" w:hAnsi="Times New Roman" w:cs="Times New Roman"/>
                <w:b/>
                <w:i/>
                <w:caps/>
                <w:color w:val="000000"/>
                <w:sz w:val="20"/>
                <w:szCs w:val="20"/>
                <w:lang w:eastAsia="zh-CN"/>
              </w:rPr>
              <w:t>36,0</w:t>
            </w:r>
          </w:p>
        </w:tc>
      </w:tr>
      <w:tr w:rsidR="00EF2E06" w:rsidRPr="0062518B" w:rsidTr="00EF2E0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36,0</w:t>
            </w:r>
          </w:p>
        </w:tc>
      </w:tr>
      <w:tr w:rsidR="00EF2E06" w:rsidRPr="0062518B" w:rsidTr="00EF2E06">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36,0</w:t>
            </w:r>
          </w:p>
        </w:tc>
      </w:tr>
      <w:tr w:rsidR="00EF2E06" w:rsidRPr="0062518B" w:rsidTr="00EF2E0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36,0</w:t>
            </w:r>
          </w:p>
        </w:tc>
      </w:tr>
      <w:tr w:rsidR="00EF2E06" w:rsidRPr="0062518B" w:rsidTr="00EF2E0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Содержание улично-дорожной сети в 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r w:rsidRPr="0062518B">
              <w:rPr>
                <w:rFonts w:ascii="Times New Roman" w:eastAsia="Times New Roman" w:hAnsi="Times New Roman" w:cs="Times New Roman"/>
                <w:b/>
                <w:i/>
                <w:caps/>
                <w:color w:val="000000"/>
                <w:sz w:val="20"/>
                <w:szCs w:val="20"/>
                <w:lang w:eastAsia="zh-CN"/>
              </w:rPr>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2906,4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2191,3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2214,4</w:t>
            </w:r>
          </w:p>
        </w:tc>
      </w:tr>
      <w:tr w:rsidR="00EF2E06" w:rsidRPr="0062518B" w:rsidTr="00EF2E0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lastRenderedPageBreak/>
              <w:t xml:space="preserve">Финансовое обеспечение мероприятий </w:t>
            </w:r>
            <w:r w:rsidRPr="0062518B">
              <w:rPr>
                <w:rFonts w:ascii="Times New Roman" w:eastAsia="Times New Roman" w:hAnsi="Times New Roman" w:cs="Times New Roman"/>
                <w:i/>
                <w:color w:val="000000"/>
                <w:sz w:val="20"/>
                <w:szCs w:val="20"/>
                <w:lang w:eastAsia="zh-CN"/>
              </w:rPr>
              <w:t xml:space="preserve">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r w:rsidRPr="0062518B">
              <w:rPr>
                <w:rFonts w:ascii="Times New Roman" w:eastAsia="Times New Roman" w:hAnsi="Times New Roman" w:cs="Times New Roman"/>
                <w:i/>
                <w:caps/>
                <w:color w:val="000000"/>
                <w:sz w:val="20"/>
                <w:szCs w:val="20"/>
                <w:lang w:eastAsia="zh-CN"/>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629,2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500,0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500,0</w:t>
            </w:r>
          </w:p>
        </w:tc>
      </w:tr>
      <w:tr w:rsidR="00EF2E06" w:rsidRPr="0062518B" w:rsidTr="00EF2E06">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629,2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r>
      <w:tr w:rsidR="00EF2E06" w:rsidRPr="0062518B" w:rsidTr="00EF2E06">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629,2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r>
      <w:tr w:rsidR="00EF2E06" w:rsidRPr="0062518B" w:rsidTr="00EF2E06">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629,2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500,0</w:t>
            </w:r>
          </w:p>
        </w:tc>
      </w:tr>
      <w:tr w:rsidR="00EF2E06" w:rsidRPr="0062518B" w:rsidTr="00EF2E0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 xml:space="preserve">Финансовое обеспечение мероприятий </w:t>
            </w:r>
            <w:r w:rsidRPr="0062518B">
              <w:rPr>
                <w:rFonts w:ascii="Times New Roman" w:eastAsia="Times New Roman" w:hAnsi="Times New Roman" w:cs="Times New Roman"/>
                <w:i/>
                <w:color w:val="000000"/>
                <w:sz w:val="20"/>
                <w:szCs w:val="20"/>
                <w:lang w:eastAsia="zh-CN"/>
              </w:rPr>
              <w:t>по ремонту 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r w:rsidRPr="0062518B">
              <w:rPr>
                <w:rFonts w:ascii="Times New Roman" w:eastAsia="Times New Roman" w:hAnsi="Times New Roman" w:cs="Times New Roman"/>
                <w:i/>
                <w:caps/>
                <w:color w:val="000000"/>
                <w:sz w:val="20"/>
                <w:szCs w:val="20"/>
                <w:lang w:eastAsia="zh-CN"/>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253,6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362,3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385,4</w:t>
            </w:r>
          </w:p>
        </w:tc>
      </w:tr>
      <w:tr w:rsidR="00EF2E06" w:rsidRPr="0062518B" w:rsidTr="00EF2E06">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253,6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362,3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385,4</w:t>
            </w:r>
          </w:p>
        </w:tc>
      </w:tr>
      <w:tr w:rsidR="00EF2E06" w:rsidRPr="0062518B" w:rsidTr="00EF2E06">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253,6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362,3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385,4</w:t>
            </w:r>
          </w:p>
        </w:tc>
      </w:tr>
      <w:tr w:rsidR="00EF2E06" w:rsidRPr="0062518B" w:rsidTr="00EF2E06">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253,6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362,3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385,4</w:t>
            </w:r>
          </w:p>
        </w:tc>
      </w:tr>
      <w:tr w:rsidR="00EF2E06" w:rsidRPr="0062518B" w:rsidTr="00EF2E06">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r w:rsidRPr="0062518B">
              <w:rPr>
                <w:rFonts w:ascii="Times New Roman" w:eastAsia="Times New Roman" w:hAnsi="Times New Roman" w:cs="Times New Roman"/>
                <w:bCs/>
                <w:i/>
                <w:caps/>
                <w:color w:val="000000"/>
                <w:sz w:val="20"/>
                <w:szCs w:val="20"/>
                <w:lang w:eastAsia="zh-CN"/>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1893,0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1262,0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1262,0</w:t>
            </w:r>
          </w:p>
        </w:tc>
      </w:tr>
      <w:tr w:rsidR="00EF2E06" w:rsidRPr="0062518B" w:rsidTr="00EF2E06">
        <w:trPr>
          <w:trHeight w:val="27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1893,0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1262,0</w:t>
            </w:r>
          </w:p>
        </w:tc>
      </w:tr>
      <w:tr w:rsidR="00EF2E06" w:rsidRPr="0062518B" w:rsidTr="00EF2E06">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1893,0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1262,0</w:t>
            </w:r>
          </w:p>
        </w:tc>
      </w:tr>
      <w:tr w:rsidR="00EF2E06" w:rsidRPr="0062518B" w:rsidTr="00EF2E0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1893,0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1262,0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1262,0</w:t>
            </w:r>
          </w:p>
        </w:tc>
      </w:tr>
      <w:tr w:rsidR="00EF2E06" w:rsidRPr="0062518B" w:rsidTr="00EF2E0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r w:rsidRPr="0062518B">
              <w:rPr>
                <w:rFonts w:ascii="Times New Roman" w:eastAsia="Times New Roman" w:hAnsi="Times New Roman" w:cs="Times New Roman"/>
                <w:i/>
                <w:caps/>
                <w:color w:val="000000"/>
                <w:sz w:val="20"/>
                <w:szCs w:val="20"/>
                <w:lang w:eastAsia="zh-CN"/>
              </w:rPr>
              <w:t xml:space="preserve">01 0 02 </w:t>
            </w:r>
            <w:r w:rsidRPr="0062518B">
              <w:rPr>
                <w:rFonts w:ascii="Times New Roman" w:eastAsia="Times New Roman" w:hAnsi="Times New Roman" w:cs="Times New Roman"/>
                <w:i/>
                <w:caps/>
                <w:color w:val="000000"/>
                <w:sz w:val="20"/>
                <w:szCs w:val="20"/>
                <w:lang w:val="en-US" w:eastAsia="zh-CN"/>
              </w:rPr>
              <w:t>S15</w:t>
            </w:r>
            <w:r w:rsidRPr="0062518B">
              <w:rPr>
                <w:rFonts w:ascii="Times New Roman" w:eastAsia="Times New Roman" w:hAnsi="Times New Roman" w:cs="Times New Roman"/>
                <w:i/>
                <w:caps/>
                <w:color w:val="000000"/>
                <w:sz w:val="20"/>
                <w:szCs w:val="20"/>
                <w:lang w:eastAsia="zh-CN"/>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130,6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67,0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67,0</w:t>
            </w:r>
          </w:p>
        </w:tc>
      </w:tr>
      <w:tr w:rsidR="00EF2E06" w:rsidRPr="0062518B" w:rsidTr="00EF2E06">
        <w:trPr>
          <w:trHeight w:val="2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 xml:space="preserve">01 0 02 </w:t>
            </w:r>
            <w:r w:rsidRPr="0062518B">
              <w:rPr>
                <w:rFonts w:ascii="Times New Roman" w:eastAsia="Times New Roman" w:hAnsi="Times New Roman" w:cs="Times New Roman"/>
                <w:caps/>
                <w:color w:val="000000"/>
                <w:sz w:val="20"/>
                <w:szCs w:val="20"/>
                <w:lang w:val="en-US" w:eastAsia="zh-CN"/>
              </w:rPr>
              <w:t>S15</w:t>
            </w:r>
            <w:r w:rsidRPr="0062518B">
              <w:rPr>
                <w:rFonts w:ascii="Times New Roman" w:eastAsia="Times New Roman" w:hAnsi="Times New Roman" w:cs="Times New Roman"/>
                <w:caps/>
                <w:color w:val="000000"/>
                <w:sz w:val="20"/>
                <w:szCs w:val="20"/>
                <w:lang w:eastAsia="zh-CN"/>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130,6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r>
      <w:tr w:rsidR="00EF2E06" w:rsidRPr="0062518B" w:rsidTr="00EF2E0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 xml:space="preserve">01 0 02 </w:t>
            </w:r>
            <w:r w:rsidRPr="0062518B">
              <w:rPr>
                <w:rFonts w:ascii="Times New Roman" w:eastAsia="Times New Roman" w:hAnsi="Times New Roman" w:cs="Times New Roman"/>
                <w:caps/>
                <w:color w:val="000000"/>
                <w:sz w:val="20"/>
                <w:szCs w:val="20"/>
                <w:lang w:val="en-US" w:eastAsia="zh-CN"/>
              </w:rPr>
              <w:t>S15</w:t>
            </w:r>
            <w:r w:rsidRPr="0062518B">
              <w:rPr>
                <w:rFonts w:ascii="Times New Roman" w:eastAsia="Times New Roman" w:hAnsi="Times New Roman" w:cs="Times New Roman"/>
                <w:caps/>
                <w:color w:val="000000"/>
                <w:sz w:val="20"/>
                <w:szCs w:val="20"/>
                <w:lang w:eastAsia="zh-CN"/>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130,6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r>
      <w:tr w:rsidR="00EF2E06" w:rsidRPr="0062518B" w:rsidTr="00EF2E06">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 xml:space="preserve">01 0 02 </w:t>
            </w:r>
            <w:r w:rsidRPr="0062518B">
              <w:rPr>
                <w:rFonts w:ascii="Times New Roman" w:eastAsia="Times New Roman" w:hAnsi="Times New Roman" w:cs="Times New Roman"/>
                <w:caps/>
                <w:color w:val="000000"/>
                <w:sz w:val="20"/>
                <w:szCs w:val="20"/>
                <w:lang w:val="en-US" w:eastAsia="zh-CN"/>
              </w:rPr>
              <w:t>S15</w:t>
            </w:r>
            <w:r w:rsidRPr="0062518B">
              <w:rPr>
                <w:rFonts w:ascii="Times New Roman" w:eastAsia="Times New Roman" w:hAnsi="Times New Roman" w:cs="Times New Roman"/>
                <w:caps/>
                <w:color w:val="000000"/>
                <w:sz w:val="20"/>
                <w:szCs w:val="20"/>
                <w:lang w:eastAsia="zh-CN"/>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130,6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67,0</w:t>
            </w:r>
          </w:p>
        </w:tc>
      </w:tr>
      <w:tr w:rsidR="00EF2E06" w:rsidRPr="0062518B" w:rsidTr="00EF2E06">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EF2E06" w:rsidRPr="0062518B" w:rsidRDefault="00EF2E06" w:rsidP="00EF2E06">
            <w:pPr>
              <w:spacing w:after="0" w:line="240" w:lineRule="exact"/>
              <w:rPr>
                <w:rFonts w:ascii="Times New Roman" w:eastAsia="Times New Roman" w:hAnsi="Times New Roman" w:cs="Times New Roman"/>
                <w:b/>
                <w:i/>
                <w:sz w:val="20"/>
                <w:szCs w:val="20"/>
                <w:lang w:eastAsia="ru-RU"/>
              </w:rPr>
            </w:pPr>
            <w:r w:rsidRPr="0062518B">
              <w:rPr>
                <w:rFonts w:ascii="Times New Roman" w:eastAsia="Times New Roman" w:hAnsi="Times New Roman" w:cs="Times New Roman"/>
                <w:b/>
                <w:i/>
                <w:sz w:val="20"/>
                <w:szCs w:val="20"/>
                <w:lang w:eastAsia="ru-RU"/>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r w:rsidRPr="0062518B">
              <w:rPr>
                <w:rFonts w:ascii="Times New Roman" w:eastAsia="Times New Roman" w:hAnsi="Times New Roman" w:cs="Times New Roman"/>
                <w:b/>
                <w:i/>
                <w:caps/>
                <w:color w:val="000000"/>
                <w:sz w:val="20"/>
                <w:szCs w:val="20"/>
                <w:lang w:eastAsia="zh-CN"/>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2700,0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2100,0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2000,0</w:t>
            </w:r>
          </w:p>
        </w:tc>
      </w:tr>
      <w:tr w:rsidR="00EF2E06" w:rsidRPr="0062518B" w:rsidTr="00EF2E06">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2700,0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2100,0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2000,0</w:t>
            </w:r>
          </w:p>
        </w:tc>
      </w:tr>
      <w:tr w:rsidR="00EF2E06" w:rsidRPr="0062518B" w:rsidTr="00EF2E06">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2100,0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2000,0</w:t>
            </w:r>
          </w:p>
        </w:tc>
      </w:tr>
      <w:tr w:rsidR="00EF2E06" w:rsidRPr="0062518B" w:rsidTr="00EF2E06">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2100,0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2000,0</w:t>
            </w:r>
          </w:p>
        </w:tc>
      </w:tr>
      <w:tr w:rsidR="00EF2E06" w:rsidRPr="0062518B" w:rsidTr="00EF2E06">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2100,0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2000,0</w:t>
            </w:r>
          </w:p>
        </w:tc>
      </w:tr>
      <w:tr w:rsidR="00EF2E06" w:rsidRPr="0062518B" w:rsidTr="00EF2E06">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EF2E06" w:rsidRPr="0062518B" w:rsidRDefault="00EF2E06" w:rsidP="00EF2E06">
            <w:pPr>
              <w:spacing w:after="0" w:line="240" w:lineRule="exact"/>
              <w:rPr>
                <w:rFonts w:ascii="Times New Roman" w:eastAsia="Times New Roman" w:hAnsi="Times New Roman" w:cs="Times New Roman"/>
                <w:b/>
                <w:i/>
                <w:sz w:val="20"/>
                <w:szCs w:val="20"/>
                <w:lang w:eastAsia="ru-RU"/>
              </w:rPr>
            </w:pPr>
            <w:r w:rsidRPr="0062518B">
              <w:rPr>
                <w:rFonts w:ascii="Times New Roman" w:eastAsia="Times New Roman" w:hAnsi="Times New Roman" w:cs="Times New Roman"/>
                <w:b/>
                <w:i/>
                <w:sz w:val="20"/>
                <w:szCs w:val="20"/>
                <w:lang w:eastAsia="ru-RU"/>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aps/>
                <w:color w:val="000000"/>
                <w:sz w:val="20"/>
                <w:szCs w:val="20"/>
                <w:lang w:eastAsia="zh-CN"/>
              </w:rPr>
            </w:pPr>
            <w:r w:rsidRPr="0062518B">
              <w:rPr>
                <w:rFonts w:ascii="Times New Roman" w:eastAsia="Times New Roman" w:hAnsi="Times New Roman" w:cs="Times New Roman"/>
                <w:b/>
                <w:bCs/>
                <w:i/>
                <w:caps/>
                <w:color w:val="000000"/>
                <w:sz w:val="20"/>
                <w:szCs w:val="20"/>
                <w:lang w:eastAsia="zh-CN"/>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950,0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675,5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655,5</w:t>
            </w:r>
          </w:p>
        </w:tc>
      </w:tr>
      <w:tr w:rsidR="00EF2E06" w:rsidRPr="0062518B" w:rsidTr="00EF2E06">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Финансовое обеспечение мероприятий по организации сбора и вывоза ТКО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160,0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50,0</w:t>
            </w:r>
          </w:p>
        </w:tc>
      </w:tr>
      <w:tr w:rsidR="00EF2E06" w:rsidRPr="0062518B" w:rsidTr="00EF2E06">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160,0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r>
      <w:tr w:rsidR="00EF2E06" w:rsidRPr="0062518B" w:rsidTr="00EF2E06">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lastRenderedPageBreak/>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160,0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r>
      <w:tr w:rsidR="00EF2E06" w:rsidRPr="0062518B" w:rsidTr="00EF2E06">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160,0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50,0</w:t>
            </w:r>
          </w:p>
        </w:tc>
      </w:tr>
      <w:tr w:rsidR="00EF2E06" w:rsidRPr="0062518B" w:rsidTr="00EF2E06">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olor w:val="000000"/>
                <w:sz w:val="20"/>
                <w:szCs w:val="20"/>
                <w:lang w:eastAsia="zh-CN"/>
              </w:rPr>
            </w:pPr>
            <w:r w:rsidRPr="0062518B">
              <w:rPr>
                <w:rFonts w:ascii="Times New Roman" w:eastAsia="Times New Roman" w:hAnsi="Times New Roman" w:cs="Times New Roman"/>
                <w:i/>
                <w:color w:val="000000"/>
                <w:sz w:val="20"/>
                <w:szCs w:val="20"/>
                <w:lang w:eastAsia="zh-CN"/>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730,0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625,5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605,5</w:t>
            </w:r>
          </w:p>
        </w:tc>
      </w:tr>
      <w:tr w:rsidR="00EF2E06" w:rsidRPr="0062518B" w:rsidTr="00EF2E06">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730,0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625,5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605,5</w:t>
            </w:r>
          </w:p>
        </w:tc>
      </w:tr>
      <w:tr w:rsidR="00EF2E06" w:rsidRPr="0062518B" w:rsidTr="00EF2E06">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730,0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625,5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605,5</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730,0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625,5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605,5</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Реализация мероприятий по уничтожению борщевика Сосновского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r w:rsidRPr="0062518B">
              <w:rPr>
                <w:rFonts w:ascii="Times New Roman" w:eastAsia="Times New Roman" w:hAnsi="Times New Roman" w:cs="Times New Roman"/>
                <w:bCs/>
                <w:i/>
                <w:caps/>
                <w:color w:val="000000"/>
                <w:sz w:val="20"/>
                <w:szCs w:val="20"/>
                <w:lang w:eastAsia="zh-CN"/>
              </w:rPr>
              <w:t>01 0 04 20300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60,0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01 0 04 20300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01 0 04 20300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01 0 04 20300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60,0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Финансовое обеспечение 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spacing w:after="0" w:line="240" w:lineRule="auto"/>
              <w:jc w:val="center"/>
              <w:rPr>
                <w:rFonts w:ascii="Times New Roman" w:eastAsia="Times New Roman" w:hAnsi="Times New Roman" w:cs="Times New Roman"/>
                <w:b/>
                <w:i/>
                <w:caps/>
                <w:color w:val="000000"/>
                <w:sz w:val="20"/>
                <w:szCs w:val="20"/>
                <w:lang w:eastAsia="zh-CN"/>
              </w:rPr>
            </w:pPr>
            <w:r w:rsidRPr="0062518B">
              <w:rPr>
                <w:rFonts w:ascii="Times New Roman" w:eastAsia="Times New Roman" w:hAnsi="Times New Roman" w:cs="Times New Roman"/>
                <w:b/>
                <w:i/>
                <w:caps/>
                <w:color w:val="000000"/>
                <w:sz w:val="20"/>
                <w:szCs w:val="20"/>
                <w:lang w:eastAsia="zh-CN"/>
              </w:rPr>
              <w:t>01 0 07 00000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spacing w:after="0" w:line="240" w:lineRule="auto"/>
              <w:jc w:val="center"/>
              <w:rPr>
                <w:rFonts w:ascii="Times New Roman" w:eastAsia="Times New Roman" w:hAnsi="Times New Roman" w:cs="Times New Roman"/>
                <w:b/>
                <w:bCs/>
                <w:i/>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spacing w:after="0" w:line="240" w:lineRule="auto"/>
              <w:jc w:val="center"/>
              <w:rPr>
                <w:rFonts w:ascii="Times New Roman" w:eastAsia="Times New Roman" w:hAnsi="Times New Roman" w:cs="Times New Roman"/>
                <w:b/>
                <w:bCs/>
                <w:i/>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spacing w:after="0" w:line="240" w:lineRule="auto"/>
              <w:jc w:val="center"/>
              <w:rPr>
                <w:rFonts w:ascii="Times New Roman" w:eastAsia="Times New Roman" w:hAnsi="Times New Roman" w:cs="Times New Roman"/>
                <w:b/>
                <w:bCs/>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250,0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i/>
                <w:iCs/>
                <w:sz w:val="20"/>
                <w:szCs w:val="20"/>
                <w:lang w:eastAsia="zh-CN"/>
              </w:rPr>
            </w:pPr>
            <w:r w:rsidRPr="0062518B">
              <w:rPr>
                <w:rFonts w:ascii="Times New Roman" w:eastAsia="Times New Roman" w:hAnsi="Times New Roman" w:cs="Times New Roman"/>
                <w:i/>
                <w:iCs/>
                <w:sz w:val="20"/>
                <w:szCs w:val="20"/>
                <w:lang w:eastAsia="zh-CN"/>
              </w:rPr>
              <w:t xml:space="preserve">Софинансирование мероприятий по реализации проектов территориальных общественных самоуправлений, </w:t>
            </w:r>
            <w:r w:rsidRPr="0062518B">
              <w:rPr>
                <w:rFonts w:ascii="Times New Roman" w:eastAsia="Times New Roman" w:hAnsi="Times New Roman" w:cs="Times New Roman"/>
                <w:i/>
                <w:iCs/>
                <w:color w:val="000000"/>
                <w:sz w:val="20"/>
                <w:szCs w:val="20"/>
                <w:lang w:eastAsia="zh-CN"/>
              </w:rPr>
              <w:t>включенных в муниципальные программы развития территорий, за счет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spacing w:after="0" w:line="240" w:lineRule="auto"/>
              <w:jc w:val="center"/>
              <w:rPr>
                <w:rFonts w:ascii="Times New Roman" w:eastAsia="Times New Roman" w:hAnsi="Times New Roman" w:cs="Times New Roman"/>
                <w:i/>
                <w:caps/>
                <w:color w:val="000000"/>
                <w:sz w:val="20"/>
                <w:szCs w:val="20"/>
                <w:lang w:eastAsia="zh-CN"/>
              </w:rPr>
            </w:pPr>
            <w:r w:rsidRPr="0062518B">
              <w:rPr>
                <w:rFonts w:ascii="Times New Roman" w:eastAsia="Times New Roman" w:hAnsi="Times New Roman" w:cs="Times New Roman"/>
                <w:i/>
                <w:caps/>
                <w:color w:val="000000"/>
                <w:sz w:val="20"/>
                <w:szCs w:val="20"/>
                <w:lang w:eastAsia="zh-CN"/>
              </w:rPr>
              <w:t xml:space="preserve">01 0 07 </w:t>
            </w:r>
            <w:r w:rsidRPr="0062518B">
              <w:rPr>
                <w:rFonts w:ascii="Times New Roman" w:eastAsia="Times New Roman" w:hAnsi="Times New Roman" w:cs="Times New Roman"/>
                <w:i/>
                <w:caps/>
                <w:color w:val="000000"/>
                <w:sz w:val="20"/>
                <w:szCs w:val="20"/>
                <w:lang w:val="en-US" w:eastAsia="zh-CN"/>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spacing w:after="0" w:line="240" w:lineRule="auto"/>
              <w:jc w:val="center"/>
              <w:rPr>
                <w:rFonts w:ascii="Times New Roman" w:eastAsia="Times New Roman" w:hAnsi="Times New Roman" w:cs="Times New Roman"/>
                <w:bCs/>
                <w:i/>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spacing w:after="0" w:line="240" w:lineRule="auto"/>
              <w:jc w:val="center"/>
              <w:rPr>
                <w:rFonts w:ascii="Times New Roman" w:eastAsia="Times New Roman" w:hAnsi="Times New Roman" w:cs="Times New Roman"/>
                <w:bCs/>
                <w:i/>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spacing w:after="0" w:line="240" w:lineRule="auto"/>
              <w:jc w:val="center"/>
              <w:rPr>
                <w:rFonts w:ascii="Times New Roman" w:eastAsia="Times New Roman" w:hAnsi="Times New Roman" w:cs="Times New Roman"/>
                <w:bCs/>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250,0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Cs/>
                <w:caps/>
                <w:color w:val="000000"/>
                <w:sz w:val="20"/>
                <w:szCs w:val="20"/>
                <w:lang w:eastAsia="zh-CN"/>
              </w:rPr>
            </w:pPr>
            <w:r w:rsidRPr="0062518B">
              <w:rPr>
                <w:rFonts w:ascii="Times New Roman" w:eastAsia="Times New Roman" w:hAnsi="Times New Roman" w:cs="Times New Roman"/>
                <w:iCs/>
                <w:caps/>
                <w:color w:val="000000"/>
                <w:sz w:val="20"/>
                <w:szCs w:val="20"/>
                <w:lang w:eastAsia="zh-CN"/>
              </w:rPr>
              <w:t xml:space="preserve">01 0 07 </w:t>
            </w:r>
            <w:r w:rsidRPr="0062518B">
              <w:rPr>
                <w:rFonts w:ascii="Times New Roman" w:eastAsia="Times New Roman" w:hAnsi="Times New Roman" w:cs="Times New Roman"/>
                <w:iCs/>
                <w:caps/>
                <w:color w:val="000000"/>
                <w:sz w:val="20"/>
                <w:szCs w:val="20"/>
                <w:lang w:val="en-US" w:eastAsia="zh-CN"/>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Cs/>
                <w:caps/>
                <w:color w:val="000000"/>
                <w:sz w:val="20"/>
                <w:szCs w:val="20"/>
                <w:lang w:eastAsia="zh-CN"/>
              </w:rPr>
            </w:pPr>
            <w:r w:rsidRPr="0062518B">
              <w:rPr>
                <w:rFonts w:ascii="Times New Roman" w:eastAsia="Times New Roman" w:hAnsi="Times New Roman" w:cs="Times New Roman"/>
                <w:iCs/>
                <w:caps/>
                <w:color w:val="000000"/>
                <w:sz w:val="20"/>
                <w:szCs w:val="20"/>
                <w:lang w:eastAsia="zh-CN"/>
              </w:rPr>
              <w:t xml:space="preserve">01 0 07 </w:t>
            </w:r>
            <w:r w:rsidRPr="0062518B">
              <w:rPr>
                <w:rFonts w:ascii="Times New Roman" w:eastAsia="Times New Roman" w:hAnsi="Times New Roman" w:cs="Times New Roman"/>
                <w:iCs/>
                <w:caps/>
                <w:color w:val="000000"/>
                <w:sz w:val="20"/>
                <w:szCs w:val="20"/>
                <w:lang w:val="en-US" w:eastAsia="zh-CN"/>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Cs/>
                <w:caps/>
                <w:color w:val="000000"/>
                <w:sz w:val="20"/>
                <w:szCs w:val="20"/>
                <w:lang w:eastAsia="zh-CN"/>
              </w:rPr>
            </w:pPr>
            <w:r w:rsidRPr="0062518B">
              <w:rPr>
                <w:rFonts w:ascii="Times New Roman" w:eastAsia="Times New Roman" w:hAnsi="Times New Roman" w:cs="Times New Roman"/>
                <w:iCs/>
                <w:caps/>
                <w:color w:val="000000"/>
                <w:sz w:val="20"/>
                <w:szCs w:val="20"/>
                <w:lang w:eastAsia="zh-CN"/>
              </w:rPr>
              <w:t xml:space="preserve">01 0 07 </w:t>
            </w:r>
            <w:r w:rsidRPr="0062518B">
              <w:rPr>
                <w:rFonts w:ascii="Times New Roman" w:eastAsia="Times New Roman" w:hAnsi="Times New Roman" w:cs="Times New Roman"/>
                <w:iCs/>
                <w:caps/>
                <w:color w:val="000000"/>
                <w:sz w:val="20"/>
                <w:szCs w:val="20"/>
                <w:lang w:val="en-US" w:eastAsia="zh-CN"/>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250,0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aps/>
                <w:color w:val="000000"/>
                <w:sz w:val="20"/>
                <w:szCs w:val="20"/>
                <w:lang w:eastAsia="zh-CN"/>
              </w:rPr>
            </w:pPr>
            <w:r w:rsidRPr="0062518B">
              <w:rPr>
                <w:rFonts w:ascii="Times New Roman" w:eastAsia="Times New Roman" w:hAnsi="Times New Roman" w:cs="Times New Roman"/>
                <w:b/>
                <w:bCs/>
                <w:i/>
                <w:caps/>
                <w:color w:val="000000"/>
                <w:sz w:val="20"/>
                <w:szCs w:val="20"/>
                <w:lang w:eastAsia="zh-CN"/>
              </w:rPr>
              <w:t>01 0 08 00000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Осуществление полномочий по финансовой поддержке субъектов малого и среднего предпринимательства из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r w:rsidRPr="0062518B">
              <w:rPr>
                <w:rFonts w:ascii="Times New Roman" w:eastAsia="Times New Roman" w:hAnsi="Times New Roman" w:cs="Times New Roman"/>
                <w:bCs/>
                <w:i/>
                <w:caps/>
                <w:color w:val="000000"/>
                <w:sz w:val="20"/>
                <w:szCs w:val="20"/>
                <w:lang w:eastAsia="zh-CN"/>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aps/>
                <w:color w:val="000000"/>
                <w:sz w:val="20"/>
                <w:szCs w:val="20"/>
                <w:lang w:eastAsia="zh-CN"/>
              </w:rPr>
            </w:pPr>
            <w:r w:rsidRPr="0062518B">
              <w:rPr>
                <w:rFonts w:ascii="Times New Roman" w:eastAsia="Times New Roman" w:hAnsi="Times New Roman" w:cs="Times New Roman"/>
                <w:bCs/>
                <w:caps/>
                <w:color w:val="000000"/>
                <w:sz w:val="20"/>
                <w:szCs w:val="20"/>
                <w:lang w:eastAsia="zh-CN"/>
              </w:rPr>
              <w:t>810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Финансовое обеспечение мероприятий по работе с детьми и молодежью в поселении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zh-CN"/>
              </w:rPr>
            </w:pPr>
            <w:r w:rsidRPr="0062518B">
              <w:rPr>
                <w:rFonts w:ascii="Times New Roman" w:eastAsia="Times New Roman" w:hAnsi="Times New Roman" w:cs="Times New Roman"/>
                <w:b/>
                <w:i/>
                <w:color w:val="000000"/>
                <w:sz w:val="20"/>
                <w:szCs w:val="20"/>
                <w:lang w:eastAsia="zh-CN"/>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 xml:space="preserve">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Молодежная политика и оздоровление детей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Финансовое обеспечение мероприятий по увековечению памяти погибших при защите Отечества в годы Великой Отечественной войны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zh-CN"/>
              </w:rPr>
            </w:pPr>
            <w:r w:rsidRPr="0062518B">
              <w:rPr>
                <w:rFonts w:ascii="Times New Roman" w:eastAsia="Times New Roman" w:hAnsi="Times New Roman" w:cs="Times New Roman"/>
                <w:b/>
                <w:i/>
                <w:color w:val="000000"/>
                <w:sz w:val="20"/>
                <w:szCs w:val="20"/>
                <w:lang w:eastAsia="zh-CN"/>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olor w:val="000000"/>
                <w:sz w:val="20"/>
                <w:szCs w:val="20"/>
                <w:lang w:eastAsia="zh-CN"/>
              </w:rPr>
            </w:pPr>
            <w:r w:rsidRPr="0062518B">
              <w:rPr>
                <w:rFonts w:ascii="Times New Roman" w:eastAsia="Times New Roman" w:hAnsi="Times New Roman" w:cs="Times New Roman"/>
                <w:b/>
                <w:bCs/>
                <w:i/>
                <w:color w:val="000000"/>
                <w:sz w:val="20"/>
                <w:szCs w:val="20"/>
                <w:lang w:val="en-US" w:eastAsia="zh-CN"/>
              </w:rPr>
              <w:t>15</w:t>
            </w:r>
            <w:r w:rsidRPr="0062518B">
              <w:rPr>
                <w:rFonts w:ascii="Times New Roman" w:eastAsia="Times New Roman" w:hAnsi="Times New Roman" w:cs="Times New Roman"/>
                <w:b/>
                <w:bCs/>
                <w:i/>
                <w:color w:val="000000"/>
                <w:sz w:val="20"/>
                <w:szCs w:val="20"/>
                <w:lang w:eastAsia="zh-CN"/>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olor w:val="000000"/>
                <w:sz w:val="20"/>
                <w:szCs w:val="20"/>
                <w:lang w:eastAsia="zh-CN"/>
              </w:rPr>
            </w:pPr>
            <w:r w:rsidRPr="0062518B">
              <w:rPr>
                <w:rFonts w:ascii="Times New Roman" w:eastAsia="Times New Roman" w:hAnsi="Times New Roman" w:cs="Times New Roman"/>
                <w:bCs/>
                <w:color w:val="000000"/>
                <w:sz w:val="20"/>
                <w:szCs w:val="20"/>
                <w:lang w:val="en-US" w:eastAsia="zh-CN"/>
              </w:rPr>
              <w:t>15</w:t>
            </w:r>
            <w:r w:rsidRPr="0062518B">
              <w:rPr>
                <w:rFonts w:ascii="Times New Roman" w:eastAsia="Times New Roman" w:hAnsi="Times New Roman" w:cs="Times New Roman"/>
                <w:bCs/>
                <w:color w:val="000000"/>
                <w:sz w:val="20"/>
                <w:szCs w:val="20"/>
                <w:lang w:eastAsia="zh-CN"/>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olor w:val="000000"/>
                <w:sz w:val="20"/>
                <w:szCs w:val="20"/>
                <w:lang w:eastAsia="zh-CN"/>
              </w:rPr>
            </w:pPr>
            <w:r w:rsidRPr="0062518B">
              <w:rPr>
                <w:rFonts w:ascii="Times New Roman" w:eastAsia="Times New Roman" w:hAnsi="Times New Roman" w:cs="Times New Roman"/>
                <w:bCs/>
                <w:color w:val="000000"/>
                <w:sz w:val="20"/>
                <w:szCs w:val="20"/>
                <w:lang w:val="en-US" w:eastAsia="zh-CN"/>
              </w:rPr>
              <w:t>15</w:t>
            </w:r>
            <w:r w:rsidRPr="0062518B">
              <w:rPr>
                <w:rFonts w:ascii="Times New Roman" w:eastAsia="Times New Roman" w:hAnsi="Times New Roman" w:cs="Times New Roman"/>
                <w:bCs/>
                <w:color w:val="000000"/>
                <w:sz w:val="20"/>
                <w:szCs w:val="20"/>
                <w:lang w:eastAsia="zh-CN"/>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olor w:val="000000"/>
                <w:sz w:val="20"/>
                <w:szCs w:val="20"/>
                <w:lang w:eastAsia="zh-CN"/>
              </w:rPr>
            </w:pPr>
            <w:r w:rsidRPr="0062518B">
              <w:rPr>
                <w:rFonts w:ascii="Times New Roman" w:eastAsia="Times New Roman" w:hAnsi="Times New Roman" w:cs="Times New Roman"/>
                <w:bCs/>
                <w:color w:val="000000"/>
                <w:sz w:val="20"/>
                <w:szCs w:val="20"/>
                <w:lang w:val="en-US" w:eastAsia="zh-CN"/>
              </w:rPr>
              <w:t>15</w:t>
            </w:r>
            <w:r w:rsidRPr="0062518B">
              <w:rPr>
                <w:rFonts w:ascii="Times New Roman" w:eastAsia="Times New Roman" w:hAnsi="Times New Roman" w:cs="Times New Roman"/>
                <w:bCs/>
                <w:color w:val="000000"/>
                <w:sz w:val="20"/>
                <w:szCs w:val="20"/>
                <w:lang w:eastAsia="zh-CN"/>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Финансовое обеспечение</w:t>
            </w:r>
            <w:r w:rsidRPr="0062518B">
              <w:rPr>
                <w:rFonts w:ascii="Times New Roman" w:eastAsia="Times New Roman" w:hAnsi="Times New Roman" w:cs="Times New Roman"/>
                <w:b/>
                <w:i/>
                <w:color w:val="000000"/>
                <w:sz w:val="20"/>
                <w:szCs w:val="20"/>
                <w:lang w:eastAsia="zh-CN"/>
              </w:rPr>
              <w:t xml:space="preserve"> культурно – массовых, культурно – зрелищных и выставочных мероприятий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zh-CN"/>
              </w:rPr>
            </w:pPr>
            <w:r w:rsidRPr="0062518B">
              <w:rPr>
                <w:rFonts w:ascii="Times New Roman" w:eastAsia="Times New Roman" w:hAnsi="Times New Roman" w:cs="Times New Roman"/>
                <w:b/>
                <w:i/>
                <w:color w:val="000000"/>
                <w:sz w:val="20"/>
                <w:szCs w:val="20"/>
                <w:lang w:eastAsia="zh-CN"/>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color w:val="000000"/>
                <w:sz w:val="20"/>
                <w:szCs w:val="20"/>
                <w:lang w:eastAsia="zh-CN"/>
              </w:rPr>
            </w:pPr>
            <w:r w:rsidRPr="0062518B">
              <w:rPr>
                <w:rFonts w:ascii="Times New Roman" w:eastAsia="Times New Roman" w:hAnsi="Times New Roman" w:cs="Times New Roman"/>
                <w:b/>
                <w:bCs/>
                <w:i/>
                <w:color w:val="000000"/>
                <w:sz w:val="20"/>
                <w:szCs w:val="20"/>
                <w:lang w:val="en-US" w:eastAsia="zh-CN"/>
              </w:rPr>
              <w:t>15</w:t>
            </w:r>
            <w:r w:rsidRPr="0062518B">
              <w:rPr>
                <w:rFonts w:ascii="Times New Roman" w:eastAsia="Times New Roman" w:hAnsi="Times New Roman" w:cs="Times New Roman"/>
                <w:b/>
                <w:bCs/>
                <w:i/>
                <w:color w:val="000000"/>
                <w:sz w:val="20"/>
                <w:szCs w:val="20"/>
                <w:lang w:eastAsia="zh-CN"/>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olor w:val="000000"/>
                <w:sz w:val="20"/>
                <w:szCs w:val="20"/>
                <w:lang w:eastAsia="zh-CN"/>
              </w:rPr>
            </w:pPr>
            <w:r w:rsidRPr="0062518B">
              <w:rPr>
                <w:rFonts w:ascii="Times New Roman" w:eastAsia="Times New Roman" w:hAnsi="Times New Roman" w:cs="Times New Roman"/>
                <w:bCs/>
                <w:color w:val="000000"/>
                <w:sz w:val="20"/>
                <w:szCs w:val="20"/>
                <w:lang w:val="en-US" w:eastAsia="zh-CN"/>
              </w:rPr>
              <w:t>15</w:t>
            </w:r>
            <w:r w:rsidRPr="0062518B">
              <w:rPr>
                <w:rFonts w:ascii="Times New Roman" w:eastAsia="Times New Roman" w:hAnsi="Times New Roman" w:cs="Times New Roman"/>
                <w:bCs/>
                <w:color w:val="000000"/>
                <w:sz w:val="20"/>
                <w:szCs w:val="20"/>
                <w:lang w:eastAsia="zh-CN"/>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olor w:val="000000"/>
                <w:sz w:val="20"/>
                <w:szCs w:val="20"/>
                <w:lang w:eastAsia="zh-CN"/>
              </w:rPr>
            </w:pPr>
            <w:r w:rsidRPr="0062518B">
              <w:rPr>
                <w:rFonts w:ascii="Times New Roman" w:eastAsia="Times New Roman" w:hAnsi="Times New Roman" w:cs="Times New Roman"/>
                <w:bCs/>
                <w:color w:val="000000"/>
                <w:sz w:val="20"/>
                <w:szCs w:val="20"/>
                <w:lang w:val="en-US" w:eastAsia="zh-CN"/>
              </w:rPr>
              <w:t>15</w:t>
            </w:r>
            <w:r w:rsidRPr="0062518B">
              <w:rPr>
                <w:rFonts w:ascii="Times New Roman" w:eastAsia="Times New Roman" w:hAnsi="Times New Roman" w:cs="Times New Roman"/>
                <w:bCs/>
                <w:color w:val="000000"/>
                <w:sz w:val="20"/>
                <w:szCs w:val="20"/>
                <w:lang w:eastAsia="zh-CN"/>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zh-CN"/>
              </w:rPr>
            </w:pPr>
            <w:r w:rsidRPr="0062518B">
              <w:rPr>
                <w:rFonts w:ascii="Times New Roman" w:eastAsia="Times New Roman" w:hAnsi="Times New Roman" w:cs="Times New Roman"/>
                <w:color w:val="000000"/>
                <w:sz w:val="20"/>
                <w:szCs w:val="20"/>
                <w:lang w:eastAsia="zh-CN"/>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color w:val="000000"/>
                <w:sz w:val="20"/>
                <w:szCs w:val="20"/>
                <w:lang w:eastAsia="zh-CN"/>
              </w:rPr>
            </w:pPr>
            <w:r w:rsidRPr="0062518B">
              <w:rPr>
                <w:rFonts w:ascii="Times New Roman" w:eastAsia="Times New Roman" w:hAnsi="Times New Roman" w:cs="Times New Roman"/>
                <w:bCs/>
                <w:color w:val="000000"/>
                <w:sz w:val="20"/>
                <w:szCs w:val="20"/>
                <w:lang w:val="en-US" w:eastAsia="zh-CN"/>
              </w:rPr>
              <w:t>15</w:t>
            </w:r>
            <w:r w:rsidRPr="0062518B">
              <w:rPr>
                <w:rFonts w:ascii="Times New Roman" w:eastAsia="Times New Roman" w:hAnsi="Times New Roman" w:cs="Times New Roman"/>
                <w:bCs/>
                <w:color w:val="000000"/>
                <w:sz w:val="20"/>
                <w:szCs w:val="20"/>
                <w:lang w:eastAsia="zh-CN"/>
              </w:rPr>
              <w:t>,0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Финансовое обеспечение физкультурно-оздоровительных и спортивных мероприятий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val="en-US" w:eastAsia="zh-CN"/>
              </w:rPr>
              <w:t>1</w:t>
            </w:r>
            <w:r w:rsidRPr="0062518B">
              <w:rPr>
                <w:rFonts w:ascii="Times New Roman" w:eastAsia="Times New Roman" w:hAnsi="Times New Roman" w:cs="Times New Roman"/>
                <w:b/>
                <w:bCs/>
                <w:i/>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Физическая культура и спорт</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val="en-US" w:eastAsia="zh-CN"/>
              </w:rPr>
              <w:t>1</w:t>
            </w: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Физическая культура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val="en-US" w:eastAsia="zh-CN"/>
              </w:rPr>
              <w:t>1</w:t>
            </w: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val="en-US" w:eastAsia="zh-CN"/>
              </w:rPr>
              <w:t>1</w:t>
            </w: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0,0</w:t>
            </w:r>
          </w:p>
        </w:tc>
      </w:tr>
      <w:tr w:rsidR="00EF2E06" w:rsidRPr="0062518B" w:rsidTr="00EF2E06">
        <w:trPr>
          <w:trHeight w:val="212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before="120" w:after="0" w:line="240" w:lineRule="exact"/>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10,0</w:t>
            </w:r>
          </w:p>
        </w:tc>
      </w:tr>
      <w:tr w:rsidR="00EF2E06" w:rsidRPr="0062518B" w:rsidTr="00EF2E06">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z w:val="20"/>
                <w:szCs w:val="20"/>
                <w:lang w:eastAsia="zh-CN"/>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r>
      <w:tr w:rsidR="00EF2E06" w:rsidRPr="0062518B" w:rsidTr="00EF2E06">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r>
      <w:tr w:rsidR="00EF2E06" w:rsidRPr="0062518B" w:rsidTr="00EF2E0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10,0</w:t>
            </w:r>
          </w:p>
        </w:tc>
      </w:tr>
      <w:tr w:rsidR="00EF2E06" w:rsidRPr="0062518B" w:rsidTr="00EF2E0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sz w:val="20"/>
                <w:szCs w:val="20"/>
                <w:lang w:eastAsia="zh-CN"/>
              </w:rPr>
            </w:pPr>
            <w:r w:rsidRPr="0062518B">
              <w:rPr>
                <w:rFonts w:ascii="Times New Roman" w:eastAsia="Times New Roman" w:hAnsi="Times New Roman" w:cs="Times New Roman"/>
                <w:b/>
                <w:bCs/>
                <w:i/>
                <w:sz w:val="20"/>
                <w:szCs w:val="20"/>
                <w:lang w:eastAsia="zh-CN"/>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600,0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50,0</w:t>
            </w:r>
          </w:p>
        </w:tc>
      </w:tr>
      <w:tr w:rsidR="00EF2E06" w:rsidRPr="0062518B" w:rsidTr="00EF2E0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sz w:val="20"/>
                <w:szCs w:val="20"/>
                <w:lang w:eastAsia="zh-CN"/>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50,0</w:t>
            </w:r>
          </w:p>
        </w:tc>
      </w:tr>
      <w:tr w:rsidR="00EF2E06" w:rsidRPr="0062518B" w:rsidTr="00EF2E06">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sz w:val="20"/>
                <w:szCs w:val="20"/>
                <w:lang w:eastAsia="zh-CN"/>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2024 – 2026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6296,0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5948,2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5948,2</w:t>
            </w:r>
          </w:p>
        </w:tc>
      </w:tr>
      <w:tr w:rsidR="00EF2E06" w:rsidRPr="0062518B" w:rsidTr="00EF2E06">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2024-2026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r w:rsidRPr="0062518B">
              <w:rPr>
                <w:rFonts w:ascii="Times New Roman" w:eastAsia="Times New Roman" w:hAnsi="Times New Roman" w:cs="Times New Roman"/>
                <w:b/>
                <w:i/>
                <w:sz w:val="20"/>
                <w:szCs w:val="20"/>
                <w:lang w:eastAsia="zh-CN"/>
              </w:rPr>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iCs/>
                <w:sz w:val="20"/>
                <w:szCs w:val="20"/>
                <w:lang w:eastAsia="zh-CN"/>
              </w:rPr>
            </w:pPr>
            <w:r w:rsidRPr="0062518B">
              <w:rPr>
                <w:rFonts w:ascii="Times New Roman" w:eastAsia="Times New Roman" w:hAnsi="Times New Roman" w:cs="Times New Roman"/>
                <w:b/>
                <w:bCs/>
                <w:i/>
                <w:iCs/>
                <w:sz w:val="20"/>
                <w:szCs w:val="20"/>
                <w:lang w:eastAsia="zh-CN"/>
              </w:rPr>
              <w:t>6296,0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iCs/>
                <w:sz w:val="20"/>
                <w:szCs w:val="20"/>
                <w:lang w:eastAsia="zh-CN"/>
              </w:rPr>
            </w:pPr>
            <w:r w:rsidRPr="0062518B">
              <w:rPr>
                <w:rFonts w:ascii="Times New Roman" w:eastAsia="Times New Roman" w:hAnsi="Times New Roman" w:cs="Times New Roman"/>
                <w:b/>
                <w:bCs/>
                <w:i/>
                <w:iCs/>
                <w:sz w:val="20"/>
                <w:szCs w:val="20"/>
                <w:lang w:eastAsia="zh-CN"/>
              </w:rPr>
              <w:t>5948,2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i/>
                <w:iCs/>
                <w:sz w:val="20"/>
                <w:szCs w:val="20"/>
                <w:lang w:eastAsia="zh-CN"/>
              </w:rPr>
            </w:pPr>
            <w:r w:rsidRPr="0062518B">
              <w:rPr>
                <w:rFonts w:ascii="Times New Roman" w:eastAsia="Times New Roman" w:hAnsi="Times New Roman" w:cs="Times New Roman"/>
                <w:b/>
                <w:bCs/>
                <w:i/>
                <w:iCs/>
                <w:sz w:val="20"/>
                <w:szCs w:val="20"/>
                <w:lang w:eastAsia="zh-CN"/>
              </w:rPr>
              <w:t>5948,2</w:t>
            </w:r>
          </w:p>
        </w:tc>
      </w:tr>
      <w:tr w:rsidR="00EF2E06" w:rsidRPr="0062518B" w:rsidTr="00EF2E06">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Финансовое обеспечение функций Главы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val="en-US" w:eastAsia="zh-CN"/>
              </w:rPr>
            </w:pPr>
            <w:r w:rsidRPr="0062518B">
              <w:rPr>
                <w:rFonts w:ascii="Times New Roman" w:eastAsia="Times New Roman" w:hAnsi="Times New Roman" w:cs="Times New Roman"/>
                <w:bCs/>
                <w:i/>
                <w:sz w:val="20"/>
                <w:szCs w:val="20"/>
                <w:lang w:val="en-US" w:eastAsia="zh-CN"/>
              </w:rPr>
              <w:t>1093</w:t>
            </w:r>
            <w:r w:rsidRPr="0062518B">
              <w:rPr>
                <w:rFonts w:ascii="Times New Roman" w:eastAsia="Times New Roman" w:hAnsi="Times New Roman" w:cs="Times New Roman"/>
                <w:bCs/>
                <w:i/>
                <w:sz w:val="20"/>
                <w:szCs w:val="20"/>
                <w:lang w:eastAsia="zh-CN"/>
              </w:rPr>
              <w:t>,7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val="en-US" w:eastAsia="zh-CN"/>
              </w:rPr>
              <w:t>1090</w:t>
            </w:r>
            <w:r w:rsidRPr="0062518B">
              <w:rPr>
                <w:rFonts w:ascii="Times New Roman" w:eastAsia="Times New Roman" w:hAnsi="Times New Roman" w:cs="Times New Roman"/>
                <w:bCs/>
                <w:i/>
                <w:sz w:val="20"/>
                <w:szCs w:val="20"/>
                <w:lang w:eastAsia="zh-CN"/>
              </w:rPr>
              <w:t>,</w:t>
            </w:r>
            <w:r w:rsidRPr="0062518B">
              <w:rPr>
                <w:rFonts w:ascii="Times New Roman" w:eastAsia="Times New Roman" w:hAnsi="Times New Roman" w:cs="Times New Roman"/>
                <w:bCs/>
                <w:i/>
                <w:sz w:val="20"/>
                <w:szCs w:val="20"/>
                <w:lang w:val="en-US" w:eastAsia="zh-CN"/>
              </w:rPr>
              <w:t>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
                <w:sz w:val="20"/>
                <w:szCs w:val="20"/>
                <w:lang w:eastAsia="zh-CN"/>
              </w:rPr>
            </w:pPr>
            <w:r w:rsidRPr="0062518B">
              <w:rPr>
                <w:rFonts w:ascii="Times New Roman" w:eastAsia="Times New Roman" w:hAnsi="Times New Roman" w:cs="Times New Roman"/>
                <w:bCs/>
                <w:i/>
                <w:sz w:val="20"/>
                <w:szCs w:val="20"/>
                <w:lang w:val="en-US" w:eastAsia="zh-CN"/>
              </w:rPr>
              <w:t>1090</w:t>
            </w:r>
            <w:r w:rsidRPr="0062518B">
              <w:rPr>
                <w:rFonts w:ascii="Times New Roman" w:eastAsia="Times New Roman" w:hAnsi="Times New Roman" w:cs="Times New Roman"/>
                <w:bCs/>
                <w:i/>
                <w:sz w:val="20"/>
                <w:szCs w:val="20"/>
                <w:lang w:eastAsia="zh-CN"/>
              </w:rPr>
              <w:t>,</w:t>
            </w:r>
            <w:r w:rsidRPr="0062518B">
              <w:rPr>
                <w:rFonts w:ascii="Times New Roman" w:eastAsia="Times New Roman" w:hAnsi="Times New Roman" w:cs="Times New Roman"/>
                <w:bCs/>
                <w:i/>
                <w:sz w:val="20"/>
                <w:szCs w:val="20"/>
                <w:lang w:val="en-US" w:eastAsia="zh-CN"/>
              </w:rPr>
              <w:t>9</w:t>
            </w:r>
          </w:p>
        </w:tc>
      </w:tr>
      <w:tr w:rsidR="00EF2E06" w:rsidRPr="0062518B" w:rsidTr="00EF2E06">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Cs/>
                <w:sz w:val="20"/>
                <w:szCs w:val="20"/>
                <w:lang w:eastAsia="zh-CN"/>
              </w:rPr>
            </w:pPr>
            <w:r w:rsidRPr="0062518B">
              <w:rPr>
                <w:rFonts w:ascii="Times New Roman" w:eastAsia="Times New Roman" w:hAnsi="Times New Roman" w:cs="Times New Roman"/>
                <w:bCs/>
                <w:iCs/>
                <w:sz w:val="20"/>
                <w:szCs w:val="20"/>
                <w:lang w:val="en-US" w:eastAsia="zh-CN"/>
              </w:rPr>
              <w:t>1093</w:t>
            </w:r>
            <w:r w:rsidRPr="0062518B">
              <w:rPr>
                <w:rFonts w:ascii="Times New Roman" w:eastAsia="Times New Roman" w:hAnsi="Times New Roman" w:cs="Times New Roman"/>
                <w:bCs/>
                <w:iCs/>
                <w:sz w:val="20"/>
                <w:szCs w:val="20"/>
                <w:lang w:eastAsia="zh-CN"/>
              </w:rPr>
              <w:t>,</w:t>
            </w:r>
            <w:r w:rsidRPr="0062518B">
              <w:rPr>
                <w:rFonts w:ascii="Times New Roman" w:eastAsia="Times New Roman" w:hAnsi="Times New Roman" w:cs="Times New Roman"/>
                <w:bCs/>
                <w:iCs/>
                <w:sz w:val="20"/>
                <w:szCs w:val="20"/>
                <w:lang w:val="en-US" w:eastAsia="zh-CN"/>
              </w:rPr>
              <w:t>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Cs/>
                <w:sz w:val="20"/>
                <w:szCs w:val="20"/>
                <w:lang w:eastAsia="zh-CN"/>
              </w:rPr>
            </w:pPr>
            <w:r w:rsidRPr="0062518B">
              <w:rPr>
                <w:rFonts w:ascii="Times New Roman" w:eastAsia="Times New Roman" w:hAnsi="Times New Roman" w:cs="Times New Roman"/>
                <w:bCs/>
                <w:iCs/>
                <w:sz w:val="20"/>
                <w:szCs w:val="20"/>
                <w:lang w:val="en-US" w:eastAsia="zh-CN"/>
              </w:rPr>
              <w:t>1090</w:t>
            </w:r>
            <w:r w:rsidRPr="0062518B">
              <w:rPr>
                <w:rFonts w:ascii="Times New Roman" w:eastAsia="Times New Roman" w:hAnsi="Times New Roman" w:cs="Times New Roman"/>
                <w:bCs/>
                <w:iCs/>
                <w:sz w:val="20"/>
                <w:szCs w:val="20"/>
                <w:lang w:eastAsia="zh-CN"/>
              </w:rPr>
              <w:t>,</w:t>
            </w:r>
            <w:r w:rsidRPr="0062518B">
              <w:rPr>
                <w:rFonts w:ascii="Times New Roman" w:eastAsia="Times New Roman" w:hAnsi="Times New Roman" w:cs="Times New Roman"/>
                <w:bCs/>
                <w:iCs/>
                <w:sz w:val="20"/>
                <w:szCs w:val="20"/>
                <w:lang w:val="en-US" w:eastAsia="zh-CN"/>
              </w:rPr>
              <w:t>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Cs/>
                <w:sz w:val="20"/>
                <w:szCs w:val="20"/>
                <w:lang w:eastAsia="zh-CN"/>
              </w:rPr>
            </w:pPr>
            <w:r w:rsidRPr="0062518B">
              <w:rPr>
                <w:rFonts w:ascii="Times New Roman" w:eastAsia="Times New Roman" w:hAnsi="Times New Roman" w:cs="Times New Roman"/>
                <w:bCs/>
                <w:iCs/>
                <w:sz w:val="20"/>
                <w:szCs w:val="20"/>
                <w:lang w:val="en-US" w:eastAsia="zh-CN"/>
              </w:rPr>
              <w:t>1090</w:t>
            </w:r>
            <w:r w:rsidRPr="0062518B">
              <w:rPr>
                <w:rFonts w:ascii="Times New Roman" w:eastAsia="Times New Roman" w:hAnsi="Times New Roman" w:cs="Times New Roman"/>
                <w:bCs/>
                <w:iCs/>
                <w:sz w:val="20"/>
                <w:szCs w:val="20"/>
                <w:lang w:eastAsia="zh-CN"/>
              </w:rPr>
              <w:t>,</w:t>
            </w:r>
            <w:r w:rsidRPr="0062518B">
              <w:rPr>
                <w:rFonts w:ascii="Times New Roman" w:eastAsia="Times New Roman" w:hAnsi="Times New Roman" w:cs="Times New Roman"/>
                <w:bCs/>
                <w:iCs/>
                <w:sz w:val="20"/>
                <w:szCs w:val="20"/>
                <w:lang w:val="en-US" w:eastAsia="zh-CN"/>
              </w:rPr>
              <w:t>9</w:t>
            </w:r>
          </w:p>
        </w:tc>
      </w:tr>
      <w:tr w:rsidR="00EF2E06" w:rsidRPr="0062518B" w:rsidTr="00EF2E06">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 xml:space="preserve">Функционирование высшего </w:t>
            </w:r>
          </w:p>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Cs/>
                <w:sz w:val="20"/>
                <w:szCs w:val="20"/>
                <w:lang w:eastAsia="zh-CN"/>
              </w:rPr>
            </w:pPr>
            <w:r w:rsidRPr="0062518B">
              <w:rPr>
                <w:rFonts w:ascii="Times New Roman" w:eastAsia="Times New Roman" w:hAnsi="Times New Roman" w:cs="Times New Roman"/>
                <w:bCs/>
                <w:iCs/>
                <w:sz w:val="20"/>
                <w:szCs w:val="20"/>
                <w:lang w:val="en-US" w:eastAsia="zh-CN"/>
              </w:rPr>
              <w:t>1093</w:t>
            </w:r>
            <w:r w:rsidRPr="0062518B">
              <w:rPr>
                <w:rFonts w:ascii="Times New Roman" w:eastAsia="Times New Roman" w:hAnsi="Times New Roman" w:cs="Times New Roman"/>
                <w:bCs/>
                <w:iCs/>
                <w:sz w:val="20"/>
                <w:szCs w:val="20"/>
                <w:lang w:eastAsia="zh-CN"/>
              </w:rPr>
              <w:t>,</w:t>
            </w:r>
            <w:r w:rsidRPr="0062518B">
              <w:rPr>
                <w:rFonts w:ascii="Times New Roman" w:eastAsia="Times New Roman" w:hAnsi="Times New Roman" w:cs="Times New Roman"/>
                <w:bCs/>
                <w:iCs/>
                <w:sz w:val="20"/>
                <w:szCs w:val="20"/>
                <w:lang w:val="en-US" w:eastAsia="zh-CN"/>
              </w:rPr>
              <w:t>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Cs/>
                <w:sz w:val="20"/>
                <w:szCs w:val="20"/>
                <w:lang w:eastAsia="zh-CN"/>
              </w:rPr>
            </w:pPr>
            <w:r w:rsidRPr="0062518B">
              <w:rPr>
                <w:rFonts w:ascii="Times New Roman" w:eastAsia="Times New Roman" w:hAnsi="Times New Roman" w:cs="Times New Roman"/>
                <w:bCs/>
                <w:iCs/>
                <w:sz w:val="20"/>
                <w:szCs w:val="20"/>
                <w:lang w:val="en-US" w:eastAsia="zh-CN"/>
              </w:rPr>
              <w:t>1090</w:t>
            </w:r>
            <w:r w:rsidRPr="0062518B">
              <w:rPr>
                <w:rFonts w:ascii="Times New Roman" w:eastAsia="Times New Roman" w:hAnsi="Times New Roman" w:cs="Times New Roman"/>
                <w:bCs/>
                <w:iCs/>
                <w:sz w:val="20"/>
                <w:szCs w:val="20"/>
                <w:lang w:eastAsia="zh-CN"/>
              </w:rPr>
              <w:t>,</w:t>
            </w:r>
            <w:r w:rsidRPr="0062518B">
              <w:rPr>
                <w:rFonts w:ascii="Times New Roman" w:eastAsia="Times New Roman" w:hAnsi="Times New Roman" w:cs="Times New Roman"/>
                <w:bCs/>
                <w:iCs/>
                <w:sz w:val="20"/>
                <w:szCs w:val="20"/>
                <w:lang w:val="en-US" w:eastAsia="zh-CN"/>
              </w:rPr>
              <w:t>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Cs/>
                <w:sz w:val="20"/>
                <w:szCs w:val="20"/>
                <w:lang w:eastAsia="zh-CN"/>
              </w:rPr>
            </w:pPr>
            <w:r w:rsidRPr="0062518B">
              <w:rPr>
                <w:rFonts w:ascii="Times New Roman" w:eastAsia="Times New Roman" w:hAnsi="Times New Roman" w:cs="Times New Roman"/>
                <w:bCs/>
                <w:iCs/>
                <w:sz w:val="20"/>
                <w:szCs w:val="20"/>
                <w:lang w:val="en-US" w:eastAsia="zh-CN"/>
              </w:rPr>
              <w:t>1090</w:t>
            </w:r>
            <w:r w:rsidRPr="0062518B">
              <w:rPr>
                <w:rFonts w:ascii="Times New Roman" w:eastAsia="Times New Roman" w:hAnsi="Times New Roman" w:cs="Times New Roman"/>
                <w:bCs/>
                <w:iCs/>
                <w:sz w:val="20"/>
                <w:szCs w:val="20"/>
                <w:lang w:eastAsia="zh-CN"/>
              </w:rPr>
              <w:t>,</w:t>
            </w:r>
            <w:r w:rsidRPr="0062518B">
              <w:rPr>
                <w:rFonts w:ascii="Times New Roman" w:eastAsia="Times New Roman" w:hAnsi="Times New Roman" w:cs="Times New Roman"/>
                <w:bCs/>
                <w:iCs/>
                <w:sz w:val="20"/>
                <w:szCs w:val="20"/>
                <w:lang w:val="en-US" w:eastAsia="zh-CN"/>
              </w:rPr>
              <w:t>9</w:t>
            </w:r>
          </w:p>
        </w:tc>
      </w:tr>
      <w:tr w:rsidR="00EF2E06" w:rsidRPr="0062518B" w:rsidTr="00EF2E06">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sz w:val="20"/>
                <w:szCs w:val="20"/>
                <w:lang w:eastAsia="zh-CN"/>
              </w:rPr>
              <w:t>120</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Cs/>
                <w:sz w:val="20"/>
                <w:szCs w:val="20"/>
                <w:lang w:eastAsia="zh-CN"/>
              </w:rPr>
            </w:pPr>
            <w:r w:rsidRPr="0062518B">
              <w:rPr>
                <w:rFonts w:ascii="Times New Roman" w:eastAsia="Times New Roman" w:hAnsi="Times New Roman" w:cs="Times New Roman"/>
                <w:bCs/>
                <w:iCs/>
                <w:sz w:val="20"/>
                <w:szCs w:val="20"/>
                <w:lang w:val="en-US" w:eastAsia="zh-CN"/>
              </w:rPr>
              <w:t>1093</w:t>
            </w:r>
            <w:r w:rsidRPr="0062518B">
              <w:rPr>
                <w:rFonts w:ascii="Times New Roman" w:eastAsia="Times New Roman" w:hAnsi="Times New Roman" w:cs="Times New Roman"/>
                <w:bCs/>
                <w:iCs/>
                <w:sz w:val="20"/>
                <w:szCs w:val="20"/>
                <w:lang w:eastAsia="zh-CN"/>
              </w:rPr>
              <w:t>,</w:t>
            </w:r>
            <w:r w:rsidRPr="0062518B">
              <w:rPr>
                <w:rFonts w:ascii="Times New Roman" w:eastAsia="Times New Roman" w:hAnsi="Times New Roman" w:cs="Times New Roman"/>
                <w:bCs/>
                <w:iCs/>
                <w:sz w:val="20"/>
                <w:szCs w:val="20"/>
                <w:lang w:val="en-US" w:eastAsia="zh-CN"/>
              </w:rPr>
              <w:t>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Cs/>
                <w:sz w:val="20"/>
                <w:szCs w:val="20"/>
                <w:lang w:eastAsia="zh-CN"/>
              </w:rPr>
            </w:pPr>
            <w:r w:rsidRPr="0062518B">
              <w:rPr>
                <w:rFonts w:ascii="Times New Roman" w:eastAsia="Times New Roman" w:hAnsi="Times New Roman" w:cs="Times New Roman"/>
                <w:bCs/>
                <w:iCs/>
                <w:sz w:val="20"/>
                <w:szCs w:val="20"/>
                <w:lang w:val="en-US" w:eastAsia="zh-CN"/>
              </w:rPr>
              <w:t>1090</w:t>
            </w:r>
            <w:r w:rsidRPr="0062518B">
              <w:rPr>
                <w:rFonts w:ascii="Times New Roman" w:eastAsia="Times New Roman" w:hAnsi="Times New Roman" w:cs="Times New Roman"/>
                <w:bCs/>
                <w:iCs/>
                <w:sz w:val="20"/>
                <w:szCs w:val="20"/>
                <w:lang w:eastAsia="zh-CN"/>
              </w:rPr>
              <w:t>,</w:t>
            </w:r>
            <w:r w:rsidRPr="0062518B">
              <w:rPr>
                <w:rFonts w:ascii="Times New Roman" w:eastAsia="Times New Roman" w:hAnsi="Times New Roman" w:cs="Times New Roman"/>
                <w:bCs/>
                <w:iCs/>
                <w:sz w:val="20"/>
                <w:szCs w:val="20"/>
                <w:lang w:val="en-US" w:eastAsia="zh-CN"/>
              </w:rPr>
              <w:t>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Cs/>
                <w:iCs/>
                <w:sz w:val="20"/>
                <w:szCs w:val="20"/>
                <w:lang w:eastAsia="zh-CN"/>
              </w:rPr>
            </w:pPr>
            <w:r w:rsidRPr="0062518B">
              <w:rPr>
                <w:rFonts w:ascii="Times New Roman" w:eastAsia="Times New Roman" w:hAnsi="Times New Roman" w:cs="Times New Roman"/>
                <w:bCs/>
                <w:iCs/>
                <w:sz w:val="20"/>
                <w:szCs w:val="20"/>
                <w:lang w:val="en-US" w:eastAsia="zh-CN"/>
              </w:rPr>
              <w:t>1090</w:t>
            </w:r>
            <w:r w:rsidRPr="0062518B">
              <w:rPr>
                <w:rFonts w:ascii="Times New Roman" w:eastAsia="Times New Roman" w:hAnsi="Times New Roman" w:cs="Times New Roman"/>
                <w:bCs/>
                <w:iCs/>
                <w:sz w:val="20"/>
                <w:szCs w:val="20"/>
                <w:lang w:eastAsia="zh-CN"/>
              </w:rPr>
              <w:t>,</w:t>
            </w:r>
            <w:r w:rsidRPr="0062518B">
              <w:rPr>
                <w:rFonts w:ascii="Times New Roman" w:eastAsia="Times New Roman" w:hAnsi="Times New Roman" w:cs="Times New Roman"/>
                <w:bCs/>
                <w:iCs/>
                <w:sz w:val="20"/>
                <w:szCs w:val="20"/>
                <w:lang w:val="en-US" w:eastAsia="zh-CN"/>
              </w:rPr>
              <w:t>9</w:t>
            </w:r>
          </w:p>
        </w:tc>
      </w:tr>
      <w:tr w:rsidR="00EF2E06" w:rsidRPr="0062518B" w:rsidTr="00EF2E06">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Финансовое обеспечение функций аппарата Администрации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r w:rsidRPr="0062518B">
              <w:rPr>
                <w:rFonts w:ascii="Times New Roman" w:eastAsia="Times New Roman" w:hAnsi="Times New Roman" w:cs="Times New Roman"/>
                <w:i/>
                <w:caps/>
                <w:color w:val="000000"/>
                <w:sz w:val="20"/>
                <w:szCs w:val="20"/>
                <w:lang w:eastAsia="zh-CN"/>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val="en-US" w:eastAsia="zh-CN"/>
              </w:rPr>
              <w:t>5151,3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val="en-US" w:eastAsia="zh-CN"/>
              </w:rPr>
              <w:t>4821</w:t>
            </w:r>
            <w:r w:rsidRPr="0062518B">
              <w:rPr>
                <w:rFonts w:ascii="Times New Roman" w:eastAsia="Times New Roman" w:hAnsi="Times New Roman" w:cs="Times New Roman"/>
                <w:i/>
                <w:sz w:val="20"/>
                <w:szCs w:val="20"/>
                <w:lang w:eastAsia="zh-CN"/>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val="en-US" w:eastAsia="zh-CN"/>
              </w:rPr>
              <w:t>4821</w:t>
            </w:r>
            <w:r w:rsidRPr="0062518B">
              <w:rPr>
                <w:rFonts w:ascii="Times New Roman" w:eastAsia="Times New Roman" w:hAnsi="Times New Roman" w:cs="Times New Roman"/>
                <w:i/>
                <w:sz w:val="20"/>
                <w:szCs w:val="20"/>
                <w:lang w:eastAsia="zh-CN"/>
              </w:rPr>
              <w:t>,3</w:t>
            </w:r>
          </w:p>
        </w:tc>
      </w:tr>
      <w:tr w:rsidR="00EF2E06" w:rsidRPr="0062518B" w:rsidTr="00EF2E06">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val="en-US" w:eastAsia="zh-CN"/>
              </w:rPr>
              <w:t>5151</w:t>
            </w:r>
            <w:r w:rsidRPr="0062518B">
              <w:rPr>
                <w:rFonts w:ascii="Times New Roman" w:eastAsia="Times New Roman" w:hAnsi="Times New Roman" w:cs="Times New Roman"/>
                <w:iCs/>
                <w:sz w:val="20"/>
                <w:szCs w:val="20"/>
                <w:lang w:eastAsia="zh-CN"/>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val="en-US" w:eastAsia="zh-CN"/>
              </w:rPr>
              <w:t>4821</w:t>
            </w:r>
            <w:r w:rsidRPr="0062518B">
              <w:rPr>
                <w:rFonts w:ascii="Times New Roman" w:eastAsia="Times New Roman" w:hAnsi="Times New Roman" w:cs="Times New Roman"/>
                <w:iCs/>
                <w:sz w:val="20"/>
                <w:szCs w:val="20"/>
                <w:lang w:eastAsia="zh-CN"/>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val="en-US" w:eastAsia="zh-CN"/>
              </w:rPr>
              <w:t>4821</w:t>
            </w:r>
            <w:r w:rsidRPr="0062518B">
              <w:rPr>
                <w:rFonts w:ascii="Times New Roman" w:eastAsia="Times New Roman" w:hAnsi="Times New Roman" w:cs="Times New Roman"/>
                <w:iCs/>
                <w:sz w:val="20"/>
                <w:szCs w:val="20"/>
                <w:lang w:eastAsia="zh-CN"/>
              </w:rPr>
              <w:t>,3</w:t>
            </w:r>
          </w:p>
        </w:tc>
      </w:tr>
      <w:tr w:rsidR="00EF2E06" w:rsidRPr="0062518B" w:rsidTr="00EF2E06">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Функционирование Правительства Российской Федерации, высших исполнительных</w:t>
            </w:r>
          </w:p>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val="en-US" w:eastAsia="zh-CN"/>
              </w:rPr>
              <w:t>5151</w:t>
            </w:r>
            <w:r w:rsidRPr="0062518B">
              <w:rPr>
                <w:rFonts w:ascii="Times New Roman" w:eastAsia="Times New Roman" w:hAnsi="Times New Roman" w:cs="Times New Roman"/>
                <w:iCs/>
                <w:sz w:val="20"/>
                <w:szCs w:val="20"/>
                <w:lang w:eastAsia="zh-CN"/>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val="en-US" w:eastAsia="zh-CN"/>
              </w:rPr>
              <w:t>4821</w:t>
            </w:r>
            <w:r w:rsidRPr="0062518B">
              <w:rPr>
                <w:rFonts w:ascii="Times New Roman" w:eastAsia="Times New Roman" w:hAnsi="Times New Roman" w:cs="Times New Roman"/>
                <w:iCs/>
                <w:sz w:val="20"/>
                <w:szCs w:val="20"/>
                <w:lang w:eastAsia="zh-CN"/>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val="en-US" w:eastAsia="zh-CN"/>
              </w:rPr>
              <w:t>4821</w:t>
            </w:r>
            <w:r w:rsidRPr="0062518B">
              <w:rPr>
                <w:rFonts w:ascii="Times New Roman" w:eastAsia="Times New Roman" w:hAnsi="Times New Roman" w:cs="Times New Roman"/>
                <w:iCs/>
                <w:sz w:val="20"/>
                <w:szCs w:val="20"/>
                <w:lang w:eastAsia="zh-CN"/>
              </w:rPr>
              <w:t>,3</w:t>
            </w:r>
          </w:p>
        </w:tc>
      </w:tr>
      <w:tr w:rsidR="00EF2E06" w:rsidRPr="0062518B" w:rsidTr="00EF2E06">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3721,3</w:t>
            </w:r>
          </w:p>
        </w:tc>
      </w:tr>
      <w:tr w:rsidR="00EF2E06" w:rsidRPr="0062518B" w:rsidTr="00EF2E06">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1260,0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1000,0</w:t>
            </w:r>
          </w:p>
        </w:tc>
      </w:tr>
      <w:tr w:rsidR="00EF2E06" w:rsidRPr="0062518B" w:rsidTr="00EF2E06">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850</w:t>
            </w: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170,0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100,0</w:t>
            </w:r>
          </w:p>
        </w:tc>
      </w:tr>
      <w:tr w:rsidR="00EF2E06" w:rsidRPr="0062518B" w:rsidTr="00EF2E06">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Финансовое обеспечение деятельности старост населенных пунктов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r w:rsidRPr="0062518B">
              <w:rPr>
                <w:rFonts w:ascii="Times New Roman" w:eastAsia="Times New Roman" w:hAnsi="Times New Roman" w:cs="Times New Roman"/>
                <w:i/>
                <w:caps/>
                <w:color w:val="000000"/>
                <w:sz w:val="20"/>
                <w:szCs w:val="20"/>
                <w:lang w:eastAsia="zh-CN"/>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36,0</w:t>
            </w:r>
          </w:p>
        </w:tc>
      </w:tr>
      <w:tr w:rsidR="00EF2E06" w:rsidRPr="0062518B" w:rsidTr="00EF2E06">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r>
      <w:tr w:rsidR="00EF2E06" w:rsidRPr="0062518B" w:rsidTr="00EF2E06">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Cs/>
                <w:sz w:val="20"/>
                <w:szCs w:val="20"/>
                <w:lang w:eastAsia="zh-CN"/>
              </w:rPr>
            </w:pPr>
            <w:r w:rsidRPr="0062518B">
              <w:rPr>
                <w:rFonts w:ascii="Times New Roman" w:eastAsia="Times New Roman" w:hAnsi="Times New Roman" w:cs="Times New Roman"/>
                <w:bCs/>
                <w:sz w:val="20"/>
                <w:szCs w:val="20"/>
                <w:lang w:eastAsia="zh-CN"/>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r>
      <w:tr w:rsidR="00EF2E06" w:rsidRPr="0062518B" w:rsidTr="00EF2E06">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01 1 05 20200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36,0</w:t>
            </w:r>
          </w:p>
        </w:tc>
      </w:tr>
      <w:tr w:rsidR="00EF2E06" w:rsidRPr="0062518B" w:rsidTr="00EF2E06">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r w:rsidRPr="0062518B">
              <w:rPr>
                <w:rFonts w:ascii="Times New Roman" w:eastAsia="Times New Roman" w:hAnsi="Times New Roman" w:cs="Times New Roman"/>
                <w:i/>
                <w:caps/>
                <w:color w:val="000000"/>
                <w:sz w:val="20"/>
                <w:szCs w:val="20"/>
                <w:lang w:eastAsia="zh-CN"/>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zh-CN"/>
              </w:rPr>
            </w:pPr>
            <w:r w:rsidRPr="0062518B">
              <w:rPr>
                <w:rFonts w:ascii="Times New Roman" w:eastAsia="Times New Roman" w:hAnsi="Times New Roman" w:cs="Times New Roman"/>
                <w:i/>
                <w:sz w:val="20"/>
                <w:szCs w:val="20"/>
                <w:lang w:eastAsia="zh-CN"/>
              </w:rPr>
              <w:t>0,0</w:t>
            </w:r>
          </w:p>
        </w:tc>
      </w:tr>
      <w:tr w:rsidR="00EF2E06" w:rsidRPr="0062518B" w:rsidTr="00EF2E06">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0,0</w:t>
            </w:r>
          </w:p>
        </w:tc>
      </w:tr>
      <w:tr w:rsidR="00EF2E06" w:rsidRPr="0062518B" w:rsidTr="00EF2E06">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Профессиональная подготовка, переподготовка и повышение квалификации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0,0</w:t>
            </w:r>
          </w:p>
        </w:tc>
      </w:tr>
      <w:tr w:rsidR="00EF2E06" w:rsidRPr="0062518B" w:rsidTr="00EF2E06">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r w:rsidRPr="0062518B">
              <w:rPr>
                <w:rFonts w:ascii="Times New Roman" w:eastAsia="Times New Roman" w:hAnsi="Times New Roman" w:cs="Times New Roman"/>
                <w:caps/>
                <w:color w:val="000000"/>
                <w:sz w:val="20"/>
                <w:szCs w:val="20"/>
                <w:lang w:eastAsia="zh-CN"/>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iCs/>
                <w:sz w:val="20"/>
                <w:szCs w:val="20"/>
                <w:lang w:eastAsia="zh-CN"/>
              </w:rPr>
            </w:pPr>
            <w:r w:rsidRPr="0062518B">
              <w:rPr>
                <w:rFonts w:ascii="Times New Roman" w:eastAsia="Times New Roman" w:hAnsi="Times New Roman" w:cs="Times New Roman"/>
                <w:iCs/>
                <w:sz w:val="20"/>
                <w:szCs w:val="20"/>
                <w:lang w:eastAsia="zh-CN"/>
              </w:rPr>
              <w:t>0,0</w:t>
            </w:r>
          </w:p>
        </w:tc>
      </w:tr>
      <w:tr w:rsidR="00EF2E06" w:rsidRPr="0062518B" w:rsidTr="00EF2E06">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zh-CN"/>
              </w:rPr>
            </w:pPr>
          </w:p>
        </w:tc>
        <w:tc>
          <w:tcPr>
            <w:tcW w:w="1134"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zh-CN"/>
              </w:rPr>
            </w:pPr>
            <w:r w:rsidRPr="0062518B">
              <w:rPr>
                <w:rFonts w:ascii="Times New Roman" w:eastAsia="Times New Roman" w:hAnsi="Times New Roman" w:cs="Times New Roman"/>
                <w:b/>
                <w:bCs/>
                <w:caps/>
                <w:color w:val="000000"/>
                <w:sz w:val="20"/>
                <w:szCs w:val="20"/>
                <w:lang w:eastAsia="zh-CN"/>
              </w:rPr>
              <w:t>13978,4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zh-CN"/>
              </w:rPr>
            </w:pPr>
            <w:r w:rsidRPr="0062518B">
              <w:rPr>
                <w:rFonts w:ascii="Times New Roman" w:eastAsia="Times New Roman" w:hAnsi="Times New Roman" w:cs="Times New Roman"/>
                <w:b/>
                <w:bCs/>
                <w:caps/>
                <w:color w:val="000000"/>
                <w:sz w:val="20"/>
                <w:szCs w:val="20"/>
                <w:lang w:eastAsia="zh-CN"/>
              </w:rPr>
              <w:t>11061,0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zh-CN"/>
              </w:rPr>
            </w:pPr>
            <w:r w:rsidRPr="0062518B">
              <w:rPr>
                <w:rFonts w:ascii="Times New Roman" w:eastAsia="Times New Roman" w:hAnsi="Times New Roman" w:cs="Times New Roman"/>
                <w:b/>
                <w:bCs/>
                <w:caps/>
                <w:color w:val="000000"/>
                <w:sz w:val="20"/>
                <w:szCs w:val="20"/>
                <w:lang w:eastAsia="zh-CN"/>
              </w:rPr>
              <w:t>10964,1</w:t>
            </w:r>
          </w:p>
        </w:tc>
      </w:tr>
    </w:tbl>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bookmarkStart w:id="31" w:name="_Hlk159429702"/>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b/>
          <w:sz w:val="20"/>
          <w:szCs w:val="20"/>
          <w:lang w:eastAsia="zh-CN"/>
        </w:rPr>
        <w:t xml:space="preserve"> 7. Внести изменения в таблицу 1 приложения № 9, изложив его в     следующей редакции:</w:t>
      </w:r>
    </w:p>
    <w:bookmarkEnd w:id="31"/>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F2E06" w:rsidRPr="0062518B" w:rsidTr="00EF2E06">
        <w:tc>
          <w:tcPr>
            <w:tcW w:w="4248" w:type="dxa"/>
            <w:shd w:val="clear" w:color="auto" w:fill="auto"/>
          </w:tcPr>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tc>
        <w:tc>
          <w:tcPr>
            <w:tcW w:w="5323"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Приложение № 9 к решению</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Совета депутатов Трегубовского сельского поселения «О бюджете Трегубовского</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 сельского поселения на 2024 год и плановый период 2025 и 2026 годов»</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pacing w:val="-1"/>
                <w:sz w:val="20"/>
                <w:szCs w:val="20"/>
                <w:lang w:eastAsia="zh-CN"/>
              </w:rPr>
              <w:t>от  27.12.2023  № 136</w:t>
            </w:r>
          </w:p>
        </w:tc>
      </w:tr>
    </w:tbl>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right"/>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Таблица 1</w:t>
      </w: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lastRenderedPageBreak/>
        <w:t>РАСПРЕДЕЛЕНИЕ</w:t>
      </w:r>
    </w:p>
    <w:p w:rsidR="00EF2E06" w:rsidRPr="0062518B" w:rsidRDefault="00EF2E06" w:rsidP="00EF2E06">
      <w:pPr>
        <w:suppressAutoHyphens/>
        <w:spacing w:before="120" w:after="0" w:line="240" w:lineRule="exact"/>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 xml:space="preserve">межбюджетных трансфертов </w:t>
      </w:r>
    </w:p>
    <w:p w:rsidR="00EF2E06" w:rsidRPr="0062518B" w:rsidRDefault="00EF2E06" w:rsidP="00EF2E06">
      <w:pPr>
        <w:suppressAutoHyphens/>
        <w:spacing w:before="120" w:after="0" w:line="240" w:lineRule="exact"/>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 xml:space="preserve">    бюджету Чудовского муниципального района</w:t>
      </w:r>
    </w:p>
    <w:p w:rsidR="00EF2E06" w:rsidRPr="0062518B" w:rsidRDefault="00EF2E06" w:rsidP="00EF2E06">
      <w:pPr>
        <w:suppressAutoHyphens/>
        <w:spacing w:before="120" w:after="0" w:line="240" w:lineRule="exact"/>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из бюджета Трегубовского сельского поселения</w:t>
      </w:r>
    </w:p>
    <w:p w:rsidR="00EF2E06" w:rsidRPr="0062518B" w:rsidRDefault="00EF2E06" w:rsidP="00EF2E06">
      <w:pPr>
        <w:suppressAutoHyphens/>
        <w:spacing w:before="120" w:after="0" w:line="240" w:lineRule="exact"/>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 xml:space="preserve"> на 2024 год и плановый период 2025 – 2026 годов</w:t>
      </w:r>
    </w:p>
    <w:tbl>
      <w:tblPr>
        <w:tblpPr w:leftFromText="180" w:rightFromText="180" w:vertAnchor="text" w:horzAnchor="margin" w:tblpX="-318" w:tblpY="2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260"/>
        <w:gridCol w:w="1134"/>
        <w:gridCol w:w="1134"/>
        <w:gridCol w:w="992"/>
      </w:tblGrid>
      <w:tr w:rsidR="00EF2E06" w:rsidRPr="0062518B" w:rsidTr="00EF2E06">
        <w:trPr>
          <w:trHeight w:val="488"/>
        </w:trPr>
        <w:tc>
          <w:tcPr>
            <w:tcW w:w="3227" w:type="dxa"/>
            <w:vMerge w:val="restart"/>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КБК</w:t>
            </w:r>
          </w:p>
        </w:tc>
        <w:tc>
          <w:tcPr>
            <w:tcW w:w="3260" w:type="dxa"/>
            <w:vMerge w:val="restart"/>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Наименование</w:t>
            </w:r>
          </w:p>
        </w:tc>
        <w:tc>
          <w:tcPr>
            <w:tcW w:w="3260" w:type="dxa"/>
            <w:gridSpan w:val="3"/>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Сумма, тыс. руб.</w:t>
            </w:r>
          </w:p>
        </w:tc>
      </w:tr>
      <w:tr w:rsidR="00EF2E06" w:rsidRPr="0062518B" w:rsidTr="00EF2E06">
        <w:trPr>
          <w:trHeight w:val="487"/>
        </w:trPr>
        <w:tc>
          <w:tcPr>
            <w:tcW w:w="3227" w:type="dxa"/>
            <w:vMerge/>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3260" w:type="dxa"/>
            <w:vMerge/>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p>
        </w:tc>
        <w:tc>
          <w:tcPr>
            <w:tcW w:w="1134"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2024</w:t>
            </w:r>
          </w:p>
        </w:tc>
        <w:tc>
          <w:tcPr>
            <w:tcW w:w="1134"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2025</w:t>
            </w:r>
          </w:p>
        </w:tc>
        <w:tc>
          <w:tcPr>
            <w:tcW w:w="992"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2026</w:t>
            </w:r>
          </w:p>
        </w:tc>
      </w:tr>
      <w:tr w:rsidR="00EF2E06" w:rsidRPr="0062518B" w:rsidTr="00EF2E06">
        <w:tc>
          <w:tcPr>
            <w:tcW w:w="3227"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343 01 06 12 0 00 ТС190 540 </w:t>
            </w:r>
          </w:p>
        </w:tc>
        <w:tc>
          <w:tcPr>
            <w:tcW w:w="3260" w:type="dxa"/>
          </w:tcPr>
          <w:p w:rsidR="00EF2E06" w:rsidRPr="0062518B" w:rsidRDefault="00EF2E06" w:rsidP="00EF2E06">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Межбюджетные трансферты на осуществление переданных полномочий по внешнему финансовому контролю </w:t>
            </w:r>
          </w:p>
        </w:tc>
        <w:tc>
          <w:tcPr>
            <w:tcW w:w="1134"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74,5</w:t>
            </w:r>
          </w:p>
        </w:tc>
        <w:tc>
          <w:tcPr>
            <w:tcW w:w="1134"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c>
          <w:tcPr>
            <w:tcW w:w="992" w:type="dxa"/>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60,8</w:t>
            </w:r>
          </w:p>
        </w:tc>
      </w:tr>
      <w:tr w:rsidR="00EF2E06" w:rsidRPr="0062518B" w:rsidTr="00EF2E06">
        <w:tc>
          <w:tcPr>
            <w:tcW w:w="3227" w:type="dxa"/>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ИТОГО</w:t>
            </w:r>
          </w:p>
        </w:tc>
        <w:tc>
          <w:tcPr>
            <w:tcW w:w="3260" w:type="dxa"/>
          </w:tcPr>
          <w:p w:rsidR="00EF2E06" w:rsidRPr="0062518B" w:rsidRDefault="00EF2E06" w:rsidP="00EF2E06">
            <w:pPr>
              <w:suppressAutoHyphens/>
              <w:spacing w:after="0" w:line="240" w:lineRule="auto"/>
              <w:jc w:val="both"/>
              <w:rPr>
                <w:rFonts w:ascii="Times New Roman" w:eastAsia="Times New Roman" w:hAnsi="Times New Roman" w:cs="Times New Roman"/>
                <w:b/>
                <w:sz w:val="20"/>
                <w:szCs w:val="20"/>
                <w:lang w:eastAsia="zh-CN"/>
              </w:rPr>
            </w:pPr>
          </w:p>
        </w:tc>
        <w:tc>
          <w:tcPr>
            <w:tcW w:w="1134" w:type="dxa"/>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74,5</w:t>
            </w:r>
          </w:p>
        </w:tc>
        <w:tc>
          <w:tcPr>
            <w:tcW w:w="1134" w:type="dxa"/>
          </w:tcPr>
          <w:p w:rsidR="00EF2E06" w:rsidRPr="0062518B" w:rsidRDefault="00EF2E06" w:rsidP="00EF2E06">
            <w:pPr>
              <w:suppressAutoHyphens/>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60,8</w:t>
            </w:r>
          </w:p>
        </w:tc>
        <w:tc>
          <w:tcPr>
            <w:tcW w:w="992" w:type="dxa"/>
          </w:tcPr>
          <w:p w:rsidR="00EF2E06" w:rsidRPr="0062518B" w:rsidRDefault="00EF2E06" w:rsidP="00EF2E06">
            <w:pPr>
              <w:suppressAutoHyphens/>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60,8</w:t>
            </w:r>
          </w:p>
        </w:tc>
      </w:tr>
    </w:tbl>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8. Внести изменения в приложение № 10, изложив его в следующей редакции:</w:t>
      </w:r>
    </w:p>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F2E06" w:rsidRPr="0062518B" w:rsidTr="00EF2E06">
        <w:tc>
          <w:tcPr>
            <w:tcW w:w="4248" w:type="dxa"/>
            <w:shd w:val="clear" w:color="auto" w:fill="auto"/>
          </w:tcPr>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napToGrid w:val="0"/>
              <w:spacing w:after="0" w:line="240" w:lineRule="auto"/>
              <w:rPr>
                <w:rFonts w:ascii="Times New Roman" w:eastAsia="Times New Roman" w:hAnsi="Times New Roman" w:cs="Times New Roman"/>
                <w:sz w:val="20"/>
                <w:szCs w:val="20"/>
                <w:lang w:eastAsia="zh-CN"/>
              </w:rPr>
            </w:pPr>
          </w:p>
        </w:tc>
        <w:tc>
          <w:tcPr>
            <w:tcW w:w="5323" w:type="dxa"/>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Приложение № 10 к решению</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Совета депутатов Трегубовского сельского поселения «О бюджете Трегубовского</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 сельского поселения на 2024 год и плановый период 2025 и 2026 годов»</w:t>
            </w:r>
          </w:p>
          <w:p w:rsidR="00EF2E06" w:rsidRPr="0062518B" w:rsidRDefault="00EF2E06" w:rsidP="00EF2E06">
            <w:pPr>
              <w:suppressAutoHyphens/>
              <w:spacing w:after="0" w:line="240" w:lineRule="auto"/>
              <w:jc w:val="right"/>
              <w:rPr>
                <w:rFonts w:ascii="Times New Roman" w:eastAsia="Times New Roman" w:hAnsi="Times New Roman" w:cs="Times New Roman"/>
                <w:sz w:val="20"/>
                <w:szCs w:val="20"/>
                <w:lang w:eastAsia="zh-CN"/>
              </w:rPr>
            </w:pPr>
            <w:r w:rsidRPr="0062518B">
              <w:rPr>
                <w:rFonts w:ascii="Times New Roman" w:eastAsia="Times New Roman" w:hAnsi="Times New Roman" w:cs="Times New Roman"/>
                <w:bCs/>
                <w:spacing w:val="-1"/>
                <w:sz w:val="20"/>
                <w:szCs w:val="20"/>
                <w:lang w:eastAsia="zh-CN"/>
              </w:rPr>
              <w:t>от  27.12.2023  № 136</w:t>
            </w:r>
          </w:p>
        </w:tc>
      </w:tr>
    </w:tbl>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p>
    <w:p w:rsidR="00EF2E06" w:rsidRPr="0062518B" w:rsidRDefault="00EF2E06" w:rsidP="00EF2E06">
      <w:pPr>
        <w:suppressAutoHyphens/>
        <w:spacing w:after="0" w:line="240" w:lineRule="auto"/>
        <w:jc w:val="center"/>
        <w:rPr>
          <w:rFonts w:ascii="Times New Roman" w:eastAsia="Times New Roman" w:hAnsi="Times New Roman" w:cs="Times New Roman"/>
          <w:b/>
          <w:bCs/>
          <w:sz w:val="20"/>
          <w:szCs w:val="20"/>
          <w:lang w:eastAsia="zh-CN"/>
        </w:rPr>
      </w:pPr>
      <w:bookmarkStart w:id="32" w:name="_Hlk150873934"/>
      <w:r w:rsidRPr="0062518B">
        <w:rPr>
          <w:rFonts w:ascii="Times New Roman" w:eastAsia="Times New Roman" w:hAnsi="Times New Roman" w:cs="Times New Roman"/>
          <w:b/>
          <w:bCs/>
          <w:sz w:val="20"/>
          <w:szCs w:val="20"/>
          <w:lang w:eastAsia="zh-CN"/>
        </w:rPr>
        <w:t>Источники внутреннего финансирования дефицита</w:t>
      </w:r>
    </w:p>
    <w:p w:rsidR="00EF2E06" w:rsidRPr="0062518B" w:rsidRDefault="00EF2E06" w:rsidP="00EF2E06">
      <w:pPr>
        <w:suppressAutoHyphens/>
        <w:spacing w:after="0" w:line="240" w:lineRule="auto"/>
        <w:jc w:val="center"/>
        <w:rPr>
          <w:rFonts w:ascii="Times New Roman" w:eastAsia="Times New Roman" w:hAnsi="Times New Roman" w:cs="Times New Roman"/>
          <w:b/>
          <w:bCs/>
          <w:sz w:val="20"/>
          <w:szCs w:val="20"/>
          <w:lang w:eastAsia="zh-CN"/>
        </w:rPr>
      </w:pPr>
      <w:r w:rsidRPr="0062518B">
        <w:rPr>
          <w:rFonts w:ascii="Times New Roman" w:eastAsia="Times New Roman" w:hAnsi="Times New Roman" w:cs="Times New Roman"/>
          <w:b/>
          <w:bCs/>
          <w:sz w:val="20"/>
          <w:szCs w:val="20"/>
          <w:lang w:eastAsia="zh-CN"/>
        </w:rPr>
        <w:t>бюджета Трегубовского сельского поселения на 2024 год</w:t>
      </w:r>
    </w:p>
    <w:bookmarkEnd w:id="32"/>
    <w:p w:rsidR="00EF2E06" w:rsidRPr="0062518B" w:rsidRDefault="00EF2E06" w:rsidP="00EF2E06">
      <w:pPr>
        <w:suppressAutoHyphens/>
        <w:spacing w:after="0" w:line="240" w:lineRule="auto"/>
        <w:jc w:val="center"/>
        <w:rPr>
          <w:rFonts w:ascii="Times New Roman" w:eastAsia="Times New Roman" w:hAnsi="Times New Roman" w:cs="Times New Roman"/>
          <w:b/>
          <w:bCs/>
          <w:sz w:val="20"/>
          <w:szCs w:val="20"/>
          <w:lang w:eastAsia="zh-CN"/>
        </w:rPr>
      </w:pPr>
    </w:p>
    <w:tbl>
      <w:tblPr>
        <w:tblW w:w="0" w:type="auto"/>
        <w:tblLook w:val="01E0" w:firstRow="1" w:lastRow="1" w:firstColumn="1" w:lastColumn="1" w:noHBand="0" w:noVBand="0"/>
      </w:tblPr>
      <w:tblGrid>
        <w:gridCol w:w="4433"/>
        <w:gridCol w:w="3283"/>
        <w:gridCol w:w="1855"/>
      </w:tblGrid>
      <w:tr w:rsidR="00EF2E06" w:rsidRPr="0062518B" w:rsidTr="00EF2E06">
        <w:tc>
          <w:tcPr>
            <w:tcW w:w="443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jc w:val="center"/>
              <w:rPr>
                <w:rFonts w:ascii="Times New Roman" w:eastAsia="Times New Roman" w:hAnsi="Times New Roman" w:cs="Times New Roman"/>
                <w:b/>
                <w:sz w:val="20"/>
                <w:szCs w:val="20"/>
                <w:lang w:eastAsia="zh-CN"/>
              </w:rPr>
            </w:pPr>
            <w:r w:rsidRPr="0062518B">
              <w:rPr>
                <w:rFonts w:ascii="Times New Roman" w:eastAsia="Times New Roman" w:hAnsi="Times New Roman" w:cs="Times New Roman"/>
                <w:b/>
                <w:sz w:val="20"/>
                <w:szCs w:val="20"/>
                <w:lang w:eastAsia="zh-CN"/>
              </w:rPr>
              <w:t>Сумма (тыс.руб)</w:t>
            </w:r>
          </w:p>
        </w:tc>
      </w:tr>
      <w:tr w:rsidR="00EF2E06" w:rsidRPr="0062518B" w:rsidTr="00EF2E06">
        <w:tc>
          <w:tcPr>
            <w:tcW w:w="443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000 01 00 00 00 00 0000 000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2244,8</w:t>
            </w:r>
          </w:p>
        </w:tc>
      </w:tr>
      <w:tr w:rsidR="00EF2E06" w:rsidRPr="0062518B" w:rsidTr="00EF2E06">
        <w:tc>
          <w:tcPr>
            <w:tcW w:w="443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000 01 05 00 00 00 0000 000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2244,8</w:t>
            </w:r>
          </w:p>
        </w:tc>
      </w:tr>
      <w:tr w:rsidR="00EF2E06" w:rsidRPr="0062518B" w:rsidTr="00EF2E06">
        <w:tc>
          <w:tcPr>
            <w:tcW w:w="443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000 01 05 00 00 00 0000 500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-12252,0</w:t>
            </w:r>
          </w:p>
        </w:tc>
      </w:tr>
      <w:tr w:rsidR="00EF2E06" w:rsidRPr="0062518B" w:rsidTr="00EF2E06">
        <w:tc>
          <w:tcPr>
            <w:tcW w:w="443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-12252,0</w:t>
            </w:r>
          </w:p>
        </w:tc>
      </w:tr>
      <w:tr w:rsidR="00EF2E06" w:rsidRPr="0062518B" w:rsidTr="00EF2E06">
        <w:tc>
          <w:tcPr>
            <w:tcW w:w="443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 xml:space="preserve">Увеличение прочих остатков денежных средств </w:t>
            </w:r>
            <w:r w:rsidRPr="0062518B">
              <w:rPr>
                <w:rFonts w:ascii="Times New Roman" w:eastAsia="Times New Roman" w:hAnsi="Times New Roman" w:cs="Times New Roman"/>
                <w:sz w:val="20"/>
                <w:szCs w:val="20"/>
                <w:lang w:eastAsia="zh-CN"/>
              </w:rPr>
              <w:lastRenderedPageBreak/>
              <w:t>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auto"/>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-12252,0</w:t>
            </w:r>
          </w:p>
        </w:tc>
      </w:tr>
      <w:tr w:rsidR="00EF2E06" w:rsidRPr="0062518B" w:rsidTr="00EF2E06">
        <w:tc>
          <w:tcPr>
            <w:tcW w:w="443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lastRenderedPageBreak/>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000 01 05 00 00 00 0000 600</w:t>
            </w:r>
          </w:p>
        </w:tc>
        <w:tc>
          <w:tcPr>
            <w:tcW w:w="1855"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14496,8</w:t>
            </w:r>
          </w:p>
        </w:tc>
      </w:tr>
      <w:tr w:rsidR="00EF2E06" w:rsidRPr="0062518B" w:rsidTr="00EF2E06">
        <w:tc>
          <w:tcPr>
            <w:tcW w:w="443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14496,8</w:t>
            </w:r>
          </w:p>
        </w:tc>
      </w:tr>
      <w:tr w:rsidR="00EF2E06" w:rsidRPr="0062518B" w:rsidTr="00EF2E06">
        <w:tc>
          <w:tcPr>
            <w:tcW w:w="443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EF2E06" w:rsidRPr="0062518B" w:rsidRDefault="00EF2E06" w:rsidP="00EF2E06">
            <w:pPr>
              <w:suppressAutoHyphens/>
              <w:spacing w:after="0" w:line="240" w:lineRule="auto"/>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D9D9D9"/>
          </w:tcPr>
          <w:p w:rsidR="00EF2E06" w:rsidRPr="0062518B" w:rsidRDefault="00EF2E06" w:rsidP="00EF2E06">
            <w:pPr>
              <w:suppressAutoHyphens/>
              <w:spacing w:after="0" w:line="240" w:lineRule="auto"/>
              <w:jc w:val="center"/>
              <w:rPr>
                <w:rFonts w:ascii="Times New Roman" w:eastAsia="Times New Roman" w:hAnsi="Times New Roman" w:cs="Times New Roman"/>
                <w:sz w:val="20"/>
                <w:szCs w:val="20"/>
                <w:lang w:eastAsia="zh-CN"/>
              </w:rPr>
            </w:pPr>
            <w:r w:rsidRPr="0062518B">
              <w:rPr>
                <w:rFonts w:ascii="Times New Roman" w:eastAsia="Times New Roman" w:hAnsi="Times New Roman" w:cs="Times New Roman"/>
                <w:sz w:val="20"/>
                <w:szCs w:val="20"/>
                <w:lang w:eastAsia="zh-CN"/>
              </w:rPr>
              <w:t>14496,8</w:t>
            </w:r>
          </w:p>
        </w:tc>
      </w:tr>
    </w:tbl>
    <w:p w:rsidR="00EF2E06" w:rsidRPr="00EF2E06" w:rsidRDefault="00EF2E06" w:rsidP="00EF2E06">
      <w:pPr>
        <w:suppressAutoHyphens/>
        <w:spacing w:after="0" w:line="240" w:lineRule="auto"/>
        <w:rPr>
          <w:rFonts w:ascii="Times New Roman" w:eastAsia="Times New Roman" w:hAnsi="Times New Roman" w:cs="Times New Roman"/>
          <w:sz w:val="24"/>
          <w:szCs w:val="24"/>
          <w:lang w:eastAsia="zh-CN"/>
        </w:rPr>
      </w:pPr>
    </w:p>
    <w:p w:rsidR="00EF2E06" w:rsidRPr="00EF2E06" w:rsidRDefault="00EF2E06" w:rsidP="00EF2E06">
      <w:pPr>
        <w:suppressAutoHyphens/>
        <w:spacing w:after="0" w:line="240" w:lineRule="auto"/>
        <w:rPr>
          <w:rFonts w:ascii="Times New Roman" w:eastAsia="Times New Roman" w:hAnsi="Times New Roman" w:cs="Times New Roman"/>
          <w:sz w:val="24"/>
          <w:szCs w:val="24"/>
          <w:lang w:eastAsia="zh-CN"/>
        </w:rPr>
      </w:pPr>
    </w:p>
    <w:p w:rsidR="00EF2E06" w:rsidRPr="00EF2E06" w:rsidRDefault="00EF2E06" w:rsidP="00EF2E06">
      <w:pPr>
        <w:suppressAutoHyphens/>
        <w:spacing w:after="0" w:line="240" w:lineRule="auto"/>
        <w:jc w:val="center"/>
        <w:rPr>
          <w:rFonts w:ascii="Times New Roman" w:eastAsia="Times New Roman" w:hAnsi="Times New Roman" w:cs="Times New Roman"/>
          <w:sz w:val="24"/>
          <w:szCs w:val="24"/>
          <w:lang w:eastAsia="zh-CN"/>
        </w:rPr>
      </w:pPr>
      <w:r w:rsidRPr="00EF2E06">
        <w:rPr>
          <w:rFonts w:ascii="Times New Roman" w:eastAsia="Times New Roman" w:hAnsi="Times New Roman" w:cs="Times New Roman"/>
          <w:sz w:val="24"/>
          <w:szCs w:val="24"/>
          <w:lang w:eastAsia="zh-CN"/>
        </w:rPr>
        <w:t>________________________________________</w:t>
      </w:r>
    </w:p>
    <w:p w:rsidR="00EF2E06" w:rsidRPr="00EF2E06" w:rsidRDefault="00EF2E06" w:rsidP="00EF2E06">
      <w:pPr>
        <w:spacing w:after="0"/>
        <w:jc w:val="both"/>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vertAlign w:val="subscript"/>
          <w:lang w:eastAsia="ru-RU"/>
        </w:rPr>
      </w:pPr>
      <w:r w:rsidRPr="00EF2E06">
        <w:rPr>
          <w:rFonts w:ascii="Times New Roman" w:eastAsia="Times New Roman" w:hAnsi="Times New Roman" w:cs="Times New Roman"/>
          <w:b/>
          <w:iCs/>
          <w:noProof/>
          <w:sz w:val="20"/>
          <w:szCs w:val="20"/>
          <w:lang w:eastAsia="ru-RU"/>
        </w:rPr>
        <w:t>Российская  Федерация</w:t>
      </w: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Совет депутатов Трегубовского сельского поселения</w:t>
      </w: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Чудовского района Новгородской области</w:t>
      </w: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p>
    <w:p w:rsidR="00EF2E06" w:rsidRPr="00EF2E06" w:rsidRDefault="00EF2E06" w:rsidP="00EF2E06">
      <w:pPr>
        <w:spacing w:after="0"/>
        <w:jc w:val="center"/>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РЕШЕНИЕ</w:t>
      </w: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62518B">
      <w:pPr>
        <w:spacing w:after="0"/>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от   28.02.2024.       № 145</w:t>
      </w:r>
    </w:p>
    <w:p w:rsidR="00EF2E06" w:rsidRPr="00EF2E06" w:rsidRDefault="00EF2E06" w:rsidP="0062518B">
      <w:pPr>
        <w:spacing w:after="0"/>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д. Трегубово</w:t>
      </w:r>
    </w:p>
    <w:p w:rsidR="00EF2E06" w:rsidRPr="00EF2E06" w:rsidRDefault="00EF2E06" w:rsidP="0062518B">
      <w:pPr>
        <w:spacing w:after="0"/>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О внесении изменений в</w:t>
      </w:r>
    </w:p>
    <w:p w:rsidR="00EF2E06" w:rsidRPr="00EF2E06" w:rsidRDefault="00EF2E06" w:rsidP="0062518B">
      <w:pPr>
        <w:spacing w:after="0"/>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Положение о бюджетном процессе</w:t>
      </w:r>
    </w:p>
    <w:p w:rsidR="00EF2E06" w:rsidRPr="00EF2E06" w:rsidRDefault="00EF2E06" w:rsidP="0062518B">
      <w:pPr>
        <w:spacing w:after="0"/>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в Трегубовском сельском поселении</w:t>
      </w:r>
    </w:p>
    <w:p w:rsidR="00EF2E06" w:rsidRPr="00EF2E06" w:rsidRDefault="00EF2E06" w:rsidP="0062518B">
      <w:pPr>
        <w:spacing w:after="0"/>
        <w:jc w:val="both"/>
        <w:rPr>
          <w:rFonts w:ascii="Times New Roman" w:eastAsia="Times New Roman" w:hAnsi="Times New Roman" w:cs="Times New Roman"/>
          <w:b/>
          <w:noProof/>
          <w:sz w:val="20"/>
          <w:szCs w:val="20"/>
          <w:lang w:eastAsia="ru-RU"/>
        </w:rPr>
      </w:pP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В соответствии требованиям статей 154, 184, 184.2, 232, 242, 242.14, 264.2, 264.4 и 264.5 Бюджетного кодекса Российской Федерации и в целях приведения в соответствие с действующим законодательством</w:t>
      </w:r>
      <w:r w:rsidRPr="00EF2E06">
        <w:rPr>
          <w:rFonts w:ascii="Times New Roman" w:eastAsia="Times New Roman" w:hAnsi="Times New Roman" w:cs="Times New Roman"/>
          <w:noProof/>
          <w:sz w:val="20"/>
          <w:szCs w:val="20"/>
          <w:lang w:eastAsia="ru-RU"/>
        </w:rPr>
        <w:cr/>
        <w:t>Совет депутатов Трегубовского сельского поселения</w:t>
      </w:r>
    </w:p>
    <w:p w:rsidR="00EF2E06" w:rsidRPr="00EF2E06" w:rsidRDefault="00EF2E06" w:rsidP="0062518B">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РЕШИЛ:</w:t>
      </w:r>
    </w:p>
    <w:p w:rsidR="00EF2E06" w:rsidRPr="00EF2E06" w:rsidRDefault="00EF2E06" w:rsidP="0062518B">
      <w:pPr>
        <w:spacing w:after="0"/>
        <w:jc w:val="both"/>
        <w:rPr>
          <w:rFonts w:ascii="Times New Roman" w:eastAsia="Times New Roman" w:hAnsi="Times New Roman" w:cs="Times New Roman"/>
          <w:b/>
          <w:noProof/>
          <w:sz w:val="20"/>
          <w:szCs w:val="20"/>
          <w:lang w:eastAsia="ru-RU"/>
        </w:rPr>
      </w:pP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1. Внести в Положение о бюджетном процессе в Трегубовском сельском поселении, утвержденное решением Совета депутатов Трегубовского сельского поселения от 22.03.2019 № 158 (далее – Положение) следующие изменения:</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1.1. Статью 4 «Бюджетные полномочия местной администрации» изложить в новой редакции: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«1.  Местная администрация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представительного органа,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 обеспечивает исполнение бюджета и составление бюджетной отчетности, представляет отчет об исполнении бюджета на утверждение представительного органа, обеспечивает управление муниципальным долгом, осуществляет иные полномочия, определенные </w:t>
      </w:r>
      <w:bookmarkStart w:id="33" w:name="_Hlk158214904"/>
      <w:r w:rsidRPr="00EF2E06">
        <w:rPr>
          <w:rFonts w:ascii="Times New Roman" w:eastAsia="Times New Roman" w:hAnsi="Times New Roman" w:cs="Times New Roman"/>
          <w:noProof/>
          <w:sz w:val="20"/>
          <w:szCs w:val="20"/>
          <w:lang w:eastAsia="ru-RU"/>
        </w:rPr>
        <w:t>Бюджетным Кодексом Российской Федерации</w:t>
      </w:r>
      <w:bookmarkEnd w:id="33"/>
      <w:r w:rsidRPr="00EF2E06">
        <w:rPr>
          <w:rFonts w:ascii="Times New Roman" w:eastAsia="Times New Roman" w:hAnsi="Times New Roman" w:cs="Times New Roman"/>
          <w:noProof/>
          <w:sz w:val="20"/>
          <w:szCs w:val="20"/>
          <w:lang w:eastAsia="ru-RU"/>
        </w:rPr>
        <w:t xml:space="preserve">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 Местная администрация осуществляет проведение публичных слушаний по проекту местного бюджета и годовому отчету об исполнении местного бюджета в соответствии с Главой 6 настоящего Положения.</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3. Финансовый орган составляет проект соответствующего бюджета (проект бюджета и среднесрочного финансового плана), представляет его с необходимыми документами и материалами для внесения в представительный орган, организует исполнение бюджета, устанавливает порядок составления бюджетной отчетности, осуществляет иные бюджетные полномочия, установленные </w:t>
      </w:r>
      <w:bookmarkStart w:id="34" w:name="_Hlk158215181"/>
      <w:r w:rsidRPr="00EF2E06">
        <w:rPr>
          <w:rFonts w:ascii="Times New Roman" w:eastAsia="Times New Roman" w:hAnsi="Times New Roman" w:cs="Times New Roman"/>
          <w:noProof/>
          <w:sz w:val="20"/>
          <w:szCs w:val="20"/>
          <w:lang w:eastAsia="ru-RU"/>
        </w:rPr>
        <w:t xml:space="preserve">Бюджетным Кодексом Российской Федерации </w:t>
      </w:r>
      <w:bookmarkEnd w:id="34"/>
      <w:r w:rsidRPr="00EF2E06">
        <w:rPr>
          <w:rFonts w:ascii="Times New Roman" w:eastAsia="Times New Roman" w:hAnsi="Times New Roman" w:cs="Times New Roman"/>
          <w:noProof/>
          <w:sz w:val="20"/>
          <w:szCs w:val="20"/>
          <w:lang w:eastAsia="ru-RU"/>
        </w:rPr>
        <w:t>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4. Финансовый орган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5. 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местной администрацией сельского поселения и местной администрацией муниципального района.</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lastRenderedPageBreak/>
        <w:t>6. Местная администрация, являющаяся главным распорядителем (распорядителем и (или)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осуществляет соответствующие бюджетные полномочия, установленные Бюджетным Кодексом Российской Федерации и принятыми в соответствии с ним правовыми актами.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7. Местная администрация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31" w:history="1">
        <w:r w:rsidRPr="00EF2E06">
          <w:rPr>
            <w:rStyle w:val="af3"/>
            <w:rFonts w:ascii="Times New Roman" w:eastAsia="Times New Roman" w:hAnsi="Times New Roman" w:cs="Times New Roman"/>
            <w:noProof/>
            <w:sz w:val="20"/>
            <w:szCs w:val="20"/>
            <w:lang w:eastAsia="ru-RU"/>
          </w:rPr>
          <w:t>законом</w:t>
        </w:r>
      </w:hyperlink>
      <w:r w:rsidRPr="00EF2E06">
        <w:rPr>
          <w:rFonts w:ascii="Times New Roman" w:eastAsia="Times New Roman" w:hAnsi="Times New Roman" w:cs="Times New Roman"/>
          <w:noProof/>
          <w:sz w:val="20"/>
          <w:szCs w:val="20"/>
          <w:lang w:eastAsia="ru-RU"/>
        </w:rPr>
        <w:t xml:space="preserve"> от 30 января 2002 года N 1-ФКЗ "О военном положении", Федеральным конституционным </w:t>
      </w:r>
      <w:hyperlink r:id="rId32" w:history="1">
        <w:r w:rsidRPr="00EF2E06">
          <w:rPr>
            <w:rStyle w:val="af3"/>
            <w:rFonts w:ascii="Times New Roman" w:eastAsia="Times New Roman" w:hAnsi="Times New Roman" w:cs="Times New Roman"/>
            <w:noProof/>
            <w:sz w:val="20"/>
            <w:szCs w:val="20"/>
            <w:lang w:eastAsia="ru-RU"/>
          </w:rPr>
          <w:t>законом</w:t>
        </w:r>
      </w:hyperlink>
      <w:r w:rsidRPr="00EF2E06">
        <w:rPr>
          <w:rFonts w:ascii="Times New Roman" w:eastAsia="Times New Roman" w:hAnsi="Times New Roman" w:cs="Times New Roman"/>
          <w:noProof/>
          <w:sz w:val="20"/>
          <w:szCs w:val="20"/>
          <w:lang w:eastAsia="ru-RU"/>
        </w:rPr>
        <w:t xml:space="preserve"> от 30 мая 2001 года N 3-ФКЗ "О чрезвычайном положении", Федеральным </w:t>
      </w:r>
      <w:hyperlink r:id="rId33" w:history="1">
        <w:r w:rsidRPr="00EF2E06">
          <w:rPr>
            <w:rStyle w:val="af3"/>
            <w:rFonts w:ascii="Times New Roman" w:eastAsia="Times New Roman" w:hAnsi="Times New Roman" w:cs="Times New Roman"/>
            <w:noProof/>
            <w:sz w:val="20"/>
            <w:szCs w:val="20"/>
            <w:lang w:eastAsia="ru-RU"/>
          </w:rPr>
          <w:t>законом</w:t>
        </w:r>
      </w:hyperlink>
      <w:r w:rsidRPr="00EF2E06">
        <w:rPr>
          <w:rFonts w:ascii="Times New Roman" w:eastAsia="Times New Roman" w:hAnsi="Times New Roman" w:cs="Times New Roman"/>
          <w:noProof/>
          <w:sz w:val="20"/>
          <w:szCs w:val="20"/>
          <w:lang w:eastAsia="ru-RU"/>
        </w:rP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1.2. Статью 13 «Документы и материалы, представляемые одновременно с проектом решения о бюджете на очередной финансовый год  и плановый период» изложить в новой редакции:                                                         </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«Одновременно с проектом решения о бюджете на очередной финансовый год и плановый период в Совет представляются:</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1) основные направления бюджетной и налоговой политики на очередной финансовый год и плановый период; </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2) предварительные итоги социально-экономического развития </w:t>
      </w:r>
      <w:bookmarkStart w:id="35" w:name="_Hlk158133045"/>
      <w:r w:rsidRPr="00EF2E06">
        <w:rPr>
          <w:rFonts w:ascii="Times New Roman" w:eastAsia="Times New Roman" w:hAnsi="Times New Roman" w:cs="Times New Roman"/>
          <w:noProof/>
          <w:sz w:val="20"/>
          <w:szCs w:val="20"/>
          <w:lang w:eastAsia="ru-RU"/>
        </w:rPr>
        <w:t>Трегубов</w:t>
      </w:r>
      <w:bookmarkEnd w:id="35"/>
      <w:r w:rsidRPr="00EF2E06">
        <w:rPr>
          <w:rFonts w:ascii="Times New Roman" w:eastAsia="Times New Roman" w:hAnsi="Times New Roman" w:cs="Times New Roman"/>
          <w:noProof/>
          <w:sz w:val="20"/>
          <w:szCs w:val="20"/>
          <w:lang w:eastAsia="ru-RU"/>
        </w:rPr>
        <w:t>ского сельского поселения за истекший период текущего финансового года и ожидаемые итоги социально-экономического развития Трегубовского сельского поселения за текущий финансовый год;</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3) прогноз социально-экономического развития Трегубовского сельского поселения на очередной финансовый год и плановый период;</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4) прогноз основных характеристик (общий объем доходов, общий объем расходов, дефицита (профицита) бюджета) Трегубовского сельского поселения на очередной финансовый год и плановый период;</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6) пояснительная записка к проекту местного бюджета на очередной финансовый год и плановый период;</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7) методики (проекты методик) и расчеты распределения межбюджетных трансфертов;</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9) оценка ожидаемого исполнения местного бюджета на текущий финансовый год;</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10) паспорта (проекты паспортов) му</w:t>
      </w:r>
      <w:r w:rsidR="0062518B">
        <w:rPr>
          <w:rFonts w:ascii="Times New Roman" w:eastAsia="Times New Roman" w:hAnsi="Times New Roman" w:cs="Times New Roman"/>
          <w:noProof/>
          <w:sz w:val="20"/>
          <w:szCs w:val="20"/>
          <w:lang w:eastAsia="ru-RU"/>
        </w:rPr>
        <w:t xml:space="preserve">ниципальных программ Трегубовского </w:t>
      </w:r>
      <w:r w:rsidRPr="00EF2E06">
        <w:rPr>
          <w:rFonts w:ascii="Times New Roman" w:eastAsia="Times New Roman" w:hAnsi="Times New Roman" w:cs="Times New Roman"/>
          <w:noProof/>
          <w:sz w:val="20"/>
          <w:szCs w:val="20"/>
          <w:lang w:eastAsia="ru-RU"/>
        </w:rPr>
        <w:t xml:space="preserve"> сельского поселения, проекты изменений в указанные паспорта;</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11)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12) реестр источников доходов бюджета Трегубовского сельского поселения;</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13)  иные документы и материалы».</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1.3. Статью 15 «Порядок рассмотрения проекта решения Совета о местном бюджете на очередной финансовый год и плановый период Советом» изложить в новой редакции: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 В течение одного рабочего дня со дня внесения проекта решения о местном бюджете на очередной финансовый год и плановый период на рассмотрение Совета Глава поселения, исполняющий полномочия председателя Совета, направляет его в орган внешнего муниципального финансового контроля для проведения экспертизы.</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2. Орган внешнего муниципального финансового контроля не позднее 1 декабря текущего года, подготавливает заключение на проект решения о местном бюджете с указанием недостатков данного проекта в случае их выявления.</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3. Внесенный проект решения о местном бюджете на очередной финансовый год и плановый период с заключением органа внешнего муниципального финансового контроля направляется на рассмотрение в постоянные комиссии Совета, а также депутатам Совета.</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4. В недельный срок с момента направления проекта решения о местном бюджете с заключением органа внешнего муниципального финансового контроля в комиссии, а также депутатам Совета проводится первое чтение проекта решения о местном бюджете.</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5. Для рассмотрения проекта решения Совета о местном бюджете на очередной финансовый год и плановый период проект решения выносится на голосование в целом.</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lastRenderedPageBreak/>
        <w:t>6. При рассмотрении проекта решения Совета о местном бюджете на очередной финансовый год и плановый период Совет заслушивает на заседании доклад Главы и финансового органа, а также доклад органа внешнего муниципального финансового контроля и принимает решение о принятии проекта решения о местном бюджете или о его отклонении.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7. В случае отклонения проекта решения Совета о местном бюджете на очередной финансовый год и плановый период Совет вправе вернуть указанный проект решения в местную администрацию на доработку.</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8. В случае отклонения Советом проекта решения Совета о местном бюджете на очередной финансовый год и плановый период и возвращения его на доработку в местную администрацию местная администрация в течение 3 календарных дней дорабатывает указанный проект решения с учетом предложений и рекомендаций, изложенных в решении Совета. После этого местная администрация вносит доработанный проект решения на рассмотрение Совета повторно. При повторном внесении указанного проекта решения Совет рассматривает его в течение 3 календарных дней со дня его повторного внесения в порядке, установленном настоящим Положением».</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1.4. В статье 19 «Исполнение местного бюджета по доходам» в пункте 1 слова «со счетов органов Федерального казначейства» заменить словами «с казначейского счета для осуществления и отражения операций по учету и распределению поступлений»;</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1.5. В статье 19 «Исполнение местного бюджета по доходам» в пункте 5 слова «на соответствующие счета Федерального казначейства» заменить словами «на соответствующие казначейские счета для осуществления и отражения операций по учету и распределению поступлений».</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1.6. В статье 24 «Использование доходов, фактически полученных при исполнении местного бюджета сверх утвержденных решением Совета о местном бюджете на текущий финансовый год и плановый период» пункт 2 изложить в новой редакции: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1.7. В статье 25 «Завершение исполнения местного бюджета текущего финансового года» пункт 1 изложить в новой редакции: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w:t>
      </w:r>
      <w:r w:rsidRPr="00EF2E06">
        <w:rPr>
          <w:rFonts w:ascii="Times New Roman" w:eastAsia="Times New Roman" w:hAnsi="Times New Roman" w:cs="Times New Roman"/>
          <w:noProof/>
          <w:sz w:val="20"/>
          <w:szCs w:val="20"/>
          <w:lang w:eastAsia="ru-RU"/>
        </w:rPr>
        <w:tab/>
        <w:t>«1. Операции по исполнению бюджета завершаются 31 декабря, за исключением операций, указанных в пункте 2 статьи 242 Бюджетного кодекса Российской Федерации.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1.8. Наименование статьи 26 «Составление бюджетной отчетности» изложить в новой редакции «Составление, представление и утверждение бюджетной отчетности», статью изложить в новой редакции: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Главные администраторы бюджетных средств представляют бюджетную отчетность соответственно в Федеральное казначейство, финансовый орган в установленные ими сроки.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 Бюджетная отчетность Трегубовского сельского поселения составляется соответственно Федеральным казначейством, финансовым органам на основании бюджетной отчетности соответствующих главных администраторов бюджетных средств.</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3.   Бюджетная отчетность является годовой. Отчет об исполнении бюджета является ежеквартальным.</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4. Бюджетная отчетность Трегубовского сельского поселения представляется соответствующим финансовым органом в местную администрацию.</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 xml:space="preserve"> 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Трегубовского сельского поселения и направляется в Совет депутатов и орган внешнего муниципального финансового контроля.</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lastRenderedPageBreak/>
        <w:t xml:space="preserve"> Годовой отчет об исполнении местного бюджета подлежит утверждению Решением Совета депутатов Трегубовского сельского поселения».</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1.9. Статью 27 «Внешняя проверка годового отчета об исполнении местного бюджета» изложить в новой редакции: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vertAlign w:val="subscript"/>
          <w:lang w:eastAsia="ru-RU"/>
        </w:rPr>
        <w:t xml:space="preserve"> </w:t>
      </w:r>
      <w:r w:rsidRPr="00EF2E06">
        <w:rPr>
          <w:rFonts w:ascii="Times New Roman" w:eastAsia="Times New Roman" w:hAnsi="Times New Roman" w:cs="Times New Roman"/>
          <w:noProof/>
          <w:sz w:val="20"/>
          <w:szCs w:val="20"/>
          <w:lang w:eastAsia="ru-RU"/>
        </w:rPr>
        <w:t>«1.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Российской Федерации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По обращению представительного органа сельского поселения внешняя проверка годового отчета об исполнении бюджета сельского поселения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5. Заключение на годовой отчет об исполнении бюджета представляется органом внешнего муниципального финансового контроля в представительный орган с одновременным направлением соответственно в местную администрацию».</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1.10. Статью 28 «Рассмотрение Советом отчетов об исполнении местного бюджета» изложить в новой редакции: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«1. Годовой отчет об исполнении местного бюджета представляется в Совет не позднее 1 мая текущего года.</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2. Одновременно с годовым отчетом об исполнении местного бюджета местной администрацией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3. По результатам рассмотрения годового отчета об исполнении местного бюджета Совет принимает решение об утверждении либо отклонении решения Совета об исполнении местного бюджета.</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В случае отклонения Советом решения Совета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F2E06" w:rsidRPr="00EF2E06" w:rsidRDefault="00EF2E06" w:rsidP="0062518B">
      <w:pPr>
        <w:spacing w:after="0"/>
        <w:jc w:val="both"/>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 xml:space="preserve"> </w:t>
      </w:r>
      <w:r w:rsidRPr="00EF2E06">
        <w:rPr>
          <w:rFonts w:ascii="Times New Roman" w:eastAsia="Times New Roman" w:hAnsi="Times New Roman" w:cs="Times New Roman"/>
          <w:b/>
          <w:noProof/>
          <w:sz w:val="20"/>
          <w:szCs w:val="20"/>
          <w:lang w:eastAsia="ru-RU"/>
        </w:rPr>
        <w:tab/>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3. Настоящее решение вступает в силу по истечении одного месяца со дня его официального опубликования.</w:t>
      </w:r>
    </w:p>
    <w:p w:rsidR="00EF2E06" w:rsidRPr="00EF2E06" w:rsidRDefault="00EF2E06" w:rsidP="0062518B">
      <w:pPr>
        <w:spacing w:after="0"/>
        <w:jc w:val="both"/>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4. Опубликовать решение в официальном бюллетене «МИГ Трегубово» и разместить на официальном сайте Администрации Трегубовского сельского п</w:t>
      </w:r>
      <w:r w:rsidR="0062518B">
        <w:rPr>
          <w:rFonts w:ascii="Times New Roman" w:eastAsia="Times New Roman" w:hAnsi="Times New Roman" w:cs="Times New Roman"/>
          <w:noProof/>
          <w:sz w:val="20"/>
          <w:szCs w:val="20"/>
          <w:lang w:eastAsia="ru-RU"/>
        </w:rPr>
        <w:t xml:space="preserve">оселения в сети «Интернет».   </w:t>
      </w:r>
    </w:p>
    <w:p w:rsidR="00EF2E06" w:rsidRDefault="00EF2E06" w:rsidP="00EF2E06">
      <w:pPr>
        <w:spacing w:after="0"/>
        <w:rPr>
          <w:rFonts w:ascii="Times New Roman" w:eastAsia="Times New Roman" w:hAnsi="Times New Roman" w:cs="Times New Roman"/>
          <w:b/>
          <w:noProof/>
          <w:sz w:val="20"/>
          <w:szCs w:val="20"/>
          <w:lang w:eastAsia="ru-RU"/>
        </w:rPr>
      </w:pPr>
      <w:r w:rsidRPr="00EF2E06">
        <w:rPr>
          <w:rFonts w:ascii="Times New Roman" w:eastAsia="Times New Roman" w:hAnsi="Times New Roman" w:cs="Times New Roman"/>
          <w:b/>
          <w:noProof/>
          <w:sz w:val="20"/>
          <w:szCs w:val="20"/>
          <w:lang w:eastAsia="ru-RU"/>
        </w:rPr>
        <w:t>Глава поселения                                             С.Б. Алексеев</w:t>
      </w:r>
    </w:p>
    <w:p w:rsidR="00EF2E06" w:rsidRPr="0062518B" w:rsidRDefault="00EF2E06" w:rsidP="0062518B">
      <w:pPr>
        <w:spacing w:after="0"/>
        <w:jc w:val="center"/>
        <w:rPr>
          <w:rFonts w:ascii="Times New Roman" w:eastAsia="Times New Roman" w:hAnsi="Times New Roman" w:cs="Times New Roman"/>
          <w:b/>
          <w:noProof/>
          <w:sz w:val="20"/>
          <w:szCs w:val="20"/>
          <w:lang w:eastAsia="ru-RU"/>
        </w:rPr>
      </w:pPr>
      <w:r>
        <w:rPr>
          <w:rFonts w:ascii="Times New Roman" w:eastAsia="Times New Roman" w:hAnsi="Times New Roman" w:cs="Times New Roman"/>
          <w:b/>
          <w:noProof/>
          <w:sz w:val="20"/>
          <w:szCs w:val="20"/>
          <w:lang w:eastAsia="ru-RU"/>
        </w:rPr>
        <w:t>_____________</w:t>
      </w:r>
      <w:r w:rsidR="0062518B">
        <w:rPr>
          <w:rFonts w:ascii="Times New Roman" w:eastAsia="Times New Roman" w:hAnsi="Times New Roman" w:cs="Times New Roman"/>
          <w:b/>
          <w:noProof/>
          <w:sz w:val="20"/>
          <w:szCs w:val="20"/>
          <w:lang w:eastAsia="ru-RU"/>
        </w:rPr>
        <w:t>____________________</w:t>
      </w:r>
    </w:p>
    <w:p w:rsidR="00EF2E06" w:rsidRPr="00EF2E06" w:rsidRDefault="00EF2E06" w:rsidP="005336B1">
      <w:pPr>
        <w:spacing w:after="0"/>
        <w:jc w:val="center"/>
        <w:rPr>
          <w:rFonts w:ascii="Times New Roman" w:eastAsia="Times New Roman" w:hAnsi="Times New Roman" w:cs="Times New Roman"/>
          <w:noProof/>
          <w:sz w:val="20"/>
          <w:szCs w:val="20"/>
          <w:lang w:eastAsia="ru-RU"/>
        </w:rPr>
      </w:pP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Российская Федерация</w:t>
      </w: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Совет депутатов Трегубовского сельского поселения</w:t>
      </w: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Чудовского района Новгородской области</w:t>
      </w: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РЕШЕНИЕ</w:t>
      </w: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p>
    <w:p w:rsidR="005336B1" w:rsidRPr="005336B1" w:rsidRDefault="005336B1" w:rsidP="005336B1">
      <w:pPr>
        <w:spacing w:after="0"/>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от  28.02.2024      № 148 </w:t>
      </w:r>
    </w:p>
    <w:p w:rsidR="005336B1" w:rsidRPr="005336B1" w:rsidRDefault="005336B1" w:rsidP="005336B1">
      <w:pPr>
        <w:spacing w:after="0"/>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noProof/>
          <w:sz w:val="20"/>
          <w:szCs w:val="20"/>
          <w:lang w:eastAsia="ru-RU"/>
        </w:rPr>
        <w:t>д.Трегубово</w:t>
      </w:r>
    </w:p>
    <w:p w:rsidR="005336B1" w:rsidRPr="005336B1" w:rsidRDefault="005336B1" w:rsidP="005336B1">
      <w:pPr>
        <w:spacing w:after="0"/>
        <w:rPr>
          <w:rFonts w:ascii="Times New Roman" w:eastAsia="Times New Roman" w:hAnsi="Times New Roman" w:cs="Times New Roman"/>
          <w:b/>
          <w:noProof/>
          <w:sz w:val="20"/>
          <w:szCs w:val="20"/>
          <w:lang w:eastAsia="ru-RU"/>
        </w:rPr>
      </w:pPr>
    </w:p>
    <w:p w:rsidR="005336B1" w:rsidRPr="005336B1" w:rsidRDefault="005336B1" w:rsidP="005336B1">
      <w:pPr>
        <w:spacing w:after="0"/>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 xml:space="preserve">Об отчете Главы Трегубовского </w:t>
      </w:r>
    </w:p>
    <w:p w:rsidR="005336B1" w:rsidRPr="005336B1" w:rsidRDefault="005336B1" w:rsidP="005336B1">
      <w:pPr>
        <w:spacing w:after="0"/>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 xml:space="preserve">сельского поселения о результатах </w:t>
      </w:r>
    </w:p>
    <w:p w:rsidR="005336B1" w:rsidRPr="005336B1" w:rsidRDefault="005336B1" w:rsidP="005336B1">
      <w:pPr>
        <w:spacing w:after="0"/>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 xml:space="preserve">его деятельности  и  деятельности </w:t>
      </w:r>
    </w:p>
    <w:p w:rsidR="005336B1" w:rsidRPr="005336B1" w:rsidRDefault="005336B1" w:rsidP="005336B1">
      <w:pPr>
        <w:spacing w:after="0"/>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 xml:space="preserve">Администрации Трегубовского </w:t>
      </w:r>
    </w:p>
    <w:p w:rsidR="005336B1" w:rsidRPr="005336B1" w:rsidRDefault="005336B1" w:rsidP="005336B1">
      <w:pPr>
        <w:spacing w:after="0"/>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сельского поселения за 2023 год</w:t>
      </w:r>
    </w:p>
    <w:p w:rsidR="005336B1" w:rsidRPr="005336B1" w:rsidRDefault="005336B1" w:rsidP="005336B1">
      <w:pPr>
        <w:spacing w:after="0"/>
        <w:rPr>
          <w:rFonts w:ascii="Times New Roman" w:eastAsia="Times New Roman" w:hAnsi="Times New Roman" w:cs="Times New Roman"/>
          <w:b/>
          <w:noProof/>
          <w:sz w:val="20"/>
          <w:szCs w:val="20"/>
          <w:lang w:eastAsia="ru-RU"/>
        </w:rPr>
      </w:pPr>
    </w:p>
    <w:p w:rsidR="005336B1" w:rsidRPr="005336B1" w:rsidRDefault="005336B1" w:rsidP="005336B1">
      <w:pPr>
        <w:spacing w:after="0"/>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Заслушав и обсудив отчет Главы Трегубовского сельского поселения о результатах его деятельности и деятельности Администрации Трегубовского сельского поселения за 2023 год,</w:t>
      </w:r>
    </w:p>
    <w:p w:rsidR="005336B1" w:rsidRPr="005336B1" w:rsidRDefault="005336B1" w:rsidP="005336B1">
      <w:pPr>
        <w:spacing w:after="0"/>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Совет депутатов Трегубовского сельского поселения</w:t>
      </w:r>
    </w:p>
    <w:p w:rsidR="005336B1" w:rsidRPr="005336B1" w:rsidRDefault="005336B1" w:rsidP="005336B1">
      <w:pPr>
        <w:spacing w:after="0"/>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РЕШИЛ:</w:t>
      </w: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b/>
          <w:noProof/>
          <w:sz w:val="20"/>
          <w:szCs w:val="20"/>
          <w:lang w:eastAsia="ru-RU"/>
        </w:rPr>
        <w:t xml:space="preserve">          </w:t>
      </w:r>
      <w:r w:rsidRPr="005336B1">
        <w:rPr>
          <w:rFonts w:ascii="Times New Roman" w:eastAsia="Times New Roman" w:hAnsi="Times New Roman" w:cs="Times New Roman"/>
          <w:noProof/>
          <w:sz w:val="20"/>
          <w:szCs w:val="20"/>
          <w:lang w:eastAsia="ru-RU"/>
        </w:rPr>
        <w:t>1.Признать деятельность Главы Трегубовского сельского поселения и Администрации Трегубовского сельского поселения за 2023 год удовлетворительной.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5336B1" w:rsidRPr="005336B1" w:rsidRDefault="005336B1" w:rsidP="005336B1">
      <w:pPr>
        <w:spacing w:after="0"/>
        <w:jc w:val="center"/>
        <w:rPr>
          <w:rFonts w:ascii="Times New Roman" w:eastAsia="Times New Roman" w:hAnsi="Times New Roman" w:cs="Times New Roman"/>
          <w:noProof/>
          <w:sz w:val="20"/>
          <w:szCs w:val="20"/>
          <w:lang w:eastAsia="ru-RU"/>
        </w:rPr>
      </w:pPr>
    </w:p>
    <w:p w:rsidR="005336B1" w:rsidRPr="005336B1" w:rsidRDefault="005336B1" w:rsidP="005336B1">
      <w:pPr>
        <w:spacing w:after="0"/>
        <w:jc w:val="center"/>
        <w:rPr>
          <w:rFonts w:ascii="Times New Roman" w:eastAsia="Times New Roman" w:hAnsi="Times New Roman" w:cs="Times New Roman"/>
          <w:noProof/>
          <w:sz w:val="20"/>
          <w:szCs w:val="20"/>
          <w:lang w:eastAsia="ru-RU"/>
        </w:rPr>
      </w:pPr>
    </w:p>
    <w:p w:rsidR="005336B1" w:rsidRPr="005336B1" w:rsidRDefault="005336B1" w:rsidP="005336B1">
      <w:pPr>
        <w:spacing w:after="0"/>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Глава поселен</w:t>
      </w:r>
      <w:r>
        <w:rPr>
          <w:rFonts w:ascii="Times New Roman" w:eastAsia="Times New Roman" w:hAnsi="Times New Roman" w:cs="Times New Roman"/>
          <w:b/>
          <w:noProof/>
          <w:sz w:val="20"/>
          <w:szCs w:val="20"/>
          <w:lang w:eastAsia="ru-RU"/>
        </w:rPr>
        <w:t xml:space="preserve">ия              </w:t>
      </w:r>
      <w:r w:rsidRPr="005336B1">
        <w:rPr>
          <w:rFonts w:ascii="Times New Roman" w:eastAsia="Times New Roman" w:hAnsi="Times New Roman" w:cs="Times New Roman"/>
          <w:b/>
          <w:noProof/>
          <w:sz w:val="20"/>
          <w:szCs w:val="20"/>
          <w:lang w:eastAsia="ru-RU"/>
        </w:rPr>
        <w:t xml:space="preserve">  С.Б. Алексеев</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Отчет</w:t>
      </w: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Главы Трегубовского сельского поселения о результатах его деятельности и  деятельности Администрации Трегубовского сельского поселения за 2023 год</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Характеристика Трегубовского сельского поселения</w:t>
      </w: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Трегубовское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и определении административных центров».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Администрация Трегубовского сельского поселения стала правопреемником Администрации Трегубовского сельсовета и  Администрации Селищенского сельсовета. Административный центр – д. Трегубово. В состав поселения вошли 20  населённых пунктов: д. Трегубово, д. Селищи, д. Арефино, д. Буреги, д. Б.Опочивалово, д. Вергежа, д. Высокое, д. Вяжищи, д. Глушица, д. Дубовицы, д. Кипрово, д. Красный Поселок, д. Кузино, д. Коломно, д. Каменная Мельница, д. Маслено, д. Мостки, д. Радищево, д. Спасская Полисть, ст. Спасская Полисть.</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На территории поселения по данным Новгородстат на 01.01.2024 года проживает 995  человек.</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На воинском учете по Трегубовскому сельскому поселению на 01.01.2024 года  состоит  249 военнообязанных, призывников- 25.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Площадь поселения составляет 69 641,0</w:t>
      </w:r>
      <w:r w:rsidRPr="005336B1">
        <w:rPr>
          <w:rFonts w:ascii="Times New Roman" w:eastAsia="Times New Roman" w:hAnsi="Times New Roman" w:cs="Times New Roman"/>
          <w:bCs/>
          <w:noProof/>
          <w:sz w:val="20"/>
          <w:szCs w:val="20"/>
          <w:lang w:eastAsia="ru-RU"/>
        </w:rPr>
        <w:t xml:space="preserve"> </w:t>
      </w:r>
      <w:r w:rsidRPr="005336B1">
        <w:rPr>
          <w:rFonts w:ascii="Times New Roman" w:eastAsia="Times New Roman" w:hAnsi="Times New Roman" w:cs="Times New Roman"/>
          <w:noProof/>
          <w:sz w:val="20"/>
          <w:szCs w:val="20"/>
          <w:lang w:eastAsia="ru-RU"/>
        </w:rPr>
        <w:t xml:space="preserve">гектаров.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С областным и районным центрами  населенные пункты поселения связаны автобусным и железнодорожным сообщением.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Отражением темпов экономического развития Трегубовского сельского поселения является бюджет, который на 75% формируется из собственных доходов и на 25% - из безвозмездных поступлений от других бюджетов бюджетной системы РФ. В 2023 году доля запланированных мероприятий муниципальной программы в бюджете составляет 95,5 %.</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noProof/>
          <w:sz w:val="20"/>
          <w:szCs w:val="20"/>
          <w:lang w:eastAsia="ru-RU"/>
        </w:rPr>
        <w:lastRenderedPageBreak/>
        <w:t xml:space="preserve">В 2023 году деятельность </w:t>
      </w:r>
      <w:r w:rsidRPr="005336B1">
        <w:rPr>
          <w:rFonts w:ascii="Times New Roman" w:eastAsia="Times New Roman" w:hAnsi="Times New Roman" w:cs="Times New Roman"/>
          <w:bCs/>
          <w:noProof/>
          <w:sz w:val="20"/>
          <w:szCs w:val="20"/>
          <w:lang w:eastAsia="ru-RU"/>
        </w:rPr>
        <w:t xml:space="preserve">Администрации Трегубовского сельского поселения  </w:t>
      </w:r>
      <w:r w:rsidRPr="005336B1">
        <w:rPr>
          <w:rFonts w:ascii="Times New Roman" w:eastAsia="Times New Roman" w:hAnsi="Times New Roman" w:cs="Times New Roman"/>
          <w:noProof/>
          <w:sz w:val="20"/>
          <w:szCs w:val="20"/>
          <w:lang w:eastAsia="ru-RU"/>
        </w:rPr>
        <w:t>была направлена на исполнение полномочий по решению вопросов местного значения</w:t>
      </w:r>
      <w:r w:rsidRPr="005336B1">
        <w:rPr>
          <w:rFonts w:ascii="Times New Roman" w:eastAsia="Times New Roman" w:hAnsi="Times New Roman" w:cs="Times New Roman"/>
          <w:bCs/>
          <w:noProof/>
          <w:sz w:val="20"/>
          <w:szCs w:val="20"/>
          <w:lang w:eastAsia="ru-RU"/>
        </w:rPr>
        <w:t xml:space="preserve"> в соответствии с Федеральным законом от 06 октября 2003 года № 131- ФЗ «Об общих принципах организации местного самоуправления в Российской Федерации»</w:t>
      </w:r>
      <w:r w:rsidRPr="005336B1">
        <w:rPr>
          <w:rFonts w:ascii="Times New Roman" w:eastAsia="Times New Roman" w:hAnsi="Times New Roman" w:cs="Times New Roman"/>
          <w:noProof/>
          <w:sz w:val="20"/>
          <w:szCs w:val="20"/>
          <w:lang w:eastAsia="ru-RU"/>
        </w:rPr>
        <w:t xml:space="preserve">, на исполнение переданных отдельных государственных полномочий области на основании </w:t>
      </w:r>
      <w:r w:rsidRPr="005336B1">
        <w:rPr>
          <w:rFonts w:ascii="Times New Roman" w:eastAsia="Times New Roman" w:hAnsi="Times New Roman" w:cs="Times New Roman"/>
          <w:bCs/>
          <w:noProof/>
          <w:sz w:val="20"/>
          <w:szCs w:val="20"/>
          <w:lang w:eastAsia="ru-RU"/>
        </w:rPr>
        <w:t>Устава Трегубовского сельского поселения.</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______________________</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2023 году на территории Трегубовского сельского поселения осуществляли деятельность 21 субъект малого и среднего предпринимательства </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17 индивидуальных предпринимателя, </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1 предприятие по производству пластиковой посуды: ООО «Пластферпак» (д.Селищи), </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 организация по управлению и обслуживанию многоквартирных домов в д.Трегубово(ул.Школьная д.№ 2, 3, 5) – ТСН «Наш Дом», управляющая компания ООО «УК-Арес» ( д.Трегубово ул.Школьная, д.№ 1 );</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3  предприятия торговли Чудовское РАЙПО, 2 магазина, которые находятся в д.Арефино, д.Трегубово,  (ИП Остроумов В.Н. – 2 магазина в д.Трегубово и д. Сп.Полисть, ООО «Олимп»(магазин «24 часа» в д.Селищи). </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 предприятия  общественного питания: кафе «Гранд» ООО «Фиеста» в д. Мостки,  кафе «Опочивалово» ИП Акобян А.М. в д. Большое Опочивалово,</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1 предприятия по производству сельхозпродукции: ООО «РДС – Агро», </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2 котельные в д. Трегубово и д. Селищи  ООО  «Тепловая компания «Новгородская», </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филиал МУП «Чудовский водоканал» (участок  д. Трегубово),</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3 почтовых отделения связи: (д.Селищи (обслуживание передвижной почтовой машиной), д.Спасская Полисть,  д.Трегубово) ,  </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общеобразовательная школа МАОУ «СОШ д.Трегубово», в т.ч. дошкольные группы;</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 фельдшерско-акушерских пункта : д.Селищи,  д.Трегубово,</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 центра досуга: Селищенский, Трегубовский и Спасско-Полистский,</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 библиотеки: Селищенская, Спасско-Полистская и Трегубовская сельские библиотеки,</w:t>
      </w:r>
    </w:p>
    <w:p w:rsidR="005336B1" w:rsidRPr="005336B1" w:rsidRDefault="005336B1" w:rsidP="005336B1">
      <w:pPr>
        <w:numPr>
          <w:ilvl w:val="0"/>
          <w:numId w:val="20"/>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 автозаправочных комплекса: АЗС  ООО «Газпромнефть-Центр» д.Спасская Полисть,</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noProof/>
          <w:sz w:val="20"/>
          <w:szCs w:val="20"/>
          <w:lang w:eastAsia="ru-RU"/>
        </w:rPr>
        <w:t xml:space="preserve">      </w:t>
      </w: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Сельское хозяйство</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Сельское  хозяйство на  территории Трегубовского поселения представлено деятельностью двумя  сельхозпредприятиями (ООО «РДС-АГРО», ООО «Агрокомплекс») и  крестьянскими (фермерскими) хозяйствам Левакина В.Ю.,   482 личных  подсобных  хозяйства и 1460 прочих хозяйств (дачное население).</w:t>
      </w:r>
    </w:p>
    <w:p w:rsidR="005336B1" w:rsidRPr="005336B1" w:rsidRDefault="005336B1" w:rsidP="005336B1">
      <w:pPr>
        <w:spacing w:after="0"/>
        <w:jc w:val="both"/>
        <w:rPr>
          <w:rFonts w:ascii="Times New Roman" w:eastAsia="Times New Roman" w:hAnsi="Times New Roman" w:cs="Times New Roman"/>
          <w:noProof/>
          <w:sz w:val="20"/>
          <w:szCs w:val="20"/>
          <w:u w:val="single"/>
          <w:lang w:eastAsia="ru-RU"/>
        </w:rPr>
      </w:pPr>
      <w:r w:rsidRPr="005336B1">
        <w:rPr>
          <w:rFonts w:ascii="Times New Roman" w:eastAsia="Times New Roman" w:hAnsi="Times New Roman" w:cs="Times New Roman"/>
          <w:noProof/>
          <w:sz w:val="20"/>
          <w:szCs w:val="20"/>
          <w:lang w:eastAsia="ru-RU"/>
        </w:rPr>
        <w:t xml:space="preserve">      </w:t>
      </w:r>
      <w:r w:rsidRPr="005336B1">
        <w:rPr>
          <w:rFonts w:ascii="Times New Roman" w:eastAsia="Times New Roman" w:hAnsi="Times New Roman" w:cs="Times New Roman"/>
          <w:noProof/>
          <w:sz w:val="20"/>
          <w:szCs w:val="20"/>
          <w:u w:val="single"/>
          <w:lang w:eastAsia="ru-RU"/>
        </w:rPr>
        <w:t xml:space="preserve">Основные показатели  производственной деятельности за 2023 год :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Основным видом деятельности  КФХ является мясо-молочное производство. На 01.01.2024 года в КФХ числится КРС -62 головы, в том числе коров – 31 голова и  овец  - 14 голов. За 2023 год хозяйством  произведено  110 т молока  и  2,0 тн мяса КРС.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хозяйствах населения Трегубовского сельского поселения насчитывается:  КРС-22 головы, в т.ч. коров- 12 голов, свиней-15голов, овец-40 голов, коз - 51 голова, кроликов-33 голов, птицы-1998 голов, пчелелосемей-200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Актуальным среди владельцев личных подсобных хозяйств остается производство товарного картофеля и выращивание овощей для личного потребления.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Продолжает свою работу  сельскохозяйственное предприятие  ООО «РДС – Агро» в деревне Трегубово. Основной вид деятельности предприятия- разведение крупного рогатого скота мясного и молочного направлений. Для осуществления производственной деятельности в хозяйстве реконструированы и эксплуатируется две фермы  крупного рогатого скота в д. Трегубово, конюшня , установлен манеж, птичник, овчарня. </w:t>
      </w:r>
    </w:p>
    <w:p w:rsidR="005336B1" w:rsidRPr="005336B1" w:rsidRDefault="005336B1" w:rsidP="005336B1">
      <w:pPr>
        <w:spacing w:after="0"/>
        <w:jc w:val="both"/>
        <w:rPr>
          <w:rFonts w:ascii="Times New Roman" w:eastAsia="Times New Roman" w:hAnsi="Times New Roman" w:cs="Times New Roman"/>
          <w:noProof/>
          <w:sz w:val="20"/>
          <w:szCs w:val="20"/>
          <w:u w:val="single"/>
          <w:lang w:eastAsia="ru-RU"/>
        </w:rPr>
      </w:pPr>
      <w:r w:rsidRPr="005336B1">
        <w:rPr>
          <w:rFonts w:ascii="Times New Roman" w:eastAsia="Times New Roman" w:hAnsi="Times New Roman" w:cs="Times New Roman"/>
          <w:noProof/>
          <w:sz w:val="20"/>
          <w:szCs w:val="20"/>
          <w:lang w:eastAsia="ru-RU"/>
        </w:rPr>
        <w:t xml:space="preserve">     </w:t>
      </w:r>
      <w:r w:rsidRPr="005336B1">
        <w:rPr>
          <w:rFonts w:ascii="Times New Roman" w:eastAsia="Times New Roman" w:hAnsi="Times New Roman" w:cs="Times New Roman"/>
          <w:noProof/>
          <w:sz w:val="20"/>
          <w:szCs w:val="20"/>
          <w:u w:val="single"/>
          <w:lang w:eastAsia="ru-RU"/>
        </w:rPr>
        <w:t xml:space="preserve">Основные показатели деятельности ООО «РДС-Агро» за 2023 год: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lastRenderedPageBreak/>
        <w:t xml:space="preserve">       На 01.01.2024 </w:t>
      </w:r>
      <w:bookmarkStart w:id="36" w:name="_GoBack"/>
      <w:bookmarkEnd w:id="36"/>
      <w:r w:rsidRPr="005336B1">
        <w:rPr>
          <w:rFonts w:ascii="Times New Roman" w:eastAsia="Times New Roman" w:hAnsi="Times New Roman" w:cs="Times New Roman"/>
          <w:noProof/>
          <w:sz w:val="20"/>
          <w:szCs w:val="20"/>
          <w:lang w:eastAsia="ru-RU"/>
        </w:rPr>
        <w:t>КРС мясного направления  - 350 голов, в т. ч. коровы – 135 голов, КРС мясо- молочного направления  -146  голов, в том числе коровы – 49 голов, овец и коз -87 голов, лошадей – 50 голов.</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Надой на фуражную корову составил 6349 кг, произведено  молока- 285,7,0 тн, мяса - 62,8 т.  Площадь пашни хозяйства – 1185 га, с целью обеспечения кормовой база собственного производства посеяно однолетних на площади 343 га. Заготовлено  625тн. сена и 1627 тн. силоса.</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планах инвестора продолжается благоустройство территории хозяйства, увеличение производства животноводческой продукции, расширение посевных площадей и развитие эко-туризма.</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noProof/>
          <w:sz w:val="20"/>
          <w:szCs w:val="20"/>
          <w:lang w:eastAsia="ru-RU"/>
        </w:rPr>
        <w:t xml:space="preserve"> В 2023 начала свою работу ферма по выращиванию грибов (шампиньоны) , за 2023 год произведено 319 тн. Организовано 41 новых рабочих мест</w:t>
      </w:r>
      <w:r w:rsidRPr="005336B1">
        <w:rPr>
          <w:rFonts w:ascii="Times New Roman" w:eastAsia="Times New Roman" w:hAnsi="Times New Roman" w:cs="Times New Roman"/>
          <w:b/>
          <w:noProof/>
          <w:sz w:val="20"/>
          <w:szCs w:val="20"/>
          <w:lang w:eastAsia="ru-RU"/>
        </w:rPr>
        <w:t xml:space="preserve">. </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Анализ формирования и исполнения</w:t>
      </w:r>
    </w:p>
    <w:p w:rsidR="005336B1" w:rsidRPr="005336B1" w:rsidRDefault="005336B1" w:rsidP="005336B1">
      <w:pPr>
        <w:spacing w:after="0"/>
        <w:jc w:val="center"/>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бюджета Трегубовского сельского поселения в 2023 году</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Основная задача в области экономики и финансов Трегубовского сельского поселения – это формирование и исполнение бюджета поселения. </w:t>
      </w:r>
    </w:p>
    <w:p w:rsidR="005336B1" w:rsidRPr="005336B1" w:rsidRDefault="005336B1" w:rsidP="005336B1">
      <w:pPr>
        <w:spacing w:after="0"/>
        <w:jc w:val="both"/>
        <w:rPr>
          <w:rFonts w:ascii="Times New Roman" w:eastAsia="Times New Roman" w:hAnsi="Times New Roman" w:cs="Times New Roman"/>
          <w:noProof/>
          <w:sz w:val="20"/>
          <w:szCs w:val="20"/>
          <w:u w:val="single"/>
          <w:lang w:eastAsia="ru-RU"/>
        </w:rPr>
      </w:pPr>
    </w:p>
    <w:p w:rsidR="005336B1" w:rsidRPr="005336B1" w:rsidRDefault="005336B1" w:rsidP="005336B1">
      <w:pPr>
        <w:spacing w:after="0"/>
        <w:jc w:val="both"/>
        <w:rPr>
          <w:rFonts w:ascii="Times New Roman" w:eastAsia="Times New Roman" w:hAnsi="Times New Roman" w:cs="Times New Roman"/>
          <w:noProof/>
          <w:sz w:val="20"/>
          <w:szCs w:val="20"/>
          <w:u w:val="single"/>
          <w:lang w:eastAsia="ru-RU"/>
        </w:rPr>
      </w:pPr>
      <w:r w:rsidRPr="005336B1">
        <w:rPr>
          <w:rFonts w:ascii="Times New Roman" w:eastAsia="Times New Roman" w:hAnsi="Times New Roman" w:cs="Times New Roman"/>
          <w:noProof/>
          <w:sz w:val="20"/>
          <w:szCs w:val="20"/>
          <w:u w:val="single"/>
          <w:lang w:eastAsia="ru-RU"/>
        </w:rPr>
        <w:t>ДОХОДЫ бюджета поселения</w:t>
      </w:r>
    </w:p>
    <w:p w:rsidR="005336B1" w:rsidRPr="005336B1" w:rsidRDefault="005336B1" w:rsidP="005336B1">
      <w:pPr>
        <w:spacing w:after="0"/>
        <w:jc w:val="both"/>
        <w:rPr>
          <w:rFonts w:ascii="Times New Roman" w:eastAsia="Times New Roman" w:hAnsi="Times New Roman" w:cs="Times New Roman"/>
          <w:noProof/>
          <w:sz w:val="20"/>
          <w:szCs w:val="20"/>
          <w:u w:val="single"/>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В доходную часть бюджета поселения в составе собственных доходов поступают налоговые и неналоговые доходы.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Собственные доходы бюджета поселения сформированы за счет:</w:t>
      </w:r>
    </w:p>
    <w:p w:rsidR="005336B1" w:rsidRPr="005336B1" w:rsidRDefault="005336B1" w:rsidP="005336B1">
      <w:pPr>
        <w:numPr>
          <w:ilvl w:val="0"/>
          <w:numId w:val="19"/>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2 % отчислений от налога на доходы физических лиц;</w:t>
      </w:r>
    </w:p>
    <w:p w:rsidR="005336B1" w:rsidRPr="005336B1" w:rsidRDefault="005336B1" w:rsidP="005336B1">
      <w:pPr>
        <w:numPr>
          <w:ilvl w:val="0"/>
          <w:numId w:val="19"/>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0,2674 % доходов от уплаты акцизов на автомобильное топливо;</w:t>
      </w:r>
    </w:p>
    <w:p w:rsidR="005336B1" w:rsidRPr="005336B1" w:rsidRDefault="005336B1" w:rsidP="005336B1">
      <w:pPr>
        <w:numPr>
          <w:ilvl w:val="0"/>
          <w:numId w:val="19"/>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100 % государственной пошлины;</w:t>
      </w:r>
    </w:p>
    <w:p w:rsidR="005336B1" w:rsidRPr="005336B1" w:rsidRDefault="005336B1" w:rsidP="005336B1">
      <w:pPr>
        <w:numPr>
          <w:ilvl w:val="0"/>
          <w:numId w:val="19"/>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100 % отчислений от земельного налога;</w:t>
      </w:r>
    </w:p>
    <w:p w:rsidR="005336B1" w:rsidRPr="005336B1" w:rsidRDefault="005336B1" w:rsidP="005336B1">
      <w:pPr>
        <w:numPr>
          <w:ilvl w:val="0"/>
          <w:numId w:val="19"/>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100 % отчислений от налога на имущество физических лиц;</w:t>
      </w:r>
    </w:p>
    <w:p w:rsidR="005336B1" w:rsidRPr="005336B1" w:rsidRDefault="005336B1" w:rsidP="005336B1">
      <w:pPr>
        <w:numPr>
          <w:ilvl w:val="0"/>
          <w:numId w:val="19"/>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 от аренды имущества;</w:t>
      </w:r>
    </w:p>
    <w:p w:rsidR="005336B1" w:rsidRPr="005336B1" w:rsidRDefault="005336B1" w:rsidP="005336B1">
      <w:pPr>
        <w:numPr>
          <w:ilvl w:val="0"/>
          <w:numId w:val="19"/>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 от реализации основных средств и материальных запасов.</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Из налоговых доходов больший удельный вес имеют:</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земельный налог (физ. и юр. лица)  – 83 % от суммы всех налоговых поступлений,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доходы от уплаты акцизов на автомобильное топливо – 8,8 %,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налог на имущество физических лиц – 3,5 %,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подоходный (НДФЛ) – 4,6 %.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Из неналоговых доходов бюджет поселения получает средства от сдачи муниципального имущества в аренду, от продажи муниципального имущества, муниципальной земли. Доля собственных доходов в общей сумме доходов бюджета поселения составляет 75,3 % (2022 – 75,0%, 2021 – 58,0%, 2020 – 56,2%).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24,8% (3,5 млн. руб.)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 850,6 тыс. руб. (6,0%); субсидий из областного бюджета – 2,1 млн. руб. (15,1%); субвенции и прочие межбюджетные трансферты на выполнение переданных полномочий – 526,5 (3,7%).</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Основными задачами формирования и исполнения бюджета остаются:</w:t>
      </w:r>
    </w:p>
    <w:p w:rsidR="005336B1" w:rsidRPr="005336B1" w:rsidRDefault="005336B1" w:rsidP="005336B1">
      <w:pPr>
        <w:numPr>
          <w:ilvl w:val="0"/>
          <w:numId w:val="8"/>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5336B1" w:rsidRPr="005336B1" w:rsidRDefault="005336B1" w:rsidP="005336B1">
      <w:pPr>
        <w:numPr>
          <w:ilvl w:val="0"/>
          <w:numId w:val="8"/>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целевой характер, рациональность и эффективность расходования бюджетных средств;</w:t>
      </w:r>
    </w:p>
    <w:p w:rsidR="005336B1" w:rsidRPr="005336B1" w:rsidRDefault="005336B1" w:rsidP="005336B1">
      <w:pPr>
        <w:numPr>
          <w:ilvl w:val="0"/>
          <w:numId w:val="8"/>
        </w:num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программный метод ведения бюджета.</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В таблице 1 приведены данные, позволяющие оценить долю соответствующей статьи доходов (расходов) в общей сумме доходов (расходов) поселения.</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Таблица 1</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lastRenderedPageBreak/>
        <w:t>Финансовая обеспеченность</w:t>
      </w:r>
    </w:p>
    <w:p w:rsidR="005336B1" w:rsidRPr="005336B1" w:rsidRDefault="005336B1" w:rsidP="005336B1">
      <w:pPr>
        <w:spacing w:after="0"/>
        <w:jc w:val="both"/>
        <w:rPr>
          <w:rFonts w:ascii="Times New Roman" w:eastAsia="Times New Roman" w:hAnsi="Times New Roman" w:cs="Times New Roman"/>
          <w:noProof/>
          <w:sz w:val="20"/>
          <w:szCs w:val="20"/>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5336B1" w:rsidRPr="005336B1" w:rsidTr="002C6804">
        <w:tc>
          <w:tcPr>
            <w:tcW w:w="2410" w:type="dxa"/>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показатель</w:t>
            </w:r>
          </w:p>
        </w:tc>
        <w:tc>
          <w:tcPr>
            <w:tcW w:w="1134" w:type="dxa"/>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2021</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(факт)</w:t>
            </w:r>
          </w:p>
        </w:tc>
        <w:tc>
          <w:tcPr>
            <w:tcW w:w="1134" w:type="dxa"/>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2022</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(факт)</w:t>
            </w:r>
          </w:p>
        </w:tc>
        <w:tc>
          <w:tcPr>
            <w:tcW w:w="1318" w:type="dxa"/>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2023</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(факт)</w:t>
            </w:r>
          </w:p>
        </w:tc>
        <w:tc>
          <w:tcPr>
            <w:tcW w:w="949" w:type="dxa"/>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2021</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(факт)</w:t>
            </w:r>
          </w:p>
        </w:tc>
        <w:tc>
          <w:tcPr>
            <w:tcW w:w="1182" w:type="dxa"/>
            <w:gridSpan w:val="2"/>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2022</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(факт)</w:t>
            </w:r>
          </w:p>
        </w:tc>
        <w:tc>
          <w:tcPr>
            <w:tcW w:w="1134" w:type="dxa"/>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2023</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(факт)</w:t>
            </w:r>
          </w:p>
        </w:tc>
      </w:tr>
      <w:tr w:rsidR="005336B1" w:rsidRPr="005336B1" w:rsidTr="002C6804">
        <w:tc>
          <w:tcPr>
            <w:tcW w:w="2410" w:type="dxa"/>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p>
        </w:tc>
        <w:tc>
          <w:tcPr>
            <w:tcW w:w="3586" w:type="dxa"/>
            <w:gridSpan w:val="3"/>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тыс. руб.</w:t>
            </w:r>
          </w:p>
        </w:tc>
        <w:tc>
          <w:tcPr>
            <w:tcW w:w="3265" w:type="dxa"/>
            <w:gridSpan w:val="4"/>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доля соответствующей статьи доходов (расходов) в общей сумме доходов (расходов) поселения, в %</w:t>
            </w:r>
          </w:p>
        </w:tc>
      </w:tr>
      <w:tr w:rsidR="005336B1" w:rsidRPr="005336B1" w:rsidTr="002C6804">
        <w:tc>
          <w:tcPr>
            <w:tcW w:w="2410" w:type="dxa"/>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доходы бюджета поселения (всего)</w:t>
            </w:r>
          </w:p>
        </w:tc>
        <w:tc>
          <w:tcPr>
            <w:tcW w:w="1134"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14490,8</w:t>
            </w:r>
          </w:p>
        </w:tc>
        <w:tc>
          <w:tcPr>
            <w:tcW w:w="1134"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14956,4</w:t>
            </w:r>
          </w:p>
        </w:tc>
        <w:tc>
          <w:tcPr>
            <w:tcW w:w="1318"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14124,0</w:t>
            </w:r>
          </w:p>
        </w:tc>
        <w:tc>
          <w:tcPr>
            <w:tcW w:w="1046" w:type="dxa"/>
            <w:gridSpan w:val="2"/>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w:t>
            </w:r>
          </w:p>
        </w:tc>
        <w:tc>
          <w:tcPr>
            <w:tcW w:w="1085" w:type="dxa"/>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w:t>
            </w:r>
          </w:p>
        </w:tc>
        <w:tc>
          <w:tcPr>
            <w:tcW w:w="1134" w:type="dxa"/>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w:t>
            </w:r>
          </w:p>
        </w:tc>
      </w:tr>
      <w:tr w:rsidR="005336B1" w:rsidRPr="005336B1" w:rsidTr="002C6804">
        <w:tc>
          <w:tcPr>
            <w:tcW w:w="2410" w:type="dxa"/>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в том числе:</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налоговые доходы</w:t>
            </w:r>
          </w:p>
        </w:tc>
        <w:tc>
          <w:tcPr>
            <w:tcW w:w="1134"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7685,9</w:t>
            </w:r>
          </w:p>
        </w:tc>
        <w:tc>
          <w:tcPr>
            <w:tcW w:w="1134"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10712,4</w:t>
            </w:r>
          </w:p>
        </w:tc>
        <w:tc>
          <w:tcPr>
            <w:tcW w:w="1318"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10502,9</w:t>
            </w:r>
          </w:p>
        </w:tc>
        <w:tc>
          <w:tcPr>
            <w:tcW w:w="1046" w:type="dxa"/>
            <w:gridSpan w:val="2"/>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53,0</w:t>
            </w:r>
          </w:p>
        </w:tc>
        <w:tc>
          <w:tcPr>
            <w:tcW w:w="1085" w:type="dxa"/>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71,6</w:t>
            </w:r>
          </w:p>
        </w:tc>
        <w:tc>
          <w:tcPr>
            <w:tcW w:w="1134" w:type="dxa"/>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74,4</w:t>
            </w:r>
          </w:p>
        </w:tc>
      </w:tr>
      <w:tr w:rsidR="005336B1" w:rsidRPr="005336B1" w:rsidTr="002C6804">
        <w:tc>
          <w:tcPr>
            <w:tcW w:w="2410" w:type="dxa"/>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неналоговые доходы</w:t>
            </w:r>
          </w:p>
        </w:tc>
        <w:tc>
          <w:tcPr>
            <w:tcW w:w="1134"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719,0</w:t>
            </w:r>
          </w:p>
        </w:tc>
        <w:tc>
          <w:tcPr>
            <w:tcW w:w="1134"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516,6</w:t>
            </w:r>
          </w:p>
        </w:tc>
        <w:tc>
          <w:tcPr>
            <w:tcW w:w="1318"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122,0</w:t>
            </w:r>
          </w:p>
        </w:tc>
        <w:tc>
          <w:tcPr>
            <w:tcW w:w="1046" w:type="dxa"/>
            <w:gridSpan w:val="2"/>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5,0</w:t>
            </w:r>
          </w:p>
        </w:tc>
        <w:tc>
          <w:tcPr>
            <w:tcW w:w="1085" w:type="dxa"/>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3,4</w:t>
            </w:r>
          </w:p>
        </w:tc>
        <w:tc>
          <w:tcPr>
            <w:tcW w:w="1134" w:type="dxa"/>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0,9</w:t>
            </w:r>
          </w:p>
        </w:tc>
      </w:tr>
      <w:tr w:rsidR="005336B1" w:rsidRPr="005336B1" w:rsidTr="002C6804">
        <w:tc>
          <w:tcPr>
            <w:tcW w:w="2410" w:type="dxa"/>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расходы бюджета поселения (всего)</w:t>
            </w:r>
          </w:p>
        </w:tc>
        <w:tc>
          <w:tcPr>
            <w:tcW w:w="1134"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13148,2</w:t>
            </w:r>
          </w:p>
        </w:tc>
        <w:tc>
          <w:tcPr>
            <w:tcW w:w="1134"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12375,7</w:t>
            </w:r>
          </w:p>
        </w:tc>
        <w:tc>
          <w:tcPr>
            <w:tcW w:w="1318"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13052,8</w:t>
            </w:r>
          </w:p>
        </w:tc>
        <w:tc>
          <w:tcPr>
            <w:tcW w:w="1046" w:type="dxa"/>
            <w:gridSpan w:val="2"/>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w:t>
            </w:r>
          </w:p>
        </w:tc>
        <w:tc>
          <w:tcPr>
            <w:tcW w:w="1085" w:type="dxa"/>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w:t>
            </w:r>
          </w:p>
        </w:tc>
        <w:tc>
          <w:tcPr>
            <w:tcW w:w="1134" w:type="dxa"/>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w:t>
            </w:r>
          </w:p>
        </w:tc>
      </w:tr>
      <w:tr w:rsidR="005336B1" w:rsidRPr="005336B1" w:rsidTr="002C6804">
        <w:tc>
          <w:tcPr>
            <w:tcW w:w="2410" w:type="dxa"/>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в том числе: расходы на содержание органов местного самоуправления поселения</w:t>
            </w:r>
          </w:p>
        </w:tc>
        <w:tc>
          <w:tcPr>
            <w:tcW w:w="1134"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3861,2</w:t>
            </w:r>
          </w:p>
        </w:tc>
        <w:tc>
          <w:tcPr>
            <w:tcW w:w="1134"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4686,4</w:t>
            </w:r>
          </w:p>
        </w:tc>
        <w:tc>
          <w:tcPr>
            <w:tcW w:w="1318" w:type="dxa"/>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5550,5</w:t>
            </w:r>
          </w:p>
        </w:tc>
        <w:tc>
          <w:tcPr>
            <w:tcW w:w="1046" w:type="dxa"/>
            <w:gridSpan w:val="2"/>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29,4</w:t>
            </w:r>
          </w:p>
        </w:tc>
        <w:tc>
          <w:tcPr>
            <w:tcW w:w="1085" w:type="dxa"/>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37,9</w:t>
            </w:r>
          </w:p>
        </w:tc>
        <w:tc>
          <w:tcPr>
            <w:tcW w:w="1134" w:type="dxa"/>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42,5</w:t>
            </w:r>
          </w:p>
        </w:tc>
      </w:tr>
    </w:tbl>
    <w:p w:rsidR="005336B1" w:rsidRPr="005336B1" w:rsidRDefault="005336B1" w:rsidP="005336B1">
      <w:pPr>
        <w:spacing w:after="0"/>
        <w:jc w:val="both"/>
        <w:rPr>
          <w:rFonts w:ascii="Times New Roman" w:eastAsia="Times New Roman" w:hAnsi="Times New Roman" w:cs="Times New Roman"/>
          <w:noProof/>
          <w:sz w:val="20"/>
          <w:szCs w:val="20"/>
          <w:u w:val="single"/>
          <w:lang w:eastAsia="ru-RU"/>
        </w:rPr>
      </w:pP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noProof/>
          <w:sz w:val="20"/>
          <w:szCs w:val="20"/>
          <w:lang w:eastAsia="ru-RU"/>
        </w:rPr>
        <w:t xml:space="preserve">          Доходная часть бюджета поселения за 2023 год исполнена на 120 процентов от годовых показателей (при годовом плане 11,77 млн. рублей поступило 14,12 млн. рублей).</w:t>
      </w:r>
      <w:r w:rsidRPr="005336B1">
        <w:rPr>
          <w:rFonts w:ascii="Times New Roman" w:eastAsia="Times New Roman" w:hAnsi="Times New Roman" w:cs="Times New Roman"/>
          <w:b/>
          <w:bCs/>
          <w:noProof/>
          <w:sz w:val="20"/>
          <w:szCs w:val="20"/>
          <w:lang w:eastAsia="ru-RU"/>
        </w:rPr>
        <w:t xml:space="preserve"> </w:t>
      </w:r>
      <w:r w:rsidRPr="005336B1">
        <w:rPr>
          <w:rFonts w:ascii="Times New Roman" w:eastAsia="Times New Roman" w:hAnsi="Times New Roman" w:cs="Times New Roman"/>
          <w:bCs/>
          <w:noProof/>
          <w:sz w:val="20"/>
          <w:szCs w:val="20"/>
          <w:lang w:eastAsia="ru-RU"/>
        </w:rPr>
        <w:t>Исполнение доходной части бюджета от первоначального плана составило 131,8 %, в том числе от первоначального плана по собственным доходам – 133,5 %.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Общая сумма по собственным доходам составила 10,6 млн. руб., что составляет 130,4 % от уточненных годовых плановых показателей. Сумма собственных доходов по сравнению с 2022 годом снизилась на 5,4%.</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bCs/>
          <w:noProof/>
          <w:sz w:val="20"/>
          <w:szCs w:val="20"/>
          <w:lang w:eastAsia="ru-RU"/>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Анализ поступления собственных доходов в бюджет Трегубовского сельского поселения в 2023 году представлен в таблице 2.</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Таблица 2</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Анализ поступления собственных доходов</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в бюджет Трегубовского сельского поселения в 2023 году</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30"/>
        <w:gridCol w:w="1418"/>
        <w:gridCol w:w="1134"/>
        <w:gridCol w:w="1417"/>
      </w:tblGrid>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Утверждено на год</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(тыс.руб)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Исполнено за 2023 г</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(тыс.руб)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исполнения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Недовып-е плана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Перевып-е плана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тыс.руб.</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r w:rsidRPr="005336B1">
              <w:rPr>
                <w:rFonts w:ascii="Times New Roman" w:eastAsia="Times New Roman" w:hAnsi="Times New Roman" w:cs="Times New Roman"/>
                <w:b/>
                <w:bCs/>
                <w:noProof/>
                <w:sz w:val="20"/>
                <w:szCs w:val="20"/>
                <w:lang w:eastAsia="ru-RU"/>
              </w:rPr>
              <w:t>8024,4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r w:rsidRPr="005336B1">
              <w:rPr>
                <w:rFonts w:ascii="Times New Roman" w:eastAsia="Times New Roman" w:hAnsi="Times New Roman" w:cs="Times New Roman"/>
                <w:b/>
                <w:bCs/>
                <w:noProof/>
                <w:sz w:val="20"/>
                <w:szCs w:val="20"/>
                <w:lang w:eastAsia="ru-RU"/>
              </w:rPr>
              <w:t>10502,87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r w:rsidRPr="005336B1">
              <w:rPr>
                <w:rFonts w:ascii="Times New Roman" w:eastAsia="Times New Roman" w:hAnsi="Times New Roman" w:cs="Times New Roman"/>
                <w:b/>
                <w:bCs/>
                <w:noProof/>
                <w:sz w:val="20"/>
                <w:szCs w:val="20"/>
                <w:lang w:eastAsia="ru-RU"/>
              </w:rPr>
              <w:t>130,9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2478,47</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384,7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357,05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-27,65</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327,0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465,88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142,5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138,88</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-земельный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6449,0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8800,55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136,5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2351,55</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-единый сельхоз. налог</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-6,6</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-акцизы на авт.топливо</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855,1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877,57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102,6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22,47</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lastRenderedPageBreak/>
              <w:t>-госпошлина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-0,18</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Неналоговые доходы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r w:rsidRPr="005336B1">
              <w:rPr>
                <w:rFonts w:ascii="Times New Roman" w:eastAsia="Times New Roman" w:hAnsi="Times New Roman" w:cs="Times New Roman"/>
                <w:b/>
                <w:bCs/>
                <w:noProof/>
                <w:sz w:val="20"/>
                <w:szCs w:val="20"/>
                <w:lang w:eastAsia="ru-RU"/>
              </w:rPr>
              <w:t>125,9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r w:rsidRPr="005336B1">
              <w:rPr>
                <w:rFonts w:ascii="Times New Roman" w:eastAsia="Times New Roman" w:hAnsi="Times New Roman" w:cs="Times New Roman"/>
                <w:b/>
                <w:bCs/>
                <w:noProof/>
                <w:sz w:val="20"/>
                <w:szCs w:val="20"/>
                <w:lang w:eastAsia="ru-RU"/>
              </w:rPr>
              <w:t>122,01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r w:rsidRPr="005336B1">
              <w:rPr>
                <w:rFonts w:ascii="Times New Roman" w:eastAsia="Times New Roman" w:hAnsi="Times New Roman" w:cs="Times New Roman"/>
                <w:b/>
                <w:bCs/>
                <w:noProof/>
                <w:sz w:val="20"/>
                <w:szCs w:val="20"/>
                <w:lang w:eastAsia="ru-RU"/>
              </w:rPr>
              <w:t>96,9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-38,9</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-аренда имущества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35,5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31,65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89,2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-3,85</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-аренда земли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0,10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-продажа земли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43,3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-инициативные платежи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47,0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ИТОГО ДОХОДОВ</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r w:rsidRPr="005336B1">
              <w:rPr>
                <w:rFonts w:ascii="Times New Roman" w:eastAsia="Times New Roman" w:hAnsi="Times New Roman" w:cs="Times New Roman"/>
                <w:b/>
                <w:bCs/>
                <w:noProof/>
                <w:sz w:val="20"/>
                <w:szCs w:val="20"/>
                <w:lang w:eastAsia="ru-RU"/>
              </w:rPr>
              <w:t>8150,3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r w:rsidRPr="005336B1">
              <w:rPr>
                <w:rFonts w:ascii="Times New Roman" w:eastAsia="Times New Roman" w:hAnsi="Times New Roman" w:cs="Times New Roman"/>
                <w:b/>
                <w:bCs/>
                <w:noProof/>
                <w:sz w:val="20"/>
                <w:szCs w:val="20"/>
                <w:lang w:eastAsia="ru-RU"/>
              </w:rPr>
              <w:t>10624,88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r w:rsidRPr="005336B1">
              <w:rPr>
                <w:rFonts w:ascii="Times New Roman" w:eastAsia="Times New Roman" w:hAnsi="Times New Roman" w:cs="Times New Roman"/>
                <w:b/>
                <w:bCs/>
                <w:noProof/>
                <w:sz w:val="20"/>
                <w:szCs w:val="20"/>
                <w:lang w:eastAsia="ru-RU"/>
              </w:rPr>
              <w:t>130,4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2474,58</w:t>
            </w:r>
          </w:p>
        </w:tc>
      </w:tr>
    </w:tbl>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w:t>
      </w:r>
    </w:p>
    <w:p w:rsidR="005336B1" w:rsidRPr="005336B1" w:rsidRDefault="005336B1" w:rsidP="005336B1">
      <w:pPr>
        <w:spacing w:after="0"/>
        <w:jc w:val="both"/>
        <w:rPr>
          <w:rFonts w:ascii="Times New Roman" w:eastAsia="Times New Roman" w:hAnsi="Times New Roman" w:cs="Times New Roman"/>
          <w:b/>
          <w:noProof/>
          <w:sz w:val="20"/>
          <w:szCs w:val="20"/>
          <w:u w:val="single"/>
          <w:lang w:eastAsia="ru-RU"/>
        </w:rPr>
      </w:pPr>
      <w:r w:rsidRPr="005336B1">
        <w:rPr>
          <w:rFonts w:ascii="Times New Roman" w:eastAsia="Times New Roman" w:hAnsi="Times New Roman" w:cs="Times New Roman"/>
          <w:b/>
          <w:noProof/>
          <w:sz w:val="20"/>
          <w:szCs w:val="20"/>
          <w:u w:val="single"/>
          <w:lang w:eastAsia="ru-RU"/>
        </w:rPr>
        <w:t>РАСХОДЫ бюджета поселения</w:t>
      </w:r>
    </w:p>
    <w:p w:rsidR="005336B1" w:rsidRPr="005336B1" w:rsidRDefault="005336B1" w:rsidP="005336B1">
      <w:pPr>
        <w:spacing w:after="0"/>
        <w:jc w:val="both"/>
        <w:rPr>
          <w:rFonts w:ascii="Times New Roman" w:eastAsia="Times New Roman" w:hAnsi="Times New Roman" w:cs="Times New Roman"/>
          <w:noProof/>
          <w:sz w:val="20"/>
          <w:szCs w:val="20"/>
          <w:u w:val="single"/>
          <w:lang w:eastAsia="ru-RU"/>
        </w:rPr>
      </w:pPr>
    </w:p>
    <w:p w:rsidR="005336B1" w:rsidRPr="005336B1" w:rsidRDefault="005336B1" w:rsidP="005336B1">
      <w:pPr>
        <w:spacing w:after="0"/>
        <w:jc w:val="both"/>
        <w:rPr>
          <w:rFonts w:ascii="Times New Roman" w:eastAsia="Times New Roman" w:hAnsi="Times New Roman" w:cs="Times New Roman"/>
          <w:noProof/>
          <w:sz w:val="20"/>
          <w:szCs w:val="20"/>
          <w:u w:val="single"/>
          <w:lang w:eastAsia="ru-RU"/>
        </w:rPr>
      </w:pPr>
      <w:r w:rsidRPr="005336B1">
        <w:rPr>
          <w:rFonts w:ascii="Times New Roman" w:eastAsia="Times New Roman" w:hAnsi="Times New Roman" w:cs="Times New Roman"/>
          <w:noProof/>
          <w:sz w:val="20"/>
          <w:szCs w:val="20"/>
          <w:lang w:eastAsia="ru-RU"/>
        </w:rPr>
        <w:t xml:space="preserve">         Конечной задачей формирования и исполнения бюджета является целевой характер, рациональность и эффективность расходования бюджетных средств.</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xml:space="preserve">В 2023 году в рамках реализации мероприятий муниципальной программы Трегубовского сельского поселения </w:t>
      </w:r>
      <w:r w:rsidRPr="005336B1">
        <w:rPr>
          <w:rFonts w:ascii="Times New Roman" w:eastAsia="Times New Roman" w:hAnsi="Times New Roman" w:cs="Times New Roman"/>
          <w:b/>
          <w:bCs/>
          <w:noProof/>
          <w:sz w:val="20"/>
          <w:szCs w:val="20"/>
          <w:lang w:eastAsia="ru-RU"/>
        </w:rPr>
        <w:t>«</w:t>
      </w:r>
      <w:r w:rsidRPr="005336B1">
        <w:rPr>
          <w:rFonts w:ascii="Times New Roman" w:eastAsia="Times New Roman" w:hAnsi="Times New Roman" w:cs="Times New Roman"/>
          <w:noProof/>
          <w:sz w:val="20"/>
          <w:szCs w:val="20"/>
          <w:lang w:eastAsia="ru-RU"/>
        </w:rPr>
        <w:t>Создание комфортных условий  проживания для населения Трегубовского сельского поселения на 2023 – 2025 годы»</w:t>
      </w:r>
      <w:r w:rsidRPr="005336B1">
        <w:rPr>
          <w:rFonts w:ascii="Times New Roman" w:eastAsia="Times New Roman" w:hAnsi="Times New Roman" w:cs="Times New Roman"/>
          <w:b/>
          <w:bCs/>
          <w:noProof/>
          <w:sz w:val="20"/>
          <w:szCs w:val="20"/>
          <w:lang w:eastAsia="ru-RU"/>
        </w:rPr>
        <w:t xml:space="preserve"> </w:t>
      </w:r>
      <w:r w:rsidRPr="005336B1">
        <w:rPr>
          <w:rFonts w:ascii="Times New Roman" w:eastAsia="Times New Roman" w:hAnsi="Times New Roman" w:cs="Times New Roman"/>
          <w:bCs/>
          <w:noProof/>
          <w:sz w:val="20"/>
          <w:szCs w:val="20"/>
          <w:lang w:eastAsia="ru-RU"/>
        </w:rPr>
        <w:t>реализованы следующие показатели:</w:t>
      </w:r>
    </w:p>
    <w:p w:rsidR="005336B1" w:rsidRPr="005336B1" w:rsidRDefault="005336B1" w:rsidP="005336B1">
      <w:pPr>
        <w:numPr>
          <w:ilvl w:val="0"/>
          <w:numId w:val="12"/>
        </w:num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Исполнение полномочий по решению вопросов местного значения Трегубовского сельского поселения:</w:t>
      </w:r>
    </w:p>
    <w:p w:rsidR="005336B1" w:rsidRPr="005336B1" w:rsidRDefault="005336B1" w:rsidP="005336B1">
      <w:pPr>
        <w:numPr>
          <w:ilvl w:val="1"/>
          <w:numId w:val="12"/>
        </w:num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Финансовое обеспечение мероприятий по реализации полномочия по владению, пользованию и распоряжению имуществом, находящимся в муниципальной собственности поселения (73,9 тыс. руб.);</w:t>
      </w:r>
    </w:p>
    <w:p w:rsidR="005336B1" w:rsidRPr="005336B1" w:rsidRDefault="005336B1" w:rsidP="005336B1">
      <w:pPr>
        <w:numPr>
          <w:ilvl w:val="1"/>
          <w:numId w:val="12"/>
        </w:num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noProof/>
          <w:sz w:val="20"/>
          <w:szCs w:val="20"/>
          <w:lang w:eastAsia="ru-RU"/>
        </w:rPr>
        <w:t>Финансирование расходов на содержание органов местного самоуправления поселений (5,55 млн. руб.);</w:t>
      </w:r>
    </w:p>
    <w:p w:rsidR="005336B1" w:rsidRPr="005336B1" w:rsidRDefault="005336B1" w:rsidP="005336B1">
      <w:pPr>
        <w:numPr>
          <w:ilvl w:val="1"/>
          <w:numId w:val="12"/>
        </w:num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noProof/>
          <w:sz w:val="20"/>
          <w:szCs w:val="20"/>
          <w:lang w:eastAsia="ru-RU"/>
        </w:rPr>
        <w:t>Исполнение бюджета поселения и контроль за исполнением данного бюджета;</w:t>
      </w:r>
    </w:p>
    <w:p w:rsidR="005336B1" w:rsidRPr="005336B1" w:rsidRDefault="005336B1" w:rsidP="005336B1">
      <w:pPr>
        <w:numPr>
          <w:ilvl w:val="1"/>
          <w:numId w:val="12"/>
        </w:num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noProof/>
          <w:sz w:val="20"/>
          <w:szCs w:val="20"/>
          <w:lang w:eastAsia="ru-RU"/>
        </w:rPr>
        <w:t>Организация сбора и вывоза бытовых отходов и мусора,  организация благоустройства и уличного освещения территории поселения (3,6 млн. руб.);</w:t>
      </w:r>
    </w:p>
    <w:p w:rsidR="005336B1" w:rsidRPr="005336B1" w:rsidRDefault="005336B1" w:rsidP="005336B1">
      <w:pPr>
        <w:numPr>
          <w:ilvl w:val="1"/>
          <w:numId w:val="12"/>
        </w:num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noProof/>
          <w:sz w:val="20"/>
          <w:szCs w:val="20"/>
          <w:lang w:eastAsia="ru-RU"/>
        </w:rPr>
        <w:t>Содержание и ремонт автомобильных дорог общего пользования местного значения в границах населенных пунктов (3,0 млн. руб.);</w:t>
      </w:r>
    </w:p>
    <w:p w:rsidR="005336B1" w:rsidRPr="005336B1" w:rsidRDefault="005336B1" w:rsidP="005336B1">
      <w:pPr>
        <w:numPr>
          <w:ilvl w:val="1"/>
          <w:numId w:val="12"/>
        </w:num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noProof/>
          <w:sz w:val="20"/>
          <w:szCs w:val="20"/>
          <w:lang w:eastAsia="ru-RU"/>
        </w:rPr>
        <w:t>Выполнение и 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 (304,0 тыс. руб.);</w:t>
      </w:r>
    </w:p>
    <w:p w:rsidR="005336B1" w:rsidRPr="005336B1" w:rsidRDefault="005336B1" w:rsidP="005336B1">
      <w:pPr>
        <w:numPr>
          <w:ilvl w:val="1"/>
          <w:numId w:val="12"/>
        </w:num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noProof/>
          <w:sz w:val="20"/>
          <w:szCs w:val="20"/>
          <w:lang w:eastAsia="ru-RU"/>
        </w:rPr>
        <w:t xml:space="preserve"> Создание условий для организации досуга и обеспечения жителей услугами организаций культуры (40,0 тыс. руб.);</w:t>
      </w:r>
    </w:p>
    <w:p w:rsidR="005336B1" w:rsidRPr="005336B1" w:rsidRDefault="005336B1" w:rsidP="005336B1">
      <w:pPr>
        <w:numPr>
          <w:ilvl w:val="1"/>
          <w:numId w:val="12"/>
        </w:num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Реализация мероприятий программы по увековечению памяти погибших при защите Отечества в годы Великой Отечественной войны (6,5 тыс. руб.);</w:t>
      </w:r>
    </w:p>
    <w:p w:rsidR="005336B1" w:rsidRPr="005336B1" w:rsidRDefault="005336B1" w:rsidP="005336B1">
      <w:pPr>
        <w:numPr>
          <w:ilvl w:val="1"/>
          <w:numId w:val="12"/>
        </w:num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Финансовое обеспечение мероприятий по работе с детьми и молодежью в поселении (молодежная политика) (10,0 тыс. руб.);</w:t>
      </w:r>
    </w:p>
    <w:p w:rsidR="005336B1" w:rsidRPr="005336B1" w:rsidRDefault="005336B1" w:rsidP="005336B1">
      <w:pPr>
        <w:numPr>
          <w:ilvl w:val="1"/>
          <w:numId w:val="12"/>
        </w:num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Финансовое обеспечение физкультурно-оздоровительных и спортивных мероприятий поселения (20,0 тыс. руб.);</w:t>
      </w:r>
    </w:p>
    <w:p w:rsidR="005336B1" w:rsidRPr="005336B1" w:rsidRDefault="005336B1" w:rsidP="005336B1">
      <w:pPr>
        <w:numPr>
          <w:ilvl w:val="1"/>
          <w:numId w:val="12"/>
        </w:num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(3,0 тыс. руб.).</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xml:space="preserve">       Расходная часть бюджета поселения исполнена на 91,8 процентов (при годовом плане 14,2 млн. руб. освоено 13,1 млн. руб.). Профицит бюджета составил 1,07 млн. рублей (при плановом значении дефицита бюджета 2,44 млн. руб.).</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xml:space="preserve">     Источниками покрытия дефицита бюджета Трегубовского сельского поселения служат остатки денежных средств на счетах на начало финансового года. </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Cs/>
          <w:noProof/>
          <w:sz w:val="20"/>
          <w:szCs w:val="20"/>
          <w:lang w:eastAsia="ru-RU"/>
        </w:rPr>
        <w:t xml:space="preserve">      Причиной неисполнения годовых плановых показателей расходной части бюджета является поступление значительной суммы собственных доходов в конце года и, вследствие чего, перенос принятых бюджетных обязательств на новый финансовый год.</w:t>
      </w:r>
      <w:r w:rsidRPr="005336B1">
        <w:rPr>
          <w:rFonts w:ascii="Times New Roman" w:eastAsia="Times New Roman" w:hAnsi="Times New Roman" w:cs="Times New Roman"/>
          <w:b/>
          <w:noProof/>
          <w:sz w:val="20"/>
          <w:szCs w:val="20"/>
          <w:lang w:eastAsia="ru-RU"/>
        </w:rPr>
        <w:t xml:space="preserve"> </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xml:space="preserve">      Анализ исполнения плана расходных бюджетных обязательств Трегубовского сельского поселения в 2023 году</w:t>
      </w:r>
      <w:r w:rsidRPr="005336B1">
        <w:rPr>
          <w:rFonts w:ascii="Times New Roman" w:eastAsia="Times New Roman" w:hAnsi="Times New Roman" w:cs="Times New Roman"/>
          <w:b/>
          <w:bCs/>
          <w:noProof/>
          <w:sz w:val="20"/>
          <w:szCs w:val="20"/>
          <w:lang w:eastAsia="ru-RU"/>
        </w:rPr>
        <w:t xml:space="preserve"> </w:t>
      </w:r>
      <w:r w:rsidRPr="005336B1">
        <w:rPr>
          <w:rFonts w:ascii="Times New Roman" w:eastAsia="Times New Roman" w:hAnsi="Times New Roman" w:cs="Times New Roman"/>
          <w:noProof/>
          <w:sz w:val="20"/>
          <w:szCs w:val="20"/>
          <w:lang w:eastAsia="ru-RU"/>
        </w:rPr>
        <w:t>представлен в</w:t>
      </w:r>
      <w:r w:rsidRPr="005336B1">
        <w:rPr>
          <w:rFonts w:ascii="Times New Roman" w:eastAsia="Times New Roman" w:hAnsi="Times New Roman" w:cs="Times New Roman"/>
          <w:b/>
          <w:bCs/>
          <w:noProof/>
          <w:sz w:val="20"/>
          <w:szCs w:val="20"/>
          <w:lang w:eastAsia="ru-RU"/>
        </w:rPr>
        <w:t xml:space="preserve"> </w:t>
      </w:r>
      <w:r w:rsidRPr="005336B1">
        <w:rPr>
          <w:rFonts w:ascii="Times New Roman" w:eastAsia="Times New Roman" w:hAnsi="Times New Roman" w:cs="Times New Roman"/>
          <w:bCs/>
          <w:noProof/>
          <w:sz w:val="20"/>
          <w:szCs w:val="20"/>
          <w:lang w:eastAsia="ru-RU"/>
        </w:rPr>
        <w:t>таблице 3.</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Таблица 3</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Анализ исполнения плана расходных бюджетных обязательств Трегубовского сельского поселения в 2023 году</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1676"/>
        <w:gridCol w:w="1211"/>
        <w:gridCol w:w="1052"/>
      </w:tblGrid>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Показатели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Утверждено в бюджете на 2023 год,</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тыс. руб.</w:t>
            </w:r>
          </w:p>
        </w:tc>
        <w:tc>
          <w:tcPr>
            <w:tcW w:w="1676"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Исполнено за 2023 год, тыс. руб.</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Недовып-е плана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Исполнено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тыс.руб.</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испол-</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нения</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Раздел  01</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 xml:space="preserve">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5123,8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4950,0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-173,8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96,6</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-Глава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970,0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957,65</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-12,35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98,7</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Центральный аппарат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4912,8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4733,46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-179,34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96,3</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МБТ на передаваемые полномочия (КСП)</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57,8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57,8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Резервные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116,2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103,87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-12,33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89,4</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Раздел 02 «Национальная оборона»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114,9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114,9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100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Мобилизационная и вневойсковая подготовка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114,9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114,9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Раздел 03 «Национальная безопасность и правоохранительная деятельность»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72,9</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46,24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-26,66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63,4</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Защита населения и территории от чрезвычайных ситуаций природного и техногенного характера, пожарная безопасность</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46,5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46,24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-0,26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99,4</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Другие вопросы в области национальной безопасности и правоохранительной деятельности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26,4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-26,40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Раздел 04</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3763,8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3292,42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-471,38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87,5</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Дорожное хозяйство (дорожные фонды)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3108,8</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2992,42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-116,38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96,3</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Другие вопросы в области национальной экономики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655,0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300,0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-355,00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45,8</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Раздел 05</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4046,4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3594,6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-451,8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88,8</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118,7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31,73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-86,97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26,7</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Благоустройство, в т.ч.: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3927,7</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3562,87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-364,83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90,7</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уличное освещение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2570,0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2205,28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-364,72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85,8</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благоустройство территории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857,4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857,29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-0,11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ППМИ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351,0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351,0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Раздел 07 «Образование»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31,0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30,88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-0,12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99,6</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Проф. переподготовка, переподготовка и повышение квалификации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21,0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20,88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-0,12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99,4</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Молодежная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Раздел 08</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«Культура, кинематография»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46,5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46,48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-0,02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100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Расходы на культурные мероприятия поселения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40,0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40,0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Увековечение памяти погибших</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6,5</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6,48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-0,02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Раздел 10</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b/>
                <w:noProof/>
                <w:sz w:val="20"/>
                <w:szCs w:val="20"/>
                <w:lang w:eastAsia="ru-RU"/>
              </w:rPr>
              <w:t>«Социальная политика»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51,52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51,52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100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lastRenderedPageBreak/>
              <w:t>- Пенсионное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51,52</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51,52</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100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Раздел 12</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3,0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3,0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100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периодическая печать и издательства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3,0</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3,0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100</w:t>
            </w:r>
          </w:p>
        </w:tc>
      </w:tr>
      <w:tr w:rsidR="005336B1" w:rsidRPr="005336B1" w:rsidTr="002C6804">
        <w:tc>
          <w:tcPr>
            <w:tcW w:w="4248" w:type="dxa"/>
            <w:tcBorders>
              <w:top w:val="single" w:sz="4" w:space="0" w:color="auto"/>
              <w:left w:val="single" w:sz="4" w:space="0" w:color="auto"/>
              <w:bottom w:val="single" w:sz="4" w:space="0" w:color="auto"/>
              <w:right w:val="single" w:sz="4" w:space="0" w:color="auto"/>
            </w:tcBorders>
            <w:shd w:val="clear" w:color="auto" w:fill="auto"/>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Расходы бюджета всего: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14216,84</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13052,84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-1164,00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91,8</w:t>
            </w:r>
          </w:p>
        </w:tc>
      </w:tr>
    </w:tbl>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
          <w:bCs/>
          <w:noProof/>
          <w:sz w:val="20"/>
          <w:szCs w:val="20"/>
          <w:lang w:eastAsia="ru-RU"/>
        </w:rPr>
        <w:t xml:space="preserve">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___________________________</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Деятельность Администрации сельского поселения</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целях исполнения полномочий по решению вопросов местного значения, установленных Федеральным законом от 06.10.2003 № 131-ФЗ « Об общих принципах организации местного самоуправления в Российской Федерации» и Уставом  Трегубовского сельского поселения, Администрацией Трегубовского сельского поселения в 2023 году была проведена следующая работа:</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1.) </w:t>
      </w:r>
      <w:r w:rsidRPr="005336B1">
        <w:rPr>
          <w:rFonts w:ascii="Times New Roman" w:eastAsia="Times New Roman" w:hAnsi="Times New Roman" w:cs="Times New Roman"/>
          <w:noProof/>
          <w:sz w:val="20"/>
          <w:szCs w:val="20"/>
          <w:u w:val="single"/>
          <w:lang w:eastAsia="ru-RU"/>
        </w:rPr>
        <w:t>проведено 7   публичных слушаний</w:t>
      </w:r>
      <w:r w:rsidRPr="005336B1">
        <w:rPr>
          <w:rFonts w:ascii="Times New Roman" w:eastAsia="Times New Roman" w:hAnsi="Times New Roman" w:cs="Times New Roman"/>
          <w:noProof/>
          <w:sz w:val="20"/>
          <w:szCs w:val="20"/>
          <w:lang w:eastAsia="ru-RU"/>
        </w:rPr>
        <w:t xml:space="preserve">: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по обсуждению муниципального правового акта о внесении изменений и дополнений  в  Устав Трегубовского  сельского поселения,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-по обсуждению отчета об исполнении бюджета Трегубовского сельского поселения за 2022 год,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по обсуждению проекта бюджета  Трегубовского  сельского поселения на 2024 год и плановый период 2025-2026 годов.</w:t>
      </w:r>
    </w:p>
    <w:p w:rsidR="005336B1" w:rsidRPr="005336B1" w:rsidRDefault="005336B1" w:rsidP="005336B1">
      <w:pPr>
        <w:spacing w:after="0"/>
        <w:jc w:val="both"/>
        <w:rPr>
          <w:rFonts w:ascii="Times New Roman" w:eastAsia="Times New Roman" w:hAnsi="Times New Roman" w:cs="Times New Roman"/>
          <w:noProof/>
          <w:sz w:val="20"/>
          <w:szCs w:val="20"/>
          <w:u w:val="single"/>
          <w:lang w:eastAsia="ru-RU"/>
        </w:rPr>
      </w:pPr>
      <w:r w:rsidRPr="005336B1">
        <w:rPr>
          <w:rFonts w:ascii="Times New Roman" w:eastAsia="Times New Roman" w:hAnsi="Times New Roman" w:cs="Times New Roman"/>
          <w:noProof/>
          <w:sz w:val="20"/>
          <w:szCs w:val="20"/>
          <w:lang w:eastAsia="ru-RU"/>
        </w:rPr>
        <w:t xml:space="preserve">    2.) </w:t>
      </w:r>
      <w:r w:rsidRPr="005336B1">
        <w:rPr>
          <w:rFonts w:ascii="Times New Roman" w:eastAsia="Times New Roman" w:hAnsi="Times New Roman" w:cs="Times New Roman"/>
          <w:noProof/>
          <w:sz w:val="20"/>
          <w:szCs w:val="20"/>
          <w:u w:val="single"/>
          <w:lang w:eastAsia="ru-RU"/>
        </w:rPr>
        <w:t>проведены 4 общественных обсуждения</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u w:val="single"/>
          <w:lang w:eastAsia="ru-RU"/>
        </w:rPr>
        <w:t>-</w:t>
      </w:r>
      <w:r w:rsidRPr="005336B1">
        <w:rPr>
          <w:rFonts w:ascii="Times New Roman" w:eastAsia="Times New Roman" w:hAnsi="Times New Roman" w:cs="Times New Roman"/>
          <w:noProof/>
          <w:sz w:val="20"/>
          <w:szCs w:val="20"/>
          <w:lang w:eastAsia="ru-RU"/>
        </w:rPr>
        <w:t xml:space="preserve"> по проекту муниципального правового акта «О внесении изменений  в  Правила благоустройства Трегубовского  сельского поселения».</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по предоставлению разрешения на отклонение от предельных параметров разрешенного строительства, реконструкции </w:t>
      </w:r>
      <w:hyperlink r:id="rId34" w:tooltip="Объекты капитального строительства" w:history="1">
        <w:r w:rsidRPr="005336B1">
          <w:rPr>
            <w:rStyle w:val="af3"/>
            <w:rFonts w:ascii="Times New Roman" w:eastAsia="Times New Roman" w:hAnsi="Times New Roman" w:cs="Times New Roman"/>
            <w:noProof/>
            <w:sz w:val="20"/>
            <w:szCs w:val="20"/>
            <w:lang w:eastAsia="ru-RU"/>
          </w:rPr>
          <w:t>объектов капитального строительства</w:t>
        </w:r>
      </w:hyperlink>
      <w:r w:rsidRPr="005336B1">
        <w:rPr>
          <w:rFonts w:ascii="Times New Roman" w:eastAsia="Times New Roman" w:hAnsi="Times New Roman" w:cs="Times New Roman"/>
          <w:noProof/>
          <w:sz w:val="20"/>
          <w:szCs w:val="20"/>
          <w:lang w:eastAsia="ru-RU"/>
        </w:rPr>
        <w:t>, а именно: на отклонение от предельных параметров разрешенного строительства – минимальных отступов от границ </w:t>
      </w:r>
      <w:hyperlink r:id="rId35" w:tooltip="Земельные участки" w:history="1">
        <w:r w:rsidRPr="005336B1">
          <w:rPr>
            <w:rStyle w:val="af3"/>
            <w:rFonts w:ascii="Times New Roman" w:eastAsia="Times New Roman" w:hAnsi="Times New Roman" w:cs="Times New Roman"/>
            <w:noProof/>
            <w:sz w:val="20"/>
            <w:szCs w:val="20"/>
            <w:lang w:eastAsia="ru-RU"/>
          </w:rPr>
          <w:t>земельного участка</w:t>
        </w:r>
      </w:hyperlink>
      <w:r w:rsidRPr="005336B1">
        <w:rPr>
          <w:rFonts w:ascii="Times New Roman" w:eastAsia="Times New Roman" w:hAnsi="Times New Roman" w:cs="Times New Roman"/>
          <w:noProof/>
          <w:sz w:val="20"/>
          <w:szCs w:val="20"/>
          <w:lang w:eastAsia="ru-RU"/>
        </w:rPr>
        <w:t> с кадастровым номером 53:20:0701202:66 общей площадью  1956,0 кв.м., расположенного по адресу: РФ, Новгородская область, Чудовский муниципальный район, Трегубовское сельское поселение, д. Спасская Полисть, ул. Барсукова, д.69:</w:t>
      </w:r>
      <w:r w:rsidRPr="005336B1">
        <w:rPr>
          <w:rFonts w:ascii="Times New Roman" w:eastAsia="Times New Roman" w:hAnsi="Times New Roman" w:cs="Times New Roman"/>
          <w:b/>
          <w:noProof/>
          <w:sz w:val="20"/>
          <w:szCs w:val="20"/>
          <w:lang w:eastAsia="ru-RU"/>
        </w:rPr>
        <w:t xml:space="preserve"> </w:t>
      </w:r>
      <w:r w:rsidRPr="005336B1">
        <w:rPr>
          <w:rFonts w:ascii="Times New Roman" w:eastAsia="Times New Roman" w:hAnsi="Times New Roman" w:cs="Times New Roman"/>
          <w:noProof/>
          <w:sz w:val="20"/>
          <w:szCs w:val="20"/>
          <w:lang w:eastAsia="ru-RU"/>
        </w:rPr>
        <w:t>с южной границы земельного участка с 3 метров до 1,32 (1,87) метров.</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по проекту Решения Совета Депутатов Трегубовского сельского поселения «О внесении изменений в генеральный план Трегубовского сельского поселения».</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по проекту Решения Совета Депутатов Трегубовского сельского поселения «О внесении изменений в Правила землепользования и застройки Трегубовского сельского поселения»</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Общественные обсуждения проводились в том числе с использованием федеральной государственной системы «Единый портал государственных и муниципальных услуг (функций)» (далее - единый портал) в личном кабинете Администрации Трегубовского сельского поселения Чудовского муниципального района в соответствующем разделе платформы обратной связи единого портала. Информация о проведении публичных слушаний и общественных обсуждений  публиковалась  в официальном бюллетене Трегубовского сельского поселения «МИГ Трегубово» и размещалась на официальном сайте Администрации Трегубовского  поселения в сети «Интернет».</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целях исполнения статьи  225  Гражданского кодекса Российской Федерации, Администрацией Трегубовского поселения проводится работа по выявлению  бесхозяйственно  имущества,  в том числе по оформлению прав и приведению его в надлежащий вид.</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ходе обследования территории Трегубовского сельского поселения  были выявлены 2(две) бесхозяйные  автомобильные дороги. В соответствии с Гражданским Кодексом Российской Федерации и Приказом Минэкономразвития России от 22.11.2013 N 701 «Об установлении порядка принятия на учет бесхозяйных недвижимых вещей», Администрацией Трегубовского поселения в 2023 году было подано исковые заявления в Чудовский районный суд о признании права муниципальной собственности на автомобильную дорогу в д. Коломно ул. Полевая сооружение 1а.</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ближайшее время планируется заключить  муниципальный контракт на подготовку необходимой документации для постановки в качестве бесхозяйных объектов, а в дальнейшем признании права муниципальной собственности на автомобильную дорогу д. Радищево.</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Культура, спорт и молодежная политика</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Сеть учреждений культуры в Трегубовском сельском поселении представлена: филиалами муниципального бюджетного учреждения «Межпоселенческое социально-культурное объединение «Светоч» в д. Трегубово, д. Селищи, д. Спасская Полисть, филиалами муниципального бюджетного  учреждения «Межпоселенческая централизованная библиотечная система», расположенными в д. Трегубово, д. Селищи, д. Спасская Полисть.  Важным направлением в сохранении и приумножении культурного потенциала являются мероприятия по сохранению и развитию культурных традиций в сельском поселении путем организации и проведения культурно-массовых мероприятий, сохранения и развития традиционных форм народного творчества.</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рамках </w:t>
      </w:r>
      <w:r w:rsidRPr="005336B1">
        <w:rPr>
          <w:rFonts w:ascii="Times New Roman" w:eastAsia="Times New Roman" w:hAnsi="Times New Roman" w:cs="Times New Roman"/>
          <w:bCs/>
          <w:noProof/>
          <w:sz w:val="20"/>
          <w:szCs w:val="20"/>
          <w:lang w:eastAsia="ru-RU"/>
        </w:rPr>
        <w:t>муниципальной программы Трегубовского сельского поселения «</w:t>
      </w:r>
      <w:r w:rsidRPr="005336B1">
        <w:rPr>
          <w:rFonts w:ascii="Times New Roman" w:eastAsia="Times New Roman" w:hAnsi="Times New Roman" w:cs="Times New Roman"/>
          <w:noProof/>
          <w:sz w:val="20"/>
          <w:szCs w:val="20"/>
          <w:lang w:eastAsia="ru-RU"/>
        </w:rPr>
        <w:t xml:space="preserve">Создание комфортных условий  проживания для населения Трегубовского сельского поселения на 2022 – 2024 годы», утвержденной постановлением   Администрацией Трегубовского сельского  поселения от 01.11.2021 №139, совместно с МАОУ «СОШ» д.Трегубово,  центрами досуга д.Селищи, д.Спасская Полисть, и д.Трегубово  были организованы и проведены следующие мероприятия: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-митинги, посвященные дню освобождения г.Чудово и Чудовского района от немецко - фашистских захватчиков 29 января,</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-торжественные митинги, посвященные 78-й годовщине Победы в Великой Отечественной войне на воинских захоронениях сельского поселения:  «Любино Поле» (д.Мостки), д. Селищи, памятном знаке имени И.М. Барсукова в д.Спасская Полисть , возложения венков и цветов на воинском захоронении д.Арефино, д.Глушица, могиле погибших летчиков на гражданском кладбище д.Спасская Полисть,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-праздничные мероприятия, посвященные Дню пожилого человека в населенных пунктах Трегубово, Селищи, Спасская Полисть,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мероприятия, направленные на формирование здорового образа жизни, Новогодние мероприятия, а также  праздники народного календаря.</w:t>
      </w:r>
    </w:p>
    <w:p w:rsidR="005336B1" w:rsidRPr="005336B1" w:rsidRDefault="005336B1" w:rsidP="005336B1">
      <w:pPr>
        <w:spacing w:after="0"/>
        <w:jc w:val="both"/>
        <w:rPr>
          <w:rFonts w:ascii="Times New Roman" w:eastAsia="Times New Roman" w:hAnsi="Times New Roman" w:cs="Times New Roman"/>
          <w:noProof/>
          <w:sz w:val="20"/>
          <w:szCs w:val="20"/>
          <w:u w:val="single"/>
          <w:lang w:eastAsia="ru-RU"/>
        </w:rPr>
      </w:pPr>
      <w:r w:rsidRPr="005336B1">
        <w:rPr>
          <w:rFonts w:ascii="Times New Roman" w:eastAsia="Times New Roman" w:hAnsi="Times New Roman" w:cs="Times New Roman"/>
          <w:noProof/>
          <w:sz w:val="20"/>
          <w:szCs w:val="20"/>
          <w:lang w:eastAsia="ru-RU"/>
        </w:rPr>
        <w:t xml:space="preserve">        На данные цели в бюджете Трегубовского сельского поселения было запланировано и освоено 40,0 тыс. руб.</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Анализ работы с обращениями граждан</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в Трегубовском сельском поселении за 2023 год</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Свою работу по обращениям граждан Администрация Трегубовского сельского поселения в 2022 году строила в соответствии с Федеральным законом от 02.05.2006 № 59-ФЗ «О порядке рассмотрения обращений граждан Российской Федерации», Уставом Трегубовского сельского поселения.</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2023 году в Администрацию Трегубовского сельского поселения поступило  50 обращения граждан, из них 2 коллективных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3 обращения поступило из Администрации Чудовского муниципального района, 1 обращение из Министерства природных ресурсов, лесного хозяйства  и экологии Новгородской области, 1 обращение из Министерства транспорта и дорожного хозяйства Новгородской области;</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w:t>
      </w:r>
      <w:r w:rsidRPr="005336B1">
        <w:rPr>
          <w:rFonts w:ascii="Times New Roman" w:eastAsia="Times New Roman" w:hAnsi="Times New Roman" w:cs="Times New Roman"/>
          <w:noProof/>
          <w:sz w:val="20"/>
          <w:szCs w:val="20"/>
          <w:u w:val="single"/>
          <w:lang w:eastAsia="ru-RU"/>
        </w:rPr>
        <w:t>5</w:t>
      </w:r>
      <w:r w:rsidRPr="005336B1">
        <w:rPr>
          <w:rFonts w:ascii="Times New Roman" w:eastAsia="Times New Roman" w:hAnsi="Times New Roman" w:cs="Times New Roman"/>
          <w:noProof/>
          <w:sz w:val="20"/>
          <w:szCs w:val="20"/>
          <w:lang w:eastAsia="ru-RU"/>
        </w:rPr>
        <w:t xml:space="preserve"> письменных обращений (по почте и лично),  </w:t>
      </w:r>
      <w:r w:rsidRPr="005336B1">
        <w:rPr>
          <w:rFonts w:ascii="Times New Roman" w:eastAsia="Times New Roman" w:hAnsi="Times New Roman" w:cs="Times New Roman"/>
          <w:noProof/>
          <w:sz w:val="20"/>
          <w:szCs w:val="20"/>
          <w:u w:val="single"/>
          <w:lang w:eastAsia="ru-RU"/>
        </w:rPr>
        <w:t xml:space="preserve">7 </w:t>
      </w:r>
      <w:r w:rsidRPr="005336B1">
        <w:rPr>
          <w:rFonts w:ascii="Times New Roman" w:eastAsia="Times New Roman" w:hAnsi="Times New Roman" w:cs="Times New Roman"/>
          <w:noProof/>
          <w:sz w:val="20"/>
          <w:szCs w:val="20"/>
          <w:lang w:eastAsia="ru-RU"/>
        </w:rPr>
        <w:t xml:space="preserve"> обращений поступило на адрес электронной почты Администрации поселения , </w:t>
      </w:r>
      <w:r w:rsidRPr="005336B1">
        <w:rPr>
          <w:rFonts w:ascii="Times New Roman" w:eastAsia="Times New Roman" w:hAnsi="Times New Roman" w:cs="Times New Roman"/>
          <w:noProof/>
          <w:sz w:val="20"/>
          <w:szCs w:val="20"/>
          <w:u w:val="single"/>
          <w:lang w:eastAsia="ru-RU"/>
        </w:rPr>
        <w:t>33</w:t>
      </w:r>
      <w:r w:rsidRPr="005336B1">
        <w:rPr>
          <w:rFonts w:ascii="Times New Roman" w:eastAsia="Times New Roman" w:hAnsi="Times New Roman" w:cs="Times New Roman"/>
          <w:noProof/>
          <w:sz w:val="20"/>
          <w:szCs w:val="20"/>
          <w:lang w:eastAsia="ru-RU"/>
        </w:rPr>
        <w:t xml:space="preserve"> обращения поступило на официальный сайт Администрации поселения</w:t>
      </w:r>
      <w:r w:rsidRPr="005336B1">
        <w:rPr>
          <w:rFonts w:ascii="Times New Roman" w:eastAsia="Times New Roman" w:hAnsi="Times New Roman" w:cs="Times New Roman"/>
          <w:b/>
          <w:noProof/>
          <w:sz w:val="20"/>
          <w:szCs w:val="20"/>
          <w:lang w:eastAsia="ru-RU"/>
        </w:rPr>
        <w:t>,</w:t>
      </w:r>
      <w:r w:rsidRPr="005336B1">
        <w:rPr>
          <w:rFonts w:ascii="Times New Roman" w:eastAsia="Times New Roman" w:hAnsi="Times New Roman" w:cs="Times New Roman"/>
          <w:noProof/>
          <w:sz w:val="20"/>
          <w:szCs w:val="20"/>
          <w:lang w:eastAsia="ru-RU"/>
        </w:rPr>
        <w:t xml:space="preserve"> 19 обращений перенаправлены в части рассмотрения вопросов, не находящихся в компетенции ОМСУ Трегубовского поселения,  по компетенции в другие органы местного самоуправления и организации, рассмотрены с выездом на место  9  обращений.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По-прежнему, поступают обращения от родственников погибших в годы Великой Отечественной войны,</w:t>
      </w:r>
      <w:r w:rsidRPr="005336B1">
        <w:rPr>
          <w:rFonts w:ascii="Times New Roman" w:eastAsia="Times New Roman" w:hAnsi="Times New Roman" w:cs="Times New Roman"/>
          <w:b/>
          <w:noProof/>
          <w:sz w:val="20"/>
          <w:szCs w:val="20"/>
          <w:lang w:eastAsia="ru-RU"/>
        </w:rPr>
        <w:t xml:space="preserve"> </w:t>
      </w:r>
      <w:r w:rsidRPr="005336B1">
        <w:rPr>
          <w:rFonts w:ascii="Times New Roman" w:eastAsia="Times New Roman" w:hAnsi="Times New Roman" w:cs="Times New Roman"/>
          <w:noProof/>
          <w:sz w:val="20"/>
          <w:szCs w:val="20"/>
          <w:lang w:eastAsia="ru-RU"/>
        </w:rPr>
        <w:t xml:space="preserve">  их поступило 6 обращений, что составляет 12% от всех поступивших обращений (в 2022 году - 14 обращений, что составило 20%). Характер данных обращений, касался  вопросов, связанных с поиском места захоронения погибшего  и  увековечения на мемориальные плиты воинских захоронений, посещения места захоронения, а также предоставление архивной информации, касающейся событий времен Великой Отечественной войны. Обращения по данной тематике поступали в течение 2023 года,  как на адрес электронной почты Администрации поселения, так и посредством почтовой связи, в том числе  из Военного комиссариата г.Чудово, Чудовского и Маловишерского районов в 2023 году поступило 5 обращений по вопросу увековечения на мемориальные плиты воинских захоронений.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b/>
          <w:noProof/>
          <w:sz w:val="20"/>
          <w:szCs w:val="20"/>
          <w:lang w:eastAsia="ru-RU"/>
        </w:rPr>
        <w:t xml:space="preserve">   </w:t>
      </w:r>
      <w:r w:rsidRPr="005336B1">
        <w:rPr>
          <w:rFonts w:ascii="Times New Roman" w:eastAsia="Times New Roman" w:hAnsi="Times New Roman" w:cs="Times New Roman"/>
          <w:noProof/>
          <w:sz w:val="20"/>
          <w:szCs w:val="20"/>
          <w:lang w:eastAsia="ru-RU"/>
        </w:rPr>
        <w:t>Анализ  письменных обращений граждан показал, что в 2023 году наиболее  значительными были:</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-поиск места захоронения и увековечивание памяти погибших в годы Великой Отечественной войны- 6,</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lastRenderedPageBreak/>
        <w:t>- благоустройство территории  (обустройство площадок накопления ТКО, вывоз мусора, благоустройство прилегающей территории )- 4,</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содержание транспортной инфраструктуры автомобильных дорог федерального значения- 1,</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b/>
          <w:noProof/>
          <w:sz w:val="20"/>
          <w:szCs w:val="20"/>
          <w:lang w:eastAsia="ru-RU"/>
        </w:rPr>
        <w:t xml:space="preserve">- </w:t>
      </w:r>
      <w:r w:rsidRPr="005336B1">
        <w:rPr>
          <w:rFonts w:ascii="Times New Roman" w:eastAsia="Times New Roman" w:hAnsi="Times New Roman" w:cs="Times New Roman"/>
          <w:noProof/>
          <w:sz w:val="20"/>
          <w:szCs w:val="20"/>
          <w:lang w:eastAsia="ru-RU"/>
        </w:rPr>
        <w:t>ремонт и содержание дорог местного   значения(в т.ч. расчистка от снега) - 11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 ремонт и содержание дорог  регионального значения - 2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вопросы уличного  освещения в населенных пунктах (ремонт и замена фонарей уличного освещения) - 8,</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-вопросы землепользования, архитектуры и градостроительства - 7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разное (выдача архивных документов, справок, сведений, приобретение жилья, принятие мер по бесхозному автомобилю )- 11.</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работе по обращениям граждан  мы стремимся к тому, чтобы ни одно обращение не осталось без внимания. Все заявления и обращения были рассмотрены своевременно,  направлены по компетенции в соответствующие органы , по всем даны разъяснения или приняты меры. Взято на контроль 5 обращений.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w:t>
      </w:r>
    </w:p>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r w:rsidRPr="005336B1">
        <w:rPr>
          <w:rFonts w:ascii="Times New Roman" w:eastAsia="Times New Roman" w:hAnsi="Times New Roman" w:cs="Times New Roman"/>
          <w:b/>
          <w:bCs/>
          <w:noProof/>
          <w:sz w:val="20"/>
          <w:szCs w:val="20"/>
          <w:lang w:eastAsia="ru-RU"/>
        </w:rPr>
        <w:t>Оказание муниципальных услуг</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Администрацией поселения разработано и утверждено 12 административных регламента оказания  муниципальных услуг. </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ab/>
        <w:t>В соответствии с административными регламентами,  Администрацией поселения гражданам и юридическим лицам  в 2023 году были оказаны следующие услуги:</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xml:space="preserve">- выдача документов (выписок и справок) –  53 справки, </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совершение нотариальных действий  - 7 ;</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присвоение, изменение и аннулирование адресов объектам  адресации – 194,</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-оформление архивных справок, выписок, копий архивных документов, копий  нормативно-правовых актов  органов местного самоуправления Трегубовского  сельского поселения – (300 выписок ПЗЗ),</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выдача копий архивных документов, подтверждающих право на земельный участок -5,</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-выдача специальных разрешений на движение по автомобильным дорогам местного значения тяжеловесного и (или) крупногабаритного транспортного средства-2.</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Нормотворческая деятельность</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2023 году было проведено 12 заседаний Совета депутатов  Трегубовского сельского поселения, на которых было принято 31  решение, из них 22  решения - нормативно-правового характера.</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результате мониторинга НПА в 2023 году  в 14 действующих решений были внесены изменения, в т.ч. в Устав и бюджет Трегубовского сельского поселения.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Информация о деятельности Совета депутатов Трегубовского сельского поселения размещались  в официальном бюллетене Трегубовского сельского поселения «МИГ Трегубово» и на официальном сайте Администрации поселения в сети Интернет в течение всего 2023 года.</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В 2023 году Администрацией Трегубовского сельского поселения разработано и утверждено 206 постановлений,  из них 26–нормативно-правового характера, которые прошли правовую и антикоррупционную экспертизу в органах прокуратуры Чудовского района.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течение 2023  года  из прокуратуры Чудовского района поступило 20 запросов, 1 требование об изменении НПА с целью исключения выявленного коррупционного фактора, 9 представлений   об устранении нарушений действующего законодательства, 5 предложений о внесении изменений в действующие НПА Администрации Трегубовского сельского поселения, получено 7  протестов на действующие нормативные правовые акты Администрации сельского поселения и Совета депутатов сельского поселения.</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По результатам рассмотрения протестов, Администрацией поселения  были подготовлены проекты о внесении изменений в нормативные правовые акты, которые после согласования  в прокуратуре района,  были приведены в соответствие с действующим законодательством.</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noProof/>
          <w:sz w:val="20"/>
          <w:szCs w:val="20"/>
          <w:lang w:eastAsia="ru-RU"/>
        </w:rPr>
        <w:t xml:space="preserve">    Все представления были рассмотрены с участием работников прокуратуры, по каждому из них приняты меры по устранению нарушений, должностные лица Администрации поселения привлечены к дисциплинарной ответственности.</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lastRenderedPageBreak/>
        <w:t xml:space="preserve">Муниципальный контроль </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целях исполнения поручений Губернатора Новгородской области Никитина А.С., а  также в рамках соблюдения Правил благоустройства территории Трегубовского сельского поселения, Администрацией поселения,  была продолжена работа поселения  по выявлению произрастания борщевика Сосновского. Было проведено 29 рейдовых мероприятий. В результате проведенных осмотров земельных участков, борщевик Сосновского был выявлен на площади 40,16 га, в том числе в собственности физических лиц -0,74га, в собственности юридических лиц-31,42га, на муниципальных землях-3 га, придорожная полоса - 5 га.  </w:t>
      </w:r>
    </w:p>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r w:rsidRPr="005336B1">
        <w:rPr>
          <w:rFonts w:ascii="Times New Roman" w:eastAsia="Times New Roman" w:hAnsi="Times New Roman" w:cs="Times New Roman"/>
          <w:noProof/>
          <w:sz w:val="20"/>
          <w:szCs w:val="20"/>
          <w:lang w:eastAsia="ru-RU"/>
        </w:rPr>
        <w:t xml:space="preserve">      По результатам осмотров, в отношении 3 собственников земельных участков в соответствии  со </w:t>
      </w:r>
      <w:r w:rsidRPr="005336B1">
        <w:rPr>
          <w:rFonts w:ascii="Times New Roman" w:eastAsia="Times New Roman" w:hAnsi="Times New Roman" w:cs="Times New Roman"/>
          <w:bCs/>
          <w:noProof/>
          <w:sz w:val="20"/>
          <w:szCs w:val="20"/>
          <w:lang w:eastAsia="ru-RU"/>
        </w:rPr>
        <w:t xml:space="preserve">ст. 3-12 Закона Новгородской области от 01.02.2016г. № 914-ОЗ «Об административных правонарушениях», </w:t>
      </w:r>
      <w:r w:rsidRPr="005336B1">
        <w:rPr>
          <w:rFonts w:ascii="Times New Roman" w:eastAsia="Times New Roman" w:hAnsi="Times New Roman" w:cs="Times New Roman"/>
          <w:noProof/>
          <w:sz w:val="20"/>
          <w:szCs w:val="20"/>
          <w:lang w:eastAsia="ru-RU"/>
        </w:rPr>
        <w:t>были выданы 11 предостережений, составлены 3 протокола об административном правонарушении.</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соответствии с заключенным муниципальным контрактом с ИП Мудров А.Н., Администрацией поселения была проведена 2-х кратная обработка  борщевика Сосновского в населенных пунктах Трегубово, Спасская Полисть, Селищи, Арефино, на площади  3 га.  Стоимость работ составила 60000 рублей.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Благоустройство</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настоящее время проблема благоустройства территории поселения является одной из наиболее значимых и насущных, требующая каждодневного внимания и эффективного решения. Понятие «благоустройство сельской территории» включает в себя целый комплекс работ по уборке и озеленению территории поселения,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последние несколько лет на территории населенных пунктов Трегубовского сельского поселения проводился большой объем работ по благоустройству: установка новых и замена старых светильников уличного освещения, вырубка аварийных деревьев, организован сбор и вывоз мусора в населенных пунктах, уборка несанкционированных свалок и другие.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ab/>
        <w:t xml:space="preserve">Однако объекты внешнего благоустройства не в полной мере обеспечивают комфортные условия для жизнедеятельности населения. Многие пешеходные зоны, зоны отдыха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Назрела необходимость системного решения проблемы благоустройства и озеленения территории поселения.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рамках мероприятий по благоустройству Администрацией поселения проводились субботники  по уборке и приведению в надлежащее состояние  территорий населенных пунктов. В 2023 году было ликвидировано 5 несанкционированных  свалок  бытового мусора в населенных пунктах и на гражданских кладбищах поселения-д.Высокое, д.Арефино, д.Трегубово, д.Коломно, д.Селищи, д.Мостки  (197 м3). Вывоз несанкционированных свалок производился за счет средств местного бюджета. Проведены работы по обустройству контейнерных площадок в н.п. д.Селищи ул.Лермонтова, у д.14, д.Спасская Прлисть ул.Железнодорожная у д.1 на сумму 290000 рублей.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течение весеннее - летнего периода производились работы по окашиванию  и  уборке территории в населенных пунктах. На данный вид работ были трудоустроены 4 человека. Также были проведены работы по спиливанию аварийных деревьев в количестве 5 штук на сумму 8200 рублей, по подвозу песка на гражданские кладбища сельского поселения д.Селищи, д.Спасская Полисть, д.Высокое, д.Коломно, д.Мостки в объеме 32 куб.м, по планировке кладбища в д.Мостки на сумму 20000 рублей, работы по установке мостков в д. Селищи ул.Лермонтова, у д.36 на сумму 129000 рублей.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соответствии с заключенным муниципальным контрактом с ИП Мудров А.Н., в весенне-летний период 2023 года, была проведена аккарицидная обработка на площади 1 га.</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рамках переданных полномочий по решению вопроса местного значения </w:t>
      </w:r>
      <w:r w:rsidRPr="005336B1">
        <w:rPr>
          <w:rFonts w:ascii="Times New Roman" w:eastAsia="Times New Roman" w:hAnsi="Times New Roman" w:cs="Times New Roman"/>
          <w:bCs/>
          <w:noProof/>
          <w:sz w:val="20"/>
          <w:szCs w:val="20"/>
          <w:lang w:eastAsia="ru-RU"/>
        </w:rPr>
        <w:t>«</w:t>
      </w:r>
      <w:r w:rsidRPr="005336B1">
        <w:rPr>
          <w:rFonts w:ascii="Times New Roman" w:eastAsia="Times New Roman" w:hAnsi="Times New Roman" w:cs="Times New Roman"/>
          <w:noProof/>
          <w:sz w:val="20"/>
          <w:szCs w:val="20"/>
          <w:lang w:eastAsia="ru-RU"/>
        </w:rPr>
        <w:t>организация в границах поселения  электро-, тепло-, газо- и водоснабжения населения, водоотведения, снабжения населения топливом» в части организации  нецентрализованного холодного водоснабжения</w:t>
      </w:r>
      <w:r w:rsidRPr="005336B1">
        <w:rPr>
          <w:rFonts w:ascii="Times New Roman" w:eastAsia="Times New Roman" w:hAnsi="Times New Roman" w:cs="Times New Roman"/>
          <w:noProof/>
          <w:sz w:val="20"/>
          <w:szCs w:val="20"/>
          <w:u w:val="single"/>
          <w:lang w:eastAsia="ru-RU"/>
        </w:rPr>
        <w:t>,</w:t>
      </w:r>
      <w:r w:rsidRPr="005336B1">
        <w:rPr>
          <w:rFonts w:ascii="Times New Roman" w:eastAsia="Times New Roman" w:hAnsi="Times New Roman" w:cs="Times New Roman"/>
          <w:noProof/>
          <w:sz w:val="20"/>
          <w:szCs w:val="20"/>
          <w:lang w:eastAsia="ru-RU"/>
        </w:rPr>
        <w:t xml:space="preserve"> Администрацией поселения проведены работы по очистке и  ремонту  общественного колодца в деревне Большое Опочивалово произведены лабораторные исследования на соответствие требованиям СанПиН к качеству питьевой воды 17 колодцев.</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noProof/>
          <w:sz w:val="20"/>
          <w:szCs w:val="20"/>
          <w:lang w:eastAsia="ru-RU"/>
        </w:rPr>
        <w:lastRenderedPageBreak/>
        <w:t xml:space="preserve">   </w:t>
      </w:r>
      <w:r w:rsidRPr="005336B1">
        <w:rPr>
          <w:rFonts w:ascii="Times New Roman" w:eastAsia="Times New Roman" w:hAnsi="Times New Roman" w:cs="Times New Roman"/>
          <w:b/>
          <w:noProof/>
          <w:sz w:val="20"/>
          <w:szCs w:val="20"/>
          <w:lang w:eastAsia="ru-RU"/>
        </w:rPr>
        <w:t>Участие в региональных проектах</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Территориальное общественное самоуправление (ТОС)</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Приоритетным направлением в работе с населением является поддержка деятельности территориальных общественных самоуправлений (далее - ТОС).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(улицы, двора),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настоящее время на территории Трегубовского сельского поселения созданы и функционируют шесть ТОС («ТОС д. Арефино», «ТОС д. Коломно», «ТОС д. Спасская Полисть», «ТОС д. Трегубово (дом №1 ул.Школьная)», «ТОС д. Селищи», ТОС «Трегубово»). Планируется дальнейшая работа с уже действующими и создание новых территориальных общественных самоуправлений.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2023 году  в ПРП «Территориальное общественное самоуправление на территории Новгородской области» было направлено 2 заявки с проектами  ТОС д.Спасская Полисть и ТОС д.Селищи по благоустройству контейнерных площадок., однако данные проекты не прошли конкурсный отбор. </w:t>
      </w:r>
    </w:p>
    <w:p w:rsidR="005336B1" w:rsidRPr="005336B1" w:rsidRDefault="005336B1" w:rsidP="005336B1">
      <w:pPr>
        <w:spacing w:after="0"/>
        <w:jc w:val="both"/>
        <w:rPr>
          <w:rFonts w:ascii="Times New Roman" w:eastAsia="Times New Roman" w:hAnsi="Times New Roman" w:cs="Times New Roman"/>
          <w:b/>
          <w:noProof/>
          <w:sz w:val="20"/>
          <w:szCs w:val="20"/>
          <w:u w:val="single"/>
          <w:lang w:eastAsia="ru-RU"/>
        </w:rPr>
      </w:pPr>
    </w:p>
    <w:p w:rsidR="005336B1" w:rsidRPr="005336B1" w:rsidRDefault="005336B1" w:rsidP="005336B1">
      <w:pPr>
        <w:spacing w:after="0"/>
        <w:jc w:val="both"/>
        <w:rPr>
          <w:rFonts w:ascii="Times New Roman" w:eastAsia="Times New Roman" w:hAnsi="Times New Roman" w:cs="Times New Roman"/>
          <w:b/>
          <w:bCs/>
          <w:noProof/>
          <w:sz w:val="20"/>
          <w:szCs w:val="20"/>
          <w:u w:val="single"/>
          <w:lang w:eastAsia="ru-RU"/>
        </w:rPr>
      </w:pPr>
      <w:r w:rsidRPr="005336B1">
        <w:rPr>
          <w:rFonts w:ascii="Times New Roman" w:eastAsia="Times New Roman" w:hAnsi="Times New Roman" w:cs="Times New Roman"/>
          <w:b/>
          <w:noProof/>
          <w:sz w:val="20"/>
          <w:szCs w:val="20"/>
          <w:u w:val="single"/>
          <w:lang w:eastAsia="ru-RU"/>
        </w:rPr>
        <w:t>ППМИ:</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рамках мероприятий программы Губернатора Новгородской области А.С.Никитина  «Инициативное бюджетирование» и  участия в проекте поддержки местных инициатив на территории Трегубовского сельского поселения, в 2023 году д. Трегубово реализована инициатива жителей  по благоустройству площадки накопления твердых коммунальных отходов в д.Трегубово ул.Школьная.</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Общая стоимость  проекта -351 000 рублей: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Субсидия областного бюджета –253 000 рублей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Бюджет Трегубовского сельского поселения – 51 000 рублей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Вклад населения -12 000 рублей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Вклад спонсоров-35 000 рублей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Нефинансовый вклад населения и спонсоров - 58 750 рублей.</w:t>
      </w:r>
    </w:p>
    <w:p w:rsidR="005336B1" w:rsidRPr="005336B1" w:rsidRDefault="005336B1" w:rsidP="005336B1">
      <w:pPr>
        <w:spacing w:after="0"/>
        <w:jc w:val="both"/>
        <w:rPr>
          <w:rFonts w:ascii="Times New Roman" w:eastAsia="Times New Roman" w:hAnsi="Times New Roman" w:cs="Times New Roman"/>
          <w:b/>
          <w:noProof/>
          <w:sz w:val="20"/>
          <w:szCs w:val="20"/>
          <w:u w:val="single"/>
          <w:lang w:eastAsia="ru-RU"/>
        </w:rPr>
      </w:pPr>
    </w:p>
    <w:p w:rsidR="005336B1" w:rsidRPr="005336B1" w:rsidRDefault="005336B1" w:rsidP="005336B1">
      <w:pPr>
        <w:spacing w:after="0"/>
        <w:jc w:val="both"/>
        <w:rPr>
          <w:rFonts w:ascii="Times New Roman" w:eastAsia="Times New Roman" w:hAnsi="Times New Roman" w:cs="Times New Roman"/>
          <w:b/>
          <w:noProof/>
          <w:sz w:val="20"/>
          <w:szCs w:val="20"/>
          <w:u w:val="single"/>
          <w:lang w:eastAsia="ru-RU"/>
        </w:rPr>
      </w:pPr>
      <w:r w:rsidRPr="005336B1">
        <w:rPr>
          <w:rFonts w:ascii="Times New Roman" w:eastAsia="Times New Roman" w:hAnsi="Times New Roman" w:cs="Times New Roman"/>
          <w:b/>
          <w:noProof/>
          <w:sz w:val="20"/>
          <w:szCs w:val="20"/>
          <w:u w:val="single"/>
          <w:lang w:eastAsia="ru-RU"/>
        </w:rPr>
        <w:t>Развитие института старост</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xml:space="preserve">    На территории Трегубовского  сельского поселения осуществляют работу 6 старост  населенных пунктов. В соответствии с Положением  о материальном поощрении старост сельских населенных пунктов  на территории Трегубовского сельского поселения, утвержденного решением Совета депутатов Трегубовского сельского поселения от 25.03.2022    № 69, в 2023 году старостам было выплачено  материальное поощрение по результатам представленных  отчетов  о проделанной работе за 2023 год в сумме 30,0 тыс.рублей. </w:t>
      </w:r>
    </w:p>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b/>
          <w:noProof/>
          <w:sz w:val="20"/>
          <w:szCs w:val="20"/>
          <w:lang w:eastAsia="ru-RU"/>
        </w:rPr>
        <w:t>Благоустройство воинских захоронений, увековечение памяти погибших в годы Великой Отечественной войны</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На территории Трегубовского поселения 12 воинских захоронений и 3 памятных знака.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2023  году с привлечением организаций, закрепленных за воинскими захоронениями, в рамках </w:t>
      </w:r>
      <w:r w:rsidRPr="005336B1">
        <w:rPr>
          <w:rFonts w:ascii="Times New Roman" w:eastAsia="Times New Roman" w:hAnsi="Times New Roman" w:cs="Times New Roman"/>
          <w:bCs/>
          <w:noProof/>
          <w:sz w:val="20"/>
          <w:szCs w:val="20"/>
          <w:lang w:eastAsia="ru-RU"/>
        </w:rPr>
        <w:t>муниципальной программы Трегубовского сельского поселения «</w:t>
      </w:r>
      <w:r w:rsidRPr="005336B1">
        <w:rPr>
          <w:rFonts w:ascii="Times New Roman" w:eastAsia="Times New Roman" w:hAnsi="Times New Roman" w:cs="Times New Roman"/>
          <w:noProof/>
          <w:sz w:val="20"/>
          <w:szCs w:val="20"/>
          <w:lang w:eastAsia="ru-RU"/>
        </w:rPr>
        <w:t>Создание комфортных условий  проживания для населения Трегубовского сельского поселения на 2022–2024 годы»  проводились ремонтно-восстановительные работы всех памятных знаков и воинских захоронений на территории поселения, их благоустройство, а также  работы по увековечению фамилий погибших воинов на мемориальные плиты. В летний период проводилось окашивание территорий воинских захоронений.</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В 2023 году на воинские захоронения было увековечено 10 фамилий погибших в годы Великой Отечественной войны: воинское захоронение  «Любино Поле» (д.Мостки) -4 фамилии, воинское захоронение д.Селищи-2 фамилии, воинское захоронение д.Арефино-5 фамилии.</w:t>
      </w:r>
    </w:p>
    <w:p w:rsidR="005336B1" w:rsidRPr="005336B1" w:rsidRDefault="005336B1" w:rsidP="005336B1">
      <w:pPr>
        <w:spacing w:after="0"/>
        <w:jc w:val="both"/>
        <w:rPr>
          <w:rFonts w:ascii="Times New Roman" w:eastAsia="Times New Roman" w:hAnsi="Times New Roman" w:cs="Times New Roman"/>
          <w:bCs/>
          <w:noProof/>
          <w:sz w:val="20"/>
          <w:szCs w:val="20"/>
          <w:u w:val="single"/>
          <w:lang w:eastAsia="ru-RU"/>
        </w:rPr>
      </w:pPr>
      <w:r w:rsidRPr="005336B1">
        <w:rPr>
          <w:rFonts w:ascii="Times New Roman" w:eastAsia="Times New Roman" w:hAnsi="Times New Roman" w:cs="Times New Roman"/>
          <w:noProof/>
          <w:sz w:val="20"/>
          <w:szCs w:val="20"/>
          <w:lang w:eastAsia="ru-RU"/>
        </w:rPr>
        <w:t xml:space="preserve">        Всего проведено  работ по увековечиванию фамилий погибших на мемориальные плиты воинских захоронений в 2023 году на сумму  6484,0</w:t>
      </w:r>
      <w:r w:rsidRPr="005336B1">
        <w:rPr>
          <w:rFonts w:ascii="Times New Roman" w:eastAsia="Times New Roman" w:hAnsi="Times New Roman" w:cs="Times New Roman"/>
          <w:bCs/>
          <w:noProof/>
          <w:sz w:val="20"/>
          <w:szCs w:val="20"/>
          <w:lang w:eastAsia="ru-RU"/>
        </w:rPr>
        <w:t xml:space="preserve"> тыс. руб.</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lastRenderedPageBreak/>
        <w:t xml:space="preserve">        </w:t>
      </w:r>
    </w:p>
    <w:p w:rsidR="005336B1" w:rsidRPr="005336B1" w:rsidRDefault="005336B1" w:rsidP="005336B1">
      <w:pPr>
        <w:spacing w:after="0"/>
        <w:jc w:val="both"/>
        <w:rPr>
          <w:rFonts w:ascii="Times New Roman" w:eastAsia="Times New Roman" w:hAnsi="Times New Roman" w:cs="Times New Roman"/>
          <w:bCs/>
          <w:noProof/>
          <w:sz w:val="20"/>
          <w:szCs w:val="20"/>
          <w:u w:val="single"/>
          <w:lang w:eastAsia="ru-RU"/>
        </w:rPr>
      </w:pPr>
    </w:p>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r w:rsidRPr="005336B1">
        <w:rPr>
          <w:rFonts w:ascii="Times New Roman" w:eastAsia="Times New Roman" w:hAnsi="Times New Roman" w:cs="Times New Roman"/>
          <w:b/>
          <w:bCs/>
          <w:noProof/>
          <w:sz w:val="20"/>
          <w:szCs w:val="20"/>
          <w:lang w:eastAsia="ru-RU"/>
        </w:rPr>
        <w:t xml:space="preserve">Дорожная деятельность </w:t>
      </w:r>
    </w:p>
    <w:p w:rsidR="005336B1" w:rsidRPr="005336B1" w:rsidRDefault="005336B1" w:rsidP="005336B1">
      <w:pPr>
        <w:spacing w:after="0"/>
        <w:jc w:val="both"/>
        <w:rPr>
          <w:rFonts w:ascii="Times New Roman" w:eastAsia="Times New Roman" w:hAnsi="Times New Roman" w:cs="Times New Roman"/>
          <w:b/>
          <w:bCs/>
          <w:noProof/>
          <w:sz w:val="20"/>
          <w:szCs w:val="20"/>
          <w:lang w:eastAsia="ru-RU"/>
        </w:rPr>
      </w:pP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xml:space="preserve">     Общая протяженность дорог местного значения в сельском поселении составляет 24,53 км. </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xml:space="preserve">      В 2023 году на содержание и ремонт автомобильных дорог общего пользования местного значения освоено 2 992,4 тыс. руб.</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xml:space="preserve">  Были выполнены работы по ремонту дорог на сумму 2 052 тыс. руб. (из них средства муниципального дорожного фонда поселения – 183 тыс. руб., областная субсидия – 1 869,0 тыс. руб.).</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xml:space="preserve">        В зимний период Администрацией поселения проводилась расчистка дорог местного значения и улиц от снега. Для этого, Администрацией поселения был заключены 4 договора ГПХ , договор с ИП Спиридонов А.С. на расчистку собственными тракторами  и ИП Попик А.И. на посыпку песко-соляной смесью.</w:t>
      </w:r>
    </w:p>
    <w:p w:rsidR="005336B1" w:rsidRPr="005336B1" w:rsidRDefault="005336B1" w:rsidP="005336B1">
      <w:pPr>
        <w:spacing w:after="0"/>
        <w:jc w:val="both"/>
        <w:rPr>
          <w:rFonts w:ascii="Times New Roman" w:eastAsia="Times New Roman" w:hAnsi="Times New Roman" w:cs="Times New Roman"/>
          <w:bCs/>
          <w:noProof/>
          <w:sz w:val="20"/>
          <w:szCs w:val="20"/>
          <w:lang w:eastAsia="ru-RU"/>
        </w:rPr>
      </w:pPr>
      <w:r w:rsidRPr="005336B1">
        <w:rPr>
          <w:rFonts w:ascii="Times New Roman" w:eastAsia="Times New Roman" w:hAnsi="Times New Roman" w:cs="Times New Roman"/>
          <w:bCs/>
          <w:noProof/>
          <w:sz w:val="20"/>
          <w:szCs w:val="20"/>
          <w:lang w:eastAsia="ru-RU"/>
        </w:rPr>
        <w:t xml:space="preserve">         Всего на содержание дорог (паспортизация автодорог, расчистка от снега и посыпка в зимний период) израсходовано 940,4 тыс. рублей.</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r w:rsidRPr="005336B1">
        <w:rPr>
          <w:rFonts w:ascii="Times New Roman" w:eastAsia="Times New Roman" w:hAnsi="Times New Roman" w:cs="Times New Roman"/>
          <w:b/>
          <w:noProof/>
          <w:sz w:val="20"/>
          <w:szCs w:val="20"/>
          <w:lang w:eastAsia="ru-RU"/>
        </w:rPr>
        <w:t>Задачи на 2024 год</w:t>
      </w:r>
    </w:p>
    <w:p w:rsidR="005336B1" w:rsidRPr="005336B1" w:rsidRDefault="005336B1" w:rsidP="005336B1">
      <w:pPr>
        <w:spacing w:after="0"/>
        <w:jc w:val="both"/>
        <w:rPr>
          <w:rFonts w:ascii="Times New Roman" w:eastAsia="Times New Roman" w:hAnsi="Times New Roman" w:cs="Times New Roman"/>
          <w:b/>
          <w:noProof/>
          <w:sz w:val="20"/>
          <w:szCs w:val="20"/>
          <w:lang w:eastAsia="ru-RU"/>
        </w:rPr>
      </w:pP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b/>
          <w:noProof/>
          <w:sz w:val="20"/>
          <w:szCs w:val="20"/>
          <w:lang w:eastAsia="ru-RU"/>
        </w:rPr>
        <w:t xml:space="preserve">     </w:t>
      </w:r>
      <w:r w:rsidRPr="005336B1">
        <w:rPr>
          <w:rFonts w:ascii="Times New Roman" w:eastAsia="Times New Roman" w:hAnsi="Times New Roman" w:cs="Times New Roman"/>
          <w:noProof/>
          <w:sz w:val="20"/>
          <w:szCs w:val="20"/>
          <w:lang w:eastAsia="ru-RU"/>
        </w:rPr>
        <w:t>Основными направлениями деятельности Администрации  Трегубовского сельского поселения в 2024 году будут следующие мероприятия:</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 -работа с объектами недвижимого имущества, находящегося в ненадлежащем состоянии на территории поселения;</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-работа по  выявлению  бесхозяйственно  имущества, для дальнейшего признания права муниципальной собственности поселения;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 xml:space="preserve">-оснащение  населенных пунктов поселения в соответствие с требованиями пожарной безопасности;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-в рамках мероприятий по энергосбережению продолжатся работы по модернизации уличного освещения</w:t>
      </w:r>
      <w:r w:rsidRPr="005336B1">
        <w:rPr>
          <w:rFonts w:ascii="Times New Roman" w:eastAsia="Times New Roman" w:hAnsi="Times New Roman" w:cs="Times New Roman"/>
          <w:b/>
          <w:noProof/>
          <w:sz w:val="20"/>
          <w:szCs w:val="20"/>
          <w:lang w:eastAsia="ru-RU"/>
        </w:rPr>
        <w:t>,</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-оказание содействия ТОС в реализации  проектов  благоустройства  территории ;</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-оказание содействия старостам населенных пунктов в их деятельности;</w:t>
      </w:r>
    </w:p>
    <w:p w:rsidR="005336B1" w:rsidRPr="005336B1" w:rsidRDefault="005336B1" w:rsidP="005336B1">
      <w:pPr>
        <w:spacing w:after="0"/>
        <w:jc w:val="both"/>
        <w:rPr>
          <w:rFonts w:ascii="Times New Roman" w:eastAsia="Times New Roman" w:hAnsi="Times New Roman" w:cs="Times New Roman"/>
          <w:noProof/>
          <w:sz w:val="20"/>
          <w:szCs w:val="20"/>
          <w:lang w:eastAsia="ru-RU"/>
        </w:rPr>
      </w:pPr>
      <w:r w:rsidRPr="005336B1">
        <w:rPr>
          <w:rFonts w:ascii="Times New Roman" w:eastAsia="Times New Roman" w:hAnsi="Times New Roman" w:cs="Times New Roman"/>
          <w:noProof/>
          <w:sz w:val="20"/>
          <w:szCs w:val="20"/>
          <w:lang w:eastAsia="ru-RU"/>
        </w:rPr>
        <w:t>-за счет Муниципального дорожного фонда поселения и поступлений дорожных средств, в течение 2024 года будут продолжены работы по ремонту и содержанию автомобильных дорог общего пользования местного, в т.ч. в рамках регионального  проекта  «Дорога к дому».</w:t>
      </w:r>
    </w:p>
    <w:p w:rsidR="005336B1" w:rsidRPr="005336B1" w:rsidRDefault="005336B1" w:rsidP="005336B1">
      <w:pPr>
        <w:spacing w:after="0"/>
        <w:jc w:val="center"/>
        <w:rPr>
          <w:rFonts w:ascii="Times New Roman" w:eastAsia="Times New Roman" w:hAnsi="Times New Roman" w:cs="Times New Roman"/>
          <w:noProof/>
          <w:sz w:val="20"/>
          <w:szCs w:val="20"/>
          <w:lang w:eastAsia="ru-RU"/>
        </w:rPr>
      </w:pPr>
    </w:p>
    <w:p w:rsidR="005336B1" w:rsidRDefault="005336B1" w:rsidP="005336B1">
      <w:pPr>
        <w:spacing w:after="0"/>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_________________________________________</w:t>
      </w:r>
    </w:p>
    <w:p w:rsidR="005336B1" w:rsidRPr="005336B1" w:rsidRDefault="005336B1" w:rsidP="005336B1">
      <w:pPr>
        <w:spacing w:after="0"/>
        <w:jc w:val="center"/>
        <w:rPr>
          <w:rFonts w:ascii="Times New Roman" w:eastAsia="Times New Roman" w:hAnsi="Times New Roman" w:cs="Times New Roman"/>
          <w:noProof/>
          <w:sz w:val="20"/>
          <w:szCs w:val="20"/>
          <w:lang w:eastAsia="ru-RU"/>
        </w:rPr>
      </w:pPr>
    </w:p>
    <w:p w:rsidR="005336B1" w:rsidRPr="005336B1" w:rsidRDefault="005336B1" w:rsidP="005336B1">
      <w:pPr>
        <w:spacing w:after="0"/>
        <w:jc w:val="center"/>
        <w:rPr>
          <w:rFonts w:ascii="Times New Roman" w:eastAsia="Times New Roman" w:hAnsi="Times New Roman" w:cs="Times New Roman"/>
          <w:noProof/>
          <w:sz w:val="20"/>
          <w:szCs w:val="20"/>
          <w:lang w:eastAsia="ru-RU"/>
        </w:rPr>
      </w:pPr>
    </w:p>
    <w:p w:rsidR="005336B1" w:rsidRPr="005336B1" w:rsidRDefault="005336B1" w:rsidP="005336B1">
      <w:pPr>
        <w:spacing w:after="0"/>
        <w:jc w:val="center"/>
        <w:rPr>
          <w:rFonts w:ascii="Times New Roman" w:eastAsia="Times New Roman" w:hAnsi="Times New Roman" w:cs="Times New Roman"/>
          <w:noProof/>
          <w:sz w:val="20"/>
          <w:szCs w:val="20"/>
          <w:lang w:eastAsia="ru-RU"/>
        </w:rPr>
      </w:pPr>
    </w:p>
    <w:p w:rsidR="005336B1" w:rsidRPr="005336B1" w:rsidRDefault="005336B1" w:rsidP="005336B1">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r w:rsidRPr="00EF2E06">
        <w:rPr>
          <w:rFonts w:ascii="Times New Roman" w:eastAsia="Times New Roman" w:hAnsi="Times New Roman" w:cs="Times New Roman"/>
          <w:noProof/>
          <w:sz w:val="20"/>
          <w:szCs w:val="20"/>
          <w:lang w:eastAsia="ru-RU"/>
        </w:rPr>
        <w:t>_______________________________</w:t>
      </w: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spacing w:after="0"/>
        <w:jc w:val="center"/>
        <w:rPr>
          <w:rFonts w:ascii="Times New Roman" w:eastAsia="Times New Roman" w:hAnsi="Times New Roman" w:cs="Times New Roman"/>
          <w:noProof/>
          <w:sz w:val="20"/>
          <w:szCs w:val="20"/>
          <w:lang w:eastAsia="ru-RU"/>
        </w:rPr>
      </w:pPr>
    </w:p>
    <w:p w:rsidR="00EF2E06" w:rsidRPr="00EF2E06" w:rsidRDefault="00EF2E06" w:rsidP="00EF2E06">
      <w:pPr>
        <w:jc w:val="center"/>
        <w:rPr>
          <w:rFonts w:ascii="Times New Roman" w:eastAsia="Times New Roman" w:hAnsi="Times New Roman" w:cs="Times New Roman"/>
          <w:b/>
          <w:noProof/>
          <w:sz w:val="24"/>
          <w:szCs w:val="24"/>
          <w:lang w:eastAsia="ru-RU"/>
        </w:rPr>
      </w:pPr>
    </w:p>
    <w:p w:rsidR="00EF2E06" w:rsidRPr="00EF2E06" w:rsidRDefault="00EF2E06" w:rsidP="00EF2E06">
      <w:pPr>
        <w:jc w:val="center"/>
        <w:rPr>
          <w:rFonts w:ascii="Times New Roman" w:eastAsia="Times New Roman" w:hAnsi="Times New Roman" w:cs="Times New Roman"/>
          <w:b/>
          <w:noProof/>
          <w:sz w:val="24"/>
          <w:szCs w:val="24"/>
          <w:lang w:eastAsia="ru-RU"/>
        </w:rPr>
      </w:pPr>
    </w:p>
    <w:p w:rsidR="00EF2E06" w:rsidRPr="00EF2E06" w:rsidRDefault="00EF2E06" w:rsidP="00EF2E06">
      <w:pPr>
        <w:jc w:val="center"/>
        <w:rPr>
          <w:rFonts w:ascii="Times New Roman" w:eastAsia="Times New Roman" w:hAnsi="Times New Roman" w:cs="Times New Roman"/>
          <w:b/>
          <w:noProof/>
          <w:sz w:val="24"/>
          <w:szCs w:val="24"/>
          <w:lang w:eastAsia="ru-RU"/>
        </w:rPr>
      </w:pPr>
    </w:p>
    <w:p w:rsidR="00EF2E06" w:rsidRPr="00EF2E06" w:rsidRDefault="00EF2E06" w:rsidP="00EF2E06">
      <w:pPr>
        <w:jc w:val="center"/>
        <w:rPr>
          <w:rFonts w:ascii="Times New Roman" w:eastAsia="Times New Roman" w:hAnsi="Times New Roman" w:cs="Times New Roman"/>
          <w:b/>
          <w:noProof/>
          <w:sz w:val="24"/>
          <w:szCs w:val="24"/>
          <w:lang w:eastAsia="ru-RU"/>
        </w:rPr>
      </w:pPr>
    </w:p>
    <w:p w:rsidR="00EF2E06" w:rsidRPr="00EF2E06" w:rsidRDefault="00EF2E06" w:rsidP="00EF2E06">
      <w:pPr>
        <w:jc w:val="center"/>
        <w:rPr>
          <w:rFonts w:ascii="Times New Roman" w:eastAsia="Times New Roman" w:hAnsi="Times New Roman" w:cs="Times New Roman"/>
          <w:b/>
          <w:noProof/>
          <w:sz w:val="24"/>
          <w:szCs w:val="24"/>
          <w:lang w:eastAsia="ru-RU"/>
        </w:rPr>
      </w:pPr>
    </w:p>
    <w:p w:rsidR="00EF2E06" w:rsidRPr="00EF2E06" w:rsidRDefault="00EF2E06" w:rsidP="00EF2E06">
      <w:pPr>
        <w:jc w:val="center"/>
        <w:rPr>
          <w:rFonts w:ascii="Times New Roman" w:eastAsia="Times New Roman" w:hAnsi="Times New Roman" w:cs="Times New Roman"/>
          <w:b/>
          <w:noProof/>
          <w:sz w:val="24"/>
          <w:szCs w:val="24"/>
          <w:lang w:eastAsia="ru-RU"/>
        </w:rPr>
      </w:pPr>
    </w:p>
    <w:p w:rsidR="00EF2E06" w:rsidRPr="00EF2E06" w:rsidRDefault="00EF2E06" w:rsidP="00EF2E06">
      <w:pPr>
        <w:jc w:val="center"/>
        <w:rPr>
          <w:rFonts w:ascii="Times New Roman" w:eastAsia="Times New Roman" w:hAnsi="Times New Roman" w:cs="Times New Roman"/>
          <w:b/>
          <w:noProof/>
          <w:sz w:val="24"/>
          <w:szCs w:val="24"/>
          <w:lang w:eastAsia="ru-RU"/>
        </w:rPr>
      </w:pPr>
    </w:p>
    <w:p w:rsidR="00016956" w:rsidRPr="00016956" w:rsidRDefault="00016956" w:rsidP="00016956">
      <w:pPr>
        <w:jc w:val="center"/>
        <w:rPr>
          <w:rFonts w:ascii="Times New Roman" w:eastAsia="Times New Roman" w:hAnsi="Times New Roman" w:cs="Times New Roman"/>
          <w:b/>
          <w:noProof/>
          <w:sz w:val="24"/>
          <w:szCs w:val="24"/>
          <w:lang w:eastAsia="ru-RU"/>
        </w:rPr>
      </w:pPr>
    </w:p>
    <w:p w:rsidR="00016956" w:rsidRPr="00016956" w:rsidRDefault="00016956" w:rsidP="00016956">
      <w:pPr>
        <w:jc w:val="center"/>
        <w:rPr>
          <w:rFonts w:ascii="Times New Roman" w:eastAsia="Times New Roman" w:hAnsi="Times New Roman" w:cs="Times New Roman"/>
          <w:b/>
          <w:noProof/>
          <w:sz w:val="24"/>
          <w:szCs w:val="24"/>
          <w:lang w:eastAsia="ru-RU"/>
        </w:rPr>
      </w:pPr>
    </w:p>
    <w:p w:rsidR="00016956" w:rsidRPr="00016956" w:rsidRDefault="00016956" w:rsidP="00016956">
      <w:pPr>
        <w:jc w:val="center"/>
        <w:rPr>
          <w:rFonts w:ascii="Times New Roman" w:eastAsia="Times New Roman" w:hAnsi="Times New Roman" w:cs="Times New Roman"/>
          <w:b/>
          <w:noProof/>
          <w:sz w:val="24"/>
          <w:szCs w:val="24"/>
          <w:lang w:eastAsia="ru-RU"/>
        </w:rPr>
      </w:pPr>
    </w:p>
    <w:p w:rsidR="00016956" w:rsidRPr="00016956" w:rsidRDefault="00016956" w:rsidP="00016956">
      <w:pPr>
        <w:jc w:val="center"/>
        <w:rPr>
          <w:rFonts w:ascii="Times New Roman" w:eastAsia="Times New Roman" w:hAnsi="Times New Roman" w:cs="Times New Roman"/>
          <w:b/>
          <w:noProof/>
          <w:sz w:val="24"/>
          <w:szCs w:val="24"/>
          <w:lang w:eastAsia="ru-RU"/>
        </w:rPr>
      </w:pPr>
    </w:p>
    <w:p w:rsidR="00016956" w:rsidRPr="00016956" w:rsidRDefault="00016956" w:rsidP="00016956">
      <w:pPr>
        <w:jc w:val="center"/>
        <w:rPr>
          <w:rFonts w:ascii="Times New Roman" w:eastAsia="Times New Roman" w:hAnsi="Times New Roman" w:cs="Times New Roman"/>
          <w:b/>
          <w:noProof/>
          <w:sz w:val="24"/>
          <w:szCs w:val="24"/>
          <w:lang w:eastAsia="ru-RU"/>
        </w:rPr>
      </w:pPr>
    </w:p>
    <w:p w:rsidR="00016956" w:rsidRPr="00016956" w:rsidRDefault="00016956" w:rsidP="00016956">
      <w:pPr>
        <w:jc w:val="center"/>
        <w:rPr>
          <w:rFonts w:ascii="Times New Roman" w:eastAsia="Times New Roman" w:hAnsi="Times New Roman" w:cs="Times New Roman"/>
          <w:b/>
          <w:noProof/>
          <w:sz w:val="24"/>
          <w:szCs w:val="24"/>
          <w:lang w:eastAsia="ru-RU"/>
        </w:rPr>
      </w:pPr>
    </w:p>
    <w:p w:rsidR="009B69E5" w:rsidRDefault="009B69E5" w:rsidP="00016956">
      <w:pPr>
        <w:jc w:val="center"/>
        <w:rPr>
          <w:rFonts w:ascii="Times New Roman" w:eastAsia="Times New Roman" w:hAnsi="Times New Roman" w:cs="Times New Roman"/>
          <w:b/>
          <w:noProof/>
          <w:sz w:val="24"/>
          <w:szCs w:val="24"/>
          <w:lang w:eastAsia="ru-RU"/>
        </w:rPr>
      </w:pPr>
    </w:p>
    <w:p w:rsidR="009B69E5" w:rsidRDefault="009B69E5" w:rsidP="007519C2">
      <w:pPr>
        <w:jc w:val="center"/>
        <w:rPr>
          <w:rFonts w:ascii="Times New Roman" w:hAnsi="Times New Roman" w:cs="Times New Roman"/>
          <w:b/>
          <w:bCs/>
          <w:iCs/>
          <w:sz w:val="20"/>
          <w:szCs w:val="20"/>
        </w:rPr>
      </w:pPr>
    </w:p>
    <w:p w:rsidR="009B69E5" w:rsidRDefault="009B69E5" w:rsidP="007519C2">
      <w:pPr>
        <w:jc w:val="center"/>
        <w:rPr>
          <w:rFonts w:ascii="Times New Roman" w:hAnsi="Times New Roman" w:cs="Times New Roman"/>
          <w:b/>
          <w:bCs/>
          <w:iCs/>
          <w:sz w:val="20"/>
          <w:szCs w:val="20"/>
        </w:rPr>
      </w:pPr>
    </w:p>
    <w:p w:rsidR="009B69E5" w:rsidRDefault="009B69E5" w:rsidP="007519C2">
      <w:pPr>
        <w:jc w:val="center"/>
        <w:rPr>
          <w:rFonts w:ascii="Times New Roman" w:hAnsi="Times New Roman" w:cs="Times New Roman"/>
          <w:b/>
          <w:bCs/>
          <w:iCs/>
          <w:sz w:val="20"/>
          <w:szCs w:val="20"/>
        </w:rPr>
      </w:pPr>
    </w:p>
    <w:p w:rsidR="009B69E5" w:rsidRDefault="009B69E5" w:rsidP="007519C2">
      <w:pPr>
        <w:jc w:val="center"/>
        <w:rPr>
          <w:rFonts w:ascii="Times New Roman" w:hAnsi="Times New Roman" w:cs="Times New Roman"/>
          <w:b/>
          <w:bCs/>
          <w:iCs/>
          <w:sz w:val="20"/>
          <w:szCs w:val="20"/>
        </w:rPr>
      </w:pPr>
    </w:p>
    <w:p w:rsidR="009B69E5" w:rsidRDefault="009B69E5" w:rsidP="007519C2">
      <w:pPr>
        <w:jc w:val="center"/>
        <w:rPr>
          <w:rFonts w:ascii="Times New Roman" w:hAnsi="Times New Roman" w:cs="Times New Roman"/>
          <w:b/>
          <w:bCs/>
          <w:iCs/>
          <w:sz w:val="20"/>
          <w:szCs w:val="20"/>
        </w:rPr>
      </w:pPr>
    </w:p>
    <w:p w:rsidR="009B69E5" w:rsidRDefault="009B69E5" w:rsidP="007519C2">
      <w:pPr>
        <w:jc w:val="center"/>
        <w:rPr>
          <w:rFonts w:ascii="Times New Roman" w:hAnsi="Times New Roman" w:cs="Times New Roman"/>
          <w:b/>
          <w:bCs/>
          <w:iCs/>
          <w:sz w:val="20"/>
          <w:szCs w:val="20"/>
        </w:rPr>
      </w:pPr>
    </w:p>
    <w:p w:rsidR="009B69E5" w:rsidRDefault="009B69E5" w:rsidP="007519C2">
      <w:pPr>
        <w:jc w:val="center"/>
        <w:rPr>
          <w:rFonts w:ascii="Times New Roman" w:hAnsi="Times New Roman" w:cs="Times New Roman"/>
          <w:b/>
          <w:bCs/>
          <w:iCs/>
          <w:sz w:val="20"/>
          <w:szCs w:val="20"/>
        </w:rPr>
      </w:pPr>
    </w:p>
    <w:p w:rsidR="007519C2" w:rsidRDefault="007519C2" w:rsidP="00256F47">
      <w:pPr>
        <w:rPr>
          <w:rFonts w:ascii="Times New Roman" w:hAnsi="Times New Roman" w:cs="Times New Roman"/>
          <w:b/>
          <w:bCs/>
          <w:sz w:val="16"/>
          <w:szCs w:val="16"/>
        </w:rPr>
      </w:pPr>
    </w:p>
    <w:p w:rsidR="00457CB5" w:rsidRPr="00256F47" w:rsidRDefault="00457CB5" w:rsidP="00256F47">
      <w:pPr>
        <w:rPr>
          <w:rFonts w:ascii="Times New Roman" w:hAnsi="Times New Roman" w:cs="Times New Roman"/>
          <w:bCs/>
          <w:sz w:val="18"/>
          <w:szCs w:val="18"/>
        </w:rPr>
      </w:pPr>
      <w:r w:rsidRPr="00256F47">
        <w:rPr>
          <w:rFonts w:ascii="Times New Roman" w:hAnsi="Times New Roman" w:cs="Times New Roman"/>
          <w:b/>
          <w:bCs/>
          <w:sz w:val="16"/>
          <w:szCs w:val="16"/>
        </w:rPr>
        <w:t xml:space="preserve">Главный редактор: Алексеев Сергей Борисович                                 </w:t>
      </w:r>
      <w:r w:rsidR="00B7381E" w:rsidRPr="00256F47">
        <w:rPr>
          <w:rFonts w:ascii="Times New Roman" w:hAnsi="Times New Roman" w:cs="Times New Roman"/>
          <w:b/>
          <w:bCs/>
          <w:sz w:val="16"/>
          <w:szCs w:val="16"/>
        </w:rPr>
        <w:t xml:space="preserve">    </w:t>
      </w:r>
      <w:r w:rsidR="00DF0D65" w:rsidRPr="00256F47">
        <w:rPr>
          <w:rFonts w:ascii="Times New Roman" w:hAnsi="Times New Roman" w:cs="Times New Roman"/>
          <w:b/>
          <w:bCs/>
          <w:sz w:val="16"/>
          <w:szCs w:val="16"/>
        </w:rPr>
        <w:t xml:space="preserve">  </w:t>
      </w:r>
      <w:r w:rsidR="00B7381E" w:rsidRPr="00256F47">
        <w:rPr>
          <w:rFonts w:ascii="Times New Roman" w:hAnsi="Times New Roman" w:cs="Times New Roman"/>
          <w:b/>
          <w:bCs/>
          <w:sz w:val="16"/>
          <w:szCs w:val="16"/>
        </w:rPr>
        <w:t xml:space="preserve">     </w:t>
      </w:r>
      <w:r w:rsidRPr="00256F47">
        <w:rPr>
          <w:rFonts w:ascii="Times New Roman" w:hAnsi="Times New Roman" w:cs="Times New Roman"/>
          <w:b/>
          <w:bCs/>
          <w:sz w:val="16"/>
          <w:szCs w:val="16"/>
        </w:rPr>
        <w:t xml:space="preserve">     </w:t>
      </w:r>
      <w:r w:rsidR="00256F47">
        <w:rPr>
          <w:rFonts w:ascii="Times New Roman" w:hAnsi="Times New Roman" w:cs="Times New Roman"/>
          <w:b/>
          <w:bCs/>
          <w:sz w:val="16"/>
          <w:szCs w:val="16"/>
        </w:rPr>
        <w:t xml:space="preserve">                    </w:t>
      </w:r>
      <w:r w:rsidRPr="00256F47">
        <w:rPr>
          <w:rFonts w:ascii="Times New Roman" w:hAnsi="Times New Roman" w:cs="Times New Roman"/>
          <w:b/>
          <w:bCs/>
          <w:sz w:val="16"/>
          <w:szCs w:val="16"/>
        </w:rPr>
        <w:t>Бюллетень выходит по пятницам</w:t>
      </w:r>
    </w:p>
    <w:p w:rsidR="00457CB5" w:rsidRPr="00256F47" w:rsidRDefault="00457CB5" w:rsidP="00413745">
      <w:pPr>
        <w:pStyle w:val="12"/>
        <w:rPr>
          <w:rFonts w:ascii="Times New Roman" w:hAnsi="Times New Roman" w:cs="Times New Roman"/>
          <w:b/>
          <w:bCs/>
          <w:sz w:val="16"/>
          <w:szCs w:val="16"/>
        </w:rPr>
      </w:pPr>
      <w:r w:rsidRPr="00256F47">
        <w:rPr>
          <w:rFonts w:ascii="Times New Roman" w:hAnsi="Times New Roman" w:cs="Times New Roman"/>
          <w:b/>
          <w:bCs/>
          <w:sz w:val="16"/>
          <w:szCs w:val="16"/>
        </w:rPr>
        <w:t xml:space="preserve">Учредитель: Совет депутатов Трегубовского  сельского поселения                </w:t>
      </w:r>
    </w:p>
    <w:p w:rsidR="00457CB5" w:rsidRPr="00256F47" w:rsidRDefault="00B7381E" w:rsidP="00413745">
      <w:pPr>
        <w:pStyle w:val="12"/>
        <w:rPr>
          <w:rFonts w:ascii="Times New Roman" w:hAnsi="Times New Roman" w:cs="Times New Roman"/>
          <w:b/>
          <w:bCs/>
          <w:sz w:val="16"/>
          <w:szCs w:val="16"/>
        </w:rPr>
      </w:pPr>
      <w:r w:rsidRPr="00256F47">
        <w:rPr>
          <w:rFonts w:ascii="Times New Roman" w:hAnsi="Times New Roman" w:cs="Times New Roman"/>
          <w:b/>
          <w:bCs/>
          <w:sz w:val="16"/>
          <w:szCs w:val="16"/>
        </w:rPr>
        <w:t>Подписан в печат</w:t>
      </w:r>
      <w:r w:rsidR="00016956">
        <w:rPr>
          <w:rFonts w:ascii="Times New Roman" w:hAnsi="Times New Roman" w:cs="Times New Roman"/>
          <w:b/>
          <w:bCs/>
          <w:sz w:val="16"/>
          <w:szCs w:val="16"/>
        </w:rPr>
        <w:t>ь:           29</w:t>
      </w:r>
      <w:r w:rsidR="007519C2">
        <w:rPr>
          <w:rFonts w:ascii="Times New Roman" w:hAnsi="Times New Roman" w:cs="Times New Roman"/>
          <w:b/>
          <w:bCs/>
          <w:sz w:val="16"/>
          <w:szCs w:val="16"/>
        </w:rPr>
        <w:t>.02</w:t>
      </w:r>
      <w:r w:rsidR="00FD79FF" w:rsidRPr="00256F47">
        <w:rPr>
          <w:rFonts w:ascii="Times New Roman" w:hAnsi="Times New Roman" w:cs="Times New Roman"/>
          <w:b/>
          <w:bCs/>
          <w:sz w:val="16"/>
          <w:szCs w:val="16"/>
        </w:rPr>
        <w:t>.2024</w:t>
      </w:r>
      <w:r w:rsidR="00457CB5" w:rsidRPr="00256F47">
        <w:rPr>
          <w:rFonts w:ascii="Times New Roman" w:hAnsi="Times New Roman" w:cs="Times New Roman"/>
          <w:b/>
          <w:bCs/>
          <w:sz w:val="16"/>
          <w:szCs w:val="16"/>
        </w:rPr>
        <w:t>г.    в      14.00</w:t>
      </w:r>
    </w:p>
    <w:p w:rsidR="00457CB5" w:rsidRPr="00256F47" w:rsidRDefault="00457CB5" w:rsidP="00413745">
      <w:pPr>
        <w:pStyle w:val="12"/>
        <w:rPr>
          <w:rFonts w:ascii="Times New Roman" w:hAnsi="Times New Roman" w:cs="Times New Roman"/>
          <w:b/>
          <w:bCs/>
          <w:sz w:val="16"/>
          <w:szCs w:val="16"/>
        </w:rPr>
      </w:pPr>
      <w:r w:rsidRPr="00256F47">
        <w:rPr>
          <w:rFonts w:ascii="Times New Roman" w:hAnsi="Times New Roman" w:cs="Times New Roman"/>
          <w:b/>
          <w:bCs/>
          <w:sz w:val="16"/>
          <w:szCs w:val="16"/>
        </w:rPr>
        <w:t xml:space="preserve">Издатель: Администрация Трегубовского  сельского поселения                 </w:t>
      </w:r>
      <w:r w:rsidR="00B7381E" w:rsidRPr="00256F47">
        <w:rPr>
          <w:rFonts w:ascii="Times New Roman" w:hAnsi="Times New Roman" w:cs="Times New Roman"/>
          <w:b/>
          <w:bCs/>
          <w:sz w:val="16"/>
          <w:szCs w:val="16"/>
        </w:rPr>
        <w:t xml:space="preserve">                         </w:t>
      </w:r>
      <w:r w:rsidRPr="00256F47">
        <w:rPr>
          <w:rFonts w:ascii="Times New Roman" w:hAnsi="Times New Roman" w:cs="Times New Roman"/>
          <w:b/>
          <w:bCs/>
          <w:sz w:val="16"/>
          <w:szCs w:val="16"/>
        </w:rPr>
        <w:t xml:space="preserve">     Тираж: 8 экземпляров</w:t>
      </w:r>
    </w:p>
    <w:p w:rsidR="00457CB5" w:rsidRPr="00256F47" w:rsidRDefault="00457CB5" w:rsidP="00413745">
      <w:pPr>
        <w:pStyle w:val="12"/>
        <w:rPr>
          <w:rFonts w:ascii="Times New Roman" w:hAnsi="Times New Roman" w:cs="Times New Roman"/>
          <w:b/>
          <w:bCs/>
          <w:sz w:val="16"/>
          <w:szCs w:val="16"/>
        </w:rPr>
      </w:pPr>
      <w:r w:rsidRPr="00256F47">
        <w:rPr>
          <w:rFonts w:ascii="Times New Roman" w:hAnsi="Times New Roman" w:cs="Times New Roman"/>
          <w:b/>
          <w:bCs/>
          <w:sz w:val="16"/>
          <w:szCs w:val="16"/>
        </w:rPr>
        <w:lastRenderedPageBreak/>
        <w:t xml:space="preserve">Адрес учредителя (издателя): Новгородская область, Чудовский                </w:t>
      </w:r>
      <w:r w:rsidR="00B7381E" w:rsidRPr="00256F47">
        <w:rPr>
          <w:rFonts w:ascii="Times New Roman" w:hAnsi="Times New Roman" w:cs="Times New Roman"/>
          <w:b/>
          <w:bCs/>
          <w:sz w:val="16"/>
          <w:szCs w:val="16"/>
        </w:rPr>
        <w:t xml:space="preserve">                       </w:t>
      </w:r>
      <w:r w:rsidRPr="00256F47">
        <w:rPr>
          <w:rFonts w:ascii="Times New Roman" w:hAnsi="Times New Roman" w:cs="Times New Roman"/>
          <w:b/>
          <w:bCs/>
          <w:sz w:val="16"/>
          <w:szCs w:val="16"/>
        </w:rPr>
        <w:t xml:space="preserve">      Телефон: (881665) 43-292</w:t>
      </w:r>
    </w:p>
    <w:p w:rsidR="00457CB5" w:rsidRPr="00256F47" w:rsidRDefault="00457CB5" w:rsidP="00413745">
      <w:pPr>
        <w:pStyle w:val="12"/>
        <w:rPr>
          <w:rFonts w:cs="Times New Roman"/>
          <w:sz w:val="16"/>
          <w:szCs w:val="16"/>
        </w:rPr>
      </w:pPr>
      <w:r w:rsidRPr="00256F47">
        <w:rPr>
          <w:rFonts w:ascii="Times New Roman" w:hAnsi="Times New Roman" w:cs="Times New Roman"/>
          <w:b/>
          <w:bCs/>
          <w:sz w:val="16"/>
          <w:szCs w:val="16"/>
        </w:rPr>
        <w:t>район, д. Трегубово, ул. Школьная, д.1, помещение</w:t>
      </w:r>
      <w:r w:rsidRPr="00256F47">
        <w:rPr>
          <w:rFonts w:ascii="Times New Roman" w:hAnsi="Times New Roman" w:cs="Times New Roman"/>
          <w:bCs/>
          <w:sz w:val="16"/>
          <w:szCs w:val="16"/>
        </w:rPr>
        <w:t xml:space="preserve"> 32</w:t>
      </w:r>
    </w:p>
    <w:sectPr w:rsidR="00457CB5" w:rsidRPr="00256F47" w:rsidSect="001A3A61">
      <w:headerReference w:type="default" r:id="rId3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82" w:rsidRDefault="00383282">
      <w:pPr>
        <w:spacing w:after="0" w:line="240" w:lineRule="auto"/>
      </w:pPr>
      <w:r>
        <w:separator/>
      </w:r>
    </w:p>
  </w:endnote>
  <w:endnote w:type="continuationSeparator" w:id="0">
    <w:p w:rsidR="00383282" w:rsidRDefault="0038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82" w:rsidRDefault="00383282">
      <w:pPr>
        <w:spacing w:after="0" w:line="240" w:lineRule="auto"/>
      </w:pPr>
      <w:r>
        <w:separator/>
      </w:r>
    </w:p>
  </w:footnote>
  <w:footnote w:type="continuationSeparator" w:id="0">
    <w:p w:rsidR="00383282" w:rsidRDefault="00383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06" w:rsidRDefault="00383282">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EF2E06" w:rsidRPr="007555F3" w:rsidRDefault="00EF2E06">
                <w:pPr>
                  <w:spacing w:after="0" w:line="240" w:lineRule="auto"/>
                  <w:jc w:val="right"/>
                  <w:rPr>
                    <w:b/>
                    <w:bCs/>
                    <w:i/>
                    <w:iCs/>
                    <w:u w:val="single"/>
                  </w:rPr>
                </w:pPr>
                <w:r w:rsidRPr="007555F3">
                  <w:rPr>
                    <w:b/>
                    <w:bCs/>
                    <w:i/>
                    <w:iCs/>
                    <w:u w:val="single"/>
                  </w:rPr>
                  <w:t>Бюллете</w:t>
                </w:r>
                <w:r>
                  <w:rPr>
                    <w:b/>
                    <w:bCs/>
                    <w:i/>
                    <w:iCs/>
                    <w:u w:val="single"/>
                  </w:rPr>
                  <w:t>нь «МИГ Трегубово»  четверг , 29 февраля  2024  года № 2(4)</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EF2E06" w:rsidRPr="007555F3" w:rsidRDefault="00EF2E06">
                <w:pPr>
                  <w:spacing w:after="0" w:line="240" w:lineRule="auto"/>
                  <w:rPr>
                    <w:color w:val="F9F9F9"/>
                  </w:rPr>
                </w:pPr>
                <w:r>
                  <w:fldChar w:fldCharType="begin"/>
                </w:r>
                <w:r>
                  <w:instrText xml:space="preserve"> PAGE   \* MERGEFORMAT </w:instrText>
                </w:r>
                <w:r>
                  <w:fldChar w:fldCharType="separate"/>
                </w:r>
                <w:r w:rsidR="005336B1" w:rsidRPr="005336B1">
                  <w:rPr>
                    <w:noProof/>
                    <w:color w:val="F9F9F9"/>
                  </w:rPr>
                  <w:t>62</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39088A"/>
    <w:multiLevelType w:val="hybridMultilevel"/>
    <w:tmpl w:val="792AA29E"/>
    <w:lvl w:ilvl="0" w:tplc="055609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FA6D17"/>
    <w:multiLevelType w:val="hybridMultilevel"/>
    <w:tmpl w:val="91029D1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0D4621"/>
    <w:multiLevelType w:val="hybridMultilevel"/>
    <w:tmpl w:val="4C6AEC06"/>
    <w:lvl w:ilvl="0" w:tplc="05560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02C00A8"/>
    <w:multiLevelType w:val="hybridMultilevel"/>
    <w:tmpl w:val="1CA8D9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2572ED"/>
    <w:multiLevelType w:val="hybridMultilevel"/>
    <w:tmpl w:val="7EF02D6C"/>
    <w:lvl w:ilvl="0" w:tplc="ECF88764">
      <w:start w:val="1"/>
      <w:numFmt w:val="decimal"/>
      <w:lvlText w:val="%1."/>
      <w:lvlJc w:val="left"/>
      <w:pPr>
        <w:tabs>
          <w:tab w:val="num" w:pos="300"/>
        </w:tabs>
        <w:ind w:left="300" w:hanging="360"/>
      </w:pPr>
      <w:rPr>
        <w:rFonts w:hint="default"/>
      </w:rPr>
    </w:lvl>
    <w:lvl w:ilvl="1" w:tplc="04190019" w:tentative="1">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6">
    <w:nsid w:val="3436401D"/>
    <w:multiLevelType w:val="multilevel"/>
    <w:tmpl w:val="C64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33094D"/>
    <w:multiLevelType w:val="multilevel"/>
    <w:tmpl w:val="EA30B88E"/>
    <w:lvl w:ilvl="0">
      <w:start w:val="1"/>
      <w:numFmt w:val="decimal"/>
      <w:lvlText w:val="%1."/>
      <w:lvlJc w:val="left"/>
      <w:pPr>
        <w:tabs>
          <w:tab w:val="num" w:pos="1146"/>
        </w:tabs>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9">
    <w:nsid w:val="3C497E9C"/>
    <w:multiLevelType w:val="hybridMultilevel"/>
    <w:tmpl w:val="FCC850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10">
    <w:nsid w:val="455D491F"/>
    <w:multiLevelType w:val="hybridMultilevel"/>
    <w:tmpl w:val="E55C98B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012E42"/>
    <w:multiLevelType w:val="hybridMultilevel"/>
    <w:tmpl w:val="C93A2B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3">
    <w:nsid w:val="5C7B35D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nsid w:val="631152DB"/>
    <w:multiLevelType w:val="hybridMultilevel"/>
    <w:tmpl w:val="D2BAA226"/>
    <w:lvl w:ilvl="0" w:tplc="2C123BF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lvlOverride w:ilvl="3"/>
    <w:lvlOverride w:ilvl="4"/>
    <w:lvlOverride w:ilvl="5"/>
    <w:lvlOverride w:ilvl="6"/>
    <w:lvlOverride w:ilvl="7"/>
    <w:lvlOverride w:ilvl="8"/>
  </w:num>
  <w:num w:numId="7">
    <w:abstractNumId w:val="16"/>
  </w:num>
  <w:num w:numId="8">
    <w:abstractNumId w:val="3"/>
  </w:num>
  <w:num w:numId="9">
    <w:abstractNumId w:val="10"/>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7"/>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6956"/>
    <w:rsid w:val="00017562"/>
    <w:rsid w:val="00022DEF"/>
    <w:rsid w:val="00060FC9"/>
    <w:rsid w:val="00063769"/>
    <w:rsid w:val="00073F91"/>
    <w:rsid w:val="00075224"/>
    <w:rsid w:val="00080739"/>
    <w:rsid w:val="00080BE8"/>
    <w:rsid w:val="000929EF"/>
    <w:rsid w:val="000A33AD"/>
    <w:rsid w:val="000B2E81"/>
    <w:rsid w:val="000B51EA"/>
    <w:rsid w:val="000C0269"/>
    <w:rsid w:val="000C1BF7"/>
    <w:rsid w:val="000C2473"/>
    <w:rsid w:val="000C2B82"/>
    <w:rsid w:val="000D3B30"/>
    <w:rsid w:val="000D3B75"/>
    <w:rsid w:val="000D5CDF"/>
    <w:rsid w:val="000E1B80"/>
    <w:rsid w:val="000F1CC3"/>
    <w:rsid w:val="000F2456"/>
    <w:rsid w:val="000F3B94"/>
    <w:rsid w:val="0010183C"/>
    <w:rsid w:val="00101C3A"/>
    <w:rsid w:val="00107BC4"/>
    <w:rsid w:val="001116CC"/>
    <w:rsid w:val="00112E44"/>
    <w:rsid w:val="00131EEB"/>
    <w:rsid w:val="001350CE"/>
    <w:rsid w:val="001472D6"/>
    <w:rsid w:val="00153DEC"/>
    <w:rsid w:val="00157D6E"/>
    <w:rsid w:val="00163EF8"/>
    <w:rsid w:val="001676D1"/>
    <w:rsid w:val="0017037B"/>
    <w:rsid w:val="0017096E"/>
    <w:rsid w:val="00170C25"/>
    <w:rsid w:val="00177B70"/>
    <w:rsid w:val="00182ECE"/>
    <w:rsid w:val="00195044"/>
    <w:rsid w:val="00196A79"/>
    <w:rsid w:val="001A23CE"/>
    <w:rsid w:val="001A3A61"/>
    <w:rsid w:val="001B038F"/>
    <w:rsid w:val="001B417B"/>
    <w:rsid w:val="001D03E9"/>
    <w:rsid w:val="001D3F12"/>
    <w:rsid w:val="001D648F"/>
    <w:rsid w:val="001D753B"/>
    <w:rsid w:val="001E6454"/>
    <w:rsid w:val="00202336"/>
    <w:rsid w:val="002159E5"/>
    <w:rsid w:val="0021773E"/>
    <w:rsid w:val="002255C4"/>
    <w:rsid w:val="002340BF"/>
    <w:rsid w:val="00236466"/>
    <w:rsid w:val="00241C39"/>
    <w:rsid w:val="002468E7"/>
    <w:rsid w:val="00250CDB"/>
    <w:rsid w:val="002526CD"/>
    <w:rsid w:val="002562EB"/>
    <w:rsid w:val="00256F47"/>
    <w:rsid w:val="00262840"/>
    <w:rsid w:val="00271385"/>
    <w:rsid w:val="00273971"/>
    <w:rsid w:val="00287326"/>
    <w:rsid w:val="002909BD"/>
    <w:rsid w:val="00290D27"/>
    <w:rsid w:val="00297F42"/>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41BDB"/>
    <w:rsid w:val="0035760E"/>
    <w:rsid w:val="003656C1"/>
    <w:rsid w:val="00375650"/>
    <w:rsid w:val="00383282"/>
    <w:rsid w:val="003861C4"/>
    <w:rsid w:val="00396B57"/>
    <w:rsid w:val="003A356C"/>
    <w:rsid w:val="003B1CF0"/>
    <w:rsid w:val="003B4B83"/>
    <w:rsid w:val="003C6F6A"/>
    <w:rsid w:val="003C7408"/>
    <w:rsid w:val="003E7790"/>
    <w:rsid w:val="003F719A"/>
    <w:rsid w:val="00413745"/>
    <w:rsid w:val="00415D7A"/>
    <w:rsid w:val="004213D5"/>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05D98"/>
    <w:rsid w:val="00515AD7"/>
    <w:rsid w:val="005220CE"/>
    <w:rsid w:val="005256AD"/>
    <w:rsid w:val="00532D67"/>
    <w:rsid w:val="005336B1"/>
    <w:rsid w:val="0053630A"/>
    <w:rsid w:val="00541388"/>
    <w:rsid w:val="0055281B"/>
    <w:rsid w:val="00557A16"/>
    <w:rsid w:val="005624F1"/>
    <w:rsid w:val="005628FE"/>
    <w:rsid w:val="005824A8"/>
    <w:rsid w:val="0058710C"/>
    <w:rsid w:val="005922EE"/>
    <w:rsid w:val="005B39E7"/>
    <w:rsid w:val="005B453B"/>
    <w:rsid w:val="005F00DB"/>
    <w:rsid w:val="005F19FE"/>
    <w:rsid w:val="006036E1"/>
    <w:rsid w:val="00607E3B"/>
    <w:rsid w:val="0062047C"/>
    <w:rsid w:val="00622976"/>
    <w:rsid w:val="006247AE"/>
    <w:rsid w:val="0062518B"/>
    <w:rsid w:val="006263F3"/>
    <w:rsid w:val="00631B77"/>
    <w:rsid w:val="00641107"/>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24C"/>
    <w:rsid w:val="006D3711"/>
    <w:rsid w:val="006D4D3B"/>
    <w:rsid w:val="006D7DC0"/>
    <w:rsid w:val="006E0D19"/>
    <w:rsid w:val="006E4F3B"/>
    <w:rsid w:val="006F3B9B"/>
    <w:rsid w:val="0071594B"/>
    <w:rsid w:val="00721A64"/>
    <w:rsid w:val="00726489"/>
    <w:rsid w:val="00726CAC"/>
    <w:rsid w:val="00726D65"/>
    <w:rsid w:val="00731B91"/>
    <w:rsid w:val="00731F52"/>
    <w:rsid w:val="007441C0"/>
    <w:rsid w:val="00745661"/>
    <w:rsid w:val="00751421"/>
    <w:rsid w:val="007519C2"/>
    <w:rsid w:val="00753641"/>
    <w:rsid w:val="007555F3"/>
    <w:rsid w:val="0076418D"/>
    <w:rsid w:val="00764B51"/>
    <w:rsid w:val="00765B1A"/>
    <w:rsid w:val="00765FCA"/>
    <w:rsid w:val="007660FB"/>
    <w:rsid w:val="00770CDB"/>
    <w:rsid w:val="00772ACD"/>
    <w:rsid w:val="00774EB4"/>
    <w:rsid w:val="00782A2D"/>
    <w:rsid w:val="00783FBE"/>
    <w:rsid w:val="00786011"/>
    <w:rsid w:val="007875FB"/>
    <w:rsid w:val="007A1FC3"/>
    <w:rsid w:val="007A42D6"/>
    <w:rsid w:val="007C0B97"/>
    <w:rsid w:val="007C27C5"/>
    <w:rsid w:val="007D48E9"/>
    <w:rsid w:val="008043FA"/>
    <w:rsid w:val="008056A6"/>
    <w:rsid w:val="008159F5"/>
    <w:rsid w:val="00815A19"/>
    <w:rsid w:val="00832CE2"/>
    <w:rsid w:val="00833628"/>
    <w:rsid w:val="00835D2E"/>
    <w:rsid w:val="00840239"/>
    <w:rsid w:val="00843C0A"/>
    <w:rsid w:val="00844595"/>
    <w:rsid w:val="00844CF7"/>
    <w:rsid w:val="00846365"/>
    <w:rsid w:val="00856218"/>
    <w:rsid w:val="00872813"/>
    <w:rsid w:val="00880388"/>
    <w:rsid w:val="008927FF"/>
    <w:rsid w:val="00895341"/>
    <w:rsid w:val="008A42AD"/>
    <w:rsid w:val="008B0FA8"/>
    <w:rsid w:val="008B2813"/>
    <w:rsid w:val="008B5065"/>
    <w:rsid w:val="008C3F55"/>
    <w:rsid w:val="008D0F71"/>
    <w:rsid w:val="008E08FC"/>
    <w:rsid w:val="008E0D38"/>
    <w:rsid w:val="008E11DA"/>
    <w:rsid w:val="008F4B54"/>
    <w:rsid w:val="008F5D07"/>
    <w:rsid w:val="008F7AD5"/>
    <w:rsid w:val="009036A0"/>
    <w:rsid w:val="009133F7"/>
    <w:rsid w:val="00917786"/>
    <w:rsid w:val="009241DA"/>
    <w:rsid w:val="00924A51"/>
    <w:rsid w:val="00924B8A"/>
    <w:rsid w:val="00926593"/>
    <w:rsid w:val="009308DD"/>
    <w:rsid w:val="00934C14"/>
    <w:rsid w:val="0094694A"/>
    <w:rsid w:val="00966519"/>
    <w:rsid w:val="009742ED"/>
    <w:rsid w:val="00977965"/>
    <w:rsid w:val="00980532"/>
    <w:rsid w:val="0098103D"/>
    <w:rsid w:val="00993BAE"/>
    <w:rsid w:val="00996347"/>
    <w:rsid w:val="009A397B"/>
    <w:rsid w:val="009B69E5"/>
    <w:rsid w:val="009E07B6"/>
    <w:rsid w:val="009F0345"/>
    <w:rsid w:val="009F5DCA"/>
    <w:rsid w:val="00A03EAF"/>
    <w:rsid w:val="00A17B85"/>
    <w:rsid w:val="00A25BA6"/>
    <w:rsid w:val="00A30E8E"/>
    <w:rsid w:val="00A33093"/>
    <w:rsid w:val="00A36DFF"/>
    <w:rsid w:val="00A372B5"/>
    <w:rsid w:val="00A4435C"/>
    <w:rsid w:val="00A53123"/>
    <w:rsid w:val="00A5621D"/>
    <w:rsid w:val="00A60DC9"/>
    <w:rsid w:val="00A665C9"/>
    <w:rsid w:val="00A77818"/>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0439"/>
    <w:rsid w:val="00B36916"/>
    <w:rsid w:val="00B36A49"/>
    <w:rsid w:val="00B40C89"/>
    <w:rsid w:val="00B45B94"/>
    <w:rsid w:val="00B539A7"/>
    <w:rsid w:val="00B57977"/>
    <w:rsid w:val="00B672E9"/>
    <w:rsid w:val="00B7381E"/>
    <w:rsid w:val="00B74595"/>
    <w:rsid w:val="00B76E0A"/>
    <w:rsid w:val="00B87829"/>
    <w:rsid w:val="00B95CEA"/>
    <w:rsid w:val="00BA4257"/>
    <w:rsid w:val="00BC02F8"/>
    <w:rsid w:val="00BC43F9"/>
    <w:rsid w:val="00BC64F3"/>
    <w:rsid w:val="00BD1340"/>
    <w:rsid w:val="00BD5986"/>
    <w:rsid w:val="00BD7969"/>
    <w:rsid w:val="00BE1578"/>
    <w:rsid w:val="00BF216A"/>
    <w:rsid w:val="00BF3FF5"/>
    <w:rsid w:val="00C02092"/>
    <w:rsid w:val="00C02DB0"/>
    <w:rsid w:val="00C04984"/>
    <w:rsid w:val="00C13D69"/>
    <w:rsid w:val="00C24066"/>
    <w:rsid w:val="00C32351"/>
    <w:rsid w:val="00C40301"/>
    <w:rsid w:val="00C424B6"/>
    <w:rsid w:val="00C440D1"/>
    <w:rsid w:val="00C72432"/>
    <w:rsid w:val="00C80470"/>
    <w:rsid w:val="00C91445"/>
    <w:rsid w:val="00C923C9"/>
    <w:rsid w:val="00CA02C6"/>
    <w:rsid w:val="00CA4664"/>
    <w:rsid w:val="00CD1058"/>
    <w:rsid w:val="00CE4628"/>
    <w:rsid w:val="00CE7D1B"/>
    <w:rsid w:val="00D00802"/>
    <w:rsid w:val="00D10279"/>
    <w:rsid w:val="00D1343A"/>
    <w:rsid w:val="00D15137"/>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F0A36"/>
    <w:rsid w:val="00DF0D65"/>
    <w:rsid w:val="00DF2E16"/>
    <w:rsid w:val="00DF57E9"/>
    <w:rsid w:val="00DF7092"/>
    <w:rsid w:val="00E04203"/>
    <w:rsid w:val="00E1697F"/>
    <w:rsid w:val="00E26714"/>
    <w:rsid w:val="00E3358C"/>
    <w:rsid w:val="00E42DA7"/>
    <w:rsid w:val="00E4656E"/>
    <w:rsid w:val="00E46A16"/>
    <w:rsid w:val="00E532B9"/>
    <w:rsid w:val="00E53A67"/>
    <w:rsid w:val="00E5436A"/>
    <w:rsid w:val="00E546EB"/>
    <w:rsid w:val="00E54A13"/>
    <w:rsid w:val="00E54DC7"/>
    <w:rsid w:val="00E65523"/>
    <w:rsid w:val="00E65960"/>
    <w:rsid w:val="00E74D62"/>
    <w:rsid w:val="00E815C1"/>
    <w:rsid w:val="00E842E2"/>
    <w:rsid w:val="00E966AA"/>
    <w:rsid w:val="00EA24D7"/>
    <w:rsid w:val="00EA469D"/>
    <w:rsid w:val="00EA6412"/>
    <w:rsid w:val="00EC0675"/>
    <w:rsid w:val="00EC4D66"/>
    <w:rsid w:val="00ED2980"/>
    <w:rsid w:val="00EF053C"/>
    <w:rsid w:val="00EF2E06"/>
    <w:rsid w:val="00F04BC9"/>
    <w:rsid w:val="00F057E5"/>
    <w:rsid w:val="00F06EE4"/>
    <w:rsid w:val="00F17291"/>
    <w:rsid w:val="00F25C81"/>
    <w:rsid w:val="00F27E57"/>
    <w:rsid w:val="00F33CC4"/>
    <w:rsid w:val="00F34452"/>
    <w:rsid w:val="00F35C69"/>
    <w:rsid w:val="00F375DF"/>
    <w:rsid w:val="00F40782"/>
    <w:rsid w:val="00F4221C"/>
    <w:rsid w:val="00F44D6B"/>
    <w:rsid w:val="00F46939"/>
    <w:rsid w:val="00F5194E"/>
    <w:rsid w:val="00F712FE"/>
    <w:rsid w:val="00F76540"/>
    <w:rsid w:val="00F813D5"/>
    <w:rsid w:val="00F90537"/>
    <w:rsid w:val="00F9675A"/>
    <w:rsid w:val="00F96BBF"/>
    <w:rsid w:val="00FA0E14"/>
    <w:rsid w:val="00FA47BD"/>
    <w:rsid w:val="00FA7238"/>
    <w:rsid w:val="00FB0D88"/>
    <w:rsid w:val="00FB6C1E"/>
    <w:rsid w:val="00FB79F1"/>
    <w:rsid w:val="00FC505B"/>
    <w:rsid w:val="00FC7F30"/>
    <w:rsid w:val="00FD79FF"/>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
    <w:locked/>
    <w:rsid w:val="00AC2DB8"/>
    <w:rPr>
      <w:rFonts w:ascii="Cambria" w:hAnsi="Cambria" w:cs="Cambria"/>
      <w:b/>
      <w:bCs/>
      <w:sz w:val="26"/>
      <w:szCs w:val="26"/>
      <w:lang w:eastAsia="en-US"/>
    </w:rPr>
  </w:style>
  <w:style w:type="character" w:customStyle="1" w:styleId="40">
    <w:name w:val="Заголовок 4 Знак"/>
    <w:link w:val="4"/>
    <w:uiPriority w:val="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rsid w:val="00FF2AD9"/>
    <w:rPr>
      <w:rFonts w:ascii="Calibri" w:eastAsia="Times New Roman" w:hAnsi="Calibri" w:cs="Calibri"/>
      <w:sz w:val="22"/>
      <w:szCs w:val="22"/>
      <w:lang w:eastAsia="en-US"/>
    </w:rPr>
  </w:style>
  <w:style w:type="paragraph" w:styleId="ae">
    <w:name w:val="Normal (Web)"/>
    <w:basedOn w:val="a"/>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aliases w:val="Table_Footnote_last Знак,Table_Footnote_last Знак Знак,Table_Footnote_last"/>
    <w:basedOn w:val="a"/>
    <w:link w:val="afe"/>
    <w:rsid w:val="00AC2DB8"/>
    <w:rPr>
      <w:sz w:val="20"/>
      <w:szCs w:val="20"/>
    </w:rPr>
  </w:style>
  <w:style w:type="character" w:customStyle="1" w:styleId="afe">
    <w:name w:val="Текст сноски Знак"/>
    <w:aliases w:val="Table_Footnote_last Знак Знак1,Table_Footnote_last Знак Знак Знак,Table_Footnote_last Знак1"/>
    <w:link w:val="afd"/>
    <w:locked/>
    <w:rsid w:val="00AC2DB8"/>
    <w:rPr>
      <w:lang w:eastAsia="en-US"/>
    </w:rPr>
  </w:style>
  <w:style w:type="character" w:styleId="aff">
    <w:name w:val="footnote reference"/>
    <w:uiPriority w:val="99"/>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locked/>
    <w:rsid w:val="007875FB"/>
    <w:rPr>
      <w:rFonts w:ascii="Times New Roman" w:hAnsi="Times New Roman" w:cs="Times New Roman"/>
      <w:sz w:val="24"/>
      <w:szCs w:val="24"/>
      <w:lang w:eastAsia="zh-CN"/>
    </w:rPr>
  </w:style>
  <w:style w:type="character" w:customStyle="1" w:styleId="b-contact-informer-targetjs-contact-informer">
    <w:name w:val="b-contact-informer-target js-contact-informer"/>
    <w:rsid w:val="00977965"/>
  </w:style>
  <w:style w:type="character" w:customStyle="1" w:styleId="apple-converted-space">
    <w:name w:val="apple-converted-space"/>
    <w:rsid w:val="00977965"/>
  </w:style>
  <w:style w:type="character" w:customStyle="1" w:styleId="b-letterheadaddrsname">
    <w:name w:val="b-letter__head__addrs__name"/>
    <w:rsid w:val="00977965"/>
  </w:style>
  <w:style w:type="character" w:customStyle="1" w:styleId="linklinkblacklinkdotted">
    <w:name w:val="link link_black link_dotted"/>
    <w:rsid w:val="00977965"/>
  </w:style>
  <w:style w:type="paragraph" w:customStyle="1" w:styleId="aff6">
    <w:name w:val="Знак Знак Знак Знак Знак Знак Знак Знак Знак Знак Знак Знак Знак Знак Знак"/>
    <w:basedOn w:val="a"/>
    <w:rsid w:val="0097796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DocList">
    <w:name w:val="ConsPlusDocList"/>
    <w:rsid w:val="00895341"/>
    <w:pPr>
      <w:widowControl w:val="0"/>
      <w:autoSpaceDE w:val="0"/>
      <w:autoSpaceDN w:val="0"/>
      <w:adjustRightInd w:val="0"/>
    </w:pPr>
    <w:rPr>
      <w:rFonts w:ascii="Courier New" w:eastAsia="Times New Roman" w:hAnsi="Courier New" w:cs="Courier New"/>
    </w:rPr>
  </w:style>
  <w:style w:type="paragraph" w:styleId="aff7">
    <w:name w:val="Document Map"/>
    <w:basedOn w:val="a"/>
    <w:link w:val="aff8"/>
    <w:semiHidden/>
    <w:rsid w:val="00895341"/>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link w:val="aff7"/>
    <w:semiHidden/>
    <w:rsid w:val="00895341"/>
    <w:rPr>
      <w:rFonts w:ascii="Tahoma" w:eastAsia="Times New Roman" w:hAnsi="Tahoma" w:cs="Tahoma"/>
      <w:shd w:val="clear" w:color="auto" w:fill="000080"/>
    </w:rPr>
  </w:style>
  <w:style w:type="paragraph" w:customStyle="1" w:styleId="style13222631300000000552consplusnormal">
    <w:name w:val="style_13222631300000000552consplusnormal"/>
    <w:basedOn w:val="a"/>
    <w:rsid w:val="0089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unhideWhenUsed/>
    <w:qFormat/>
    <w:rsid w:val="00895341"/>
    <w:pPr>
      <w:keepLines/>
      <w:spacing w:before="120" w:after="120" w:line="276" w:lineRule="auto"/>
      <w:jc w:val="left"/>
      <w:outlineLvl w:val="9"/>
    </w:pPr>
    <w:rPr>
      <w:rFonts w:ascii="Cambria" w:eastAsia="Times New Roman" w:hAnsi="Cambria"/>
      <w:b/>
      <w:bCs/>
      <w:color w:val="365F91"/>
      <w:sz w:val="28"/>
      <w:szCs w:val="28"/>
    </w:rPr>
  </w:style>
  <w:style w:type="paragraph" w:styleId="1b">
    <w:name w:val="toc 1"/>
    <w:basedOn w:val="a"/>
    <w:next w:val="a"/>
    <w:autoRedefine/>
    <w:uiPriority w:val="39"/>
    <w:unhideWhenUsed/>
    <w:locked/>
    <w:rsid w:val="00895341"/>
    <w:pPr>
      <w:spacing w:after="100" w:line="240" w:lineRule="auto"/>
    </w:pPr>
    <w:rPr>
      <w:rFonts w:ascii="Times New Roman" w:eastAsia="Times New Roman" w:hAnsi="Times New Roman" w:cs="Times New Roman"/>
      <w:b/>
      <w:sz w:val="24"/>
      <w:szCs w:val="24"/>
      <w:lang w:eastAsia="ru-RU"/>
    </w:rPr>
  </w:style>
  <w:style w:type="paragraph" w:styleId="2b">
    <w:name w:val="toc 2"/>
    <w:basedOn w:val="a"/>
    <w:next w:val="a"/>
    <w:autoRedefine/>
    <w:uiPriority w:val="39"/>
    <w:unhideWhenUsed/>
    <w:locked/>
    <w:rsid w:val="00895341"/>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locked/>
    <w:rsid w:val="00895341"/>
    <w:pPr>
      <w:spacing w:after="100" w:line="240" w:lineRule="auto"/>
      <w:ind w:left="480"/>
      <w:jc w:val="both"/>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locked/>
    <w:rsid w:val="00895341"/>
    <w:pPr>
      <w:spacing w:after="100" w:line="240" w:lineRule="auto"/>
      <w:ind w:left="720"/>
      <w:jc w:val="both"/>
    </w:pPr>
    <w:rPr>
      <w:rFonts w:ascii="Times New Roman" w:eastAsia="Times New Roman" w:hAnsi="Times New Roman" w:cs="Times New Roman"/>
      <w:sz w:val="28"/>
      <w:szCs w:val="24"/>
      <w:lang w:eastAsia="ru-RU"/>
    </w:rPr>
  </w:style>
  <w:style w:type="paragraph" w:styleId="51">
    <w:name w:val="toc 5"/>
    <w:basedOn w:val="a"/>
    <w:next w:val="a"/>
    <w:autoRedefine/>
    <w:uiPriority w:val="39"/>
    <w:unhideWhenUsed/>
    <w:locked/>
    <w:rsid w:val="00895341"/>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locked/>
    <w:rsid w:val="00895341"/>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locked/>
    <w:rsid w:val="00895341"/>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locked/>
    <w:rsid w:val="00895341"/>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locked/>
    <w:rsid w:val="00895341"/>
    <w:pPr>
      <w:spacing w:after="100"/>
      <w:ind w:left="1760"/>
    </w:pPr>
    <w:rPr>
      <w:rFonts w:ascii="Calibri" w:eastAsia="Times New Roman" w:hAnsi="Calibri" w:cs="Times New Roman"/>
      <w:lang w:eastAsia="ru-RU"/>
    </w:rPr>
  </w:style>
  <w:style w:type="table" w:customStyle="1" w:styleId="1c">
    <w:name w:val="Сетка таблицы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Сетка таблицы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d">
    <w:name w:val="Нет списка1"/>
    <w:next w:val="a2"/>
    <w:uiPriority w:val="99"/>
    <w:semiHidden/>
    <w:unhideWhenUsed/>
    <w:rsid w:val="00895341"/>
  </w:style>
  <w:style w:type="table" w:customStyle="1" w:styleId="34">
    <w:name w:val="Сетка таблицы3"/>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Сетка таблицы8"/>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endnote text"/>
    <w:basedOn w:val="a"/>
    <w:link w:val="affb"/>
    <w:uiPriority w:val="99"/>
    <w:semiHidden/>
    <w:unhideWhenUsed/>
    <w:rsid w:val="0089534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link w:val="affa"/>
    <w:uiPriority w:val="99"/>
    <w:semiHidden/>
    <w:rsid w:val="00895341"/>
    <w:rPr>
      <w:rFonts w:ascii="Times New Roman" w:eastAsia="Times New Roman" w:hAnsi="Times New Roman"/>
    </w:rPr>
  </w:style>
  <w:style w:type="character" w:styleId="affc">
    <w:name w:val="endnote reference"/>
    <w:uiPriority w:val="99"/>
    <w:semiHidden/>
    <w:unhideWhenUsed/>
    <w:rsid w:val="00895341"/>
    <w:rPr>
      <w:vertAlign w:val="superscript"/>
    </w:rPr>
  </w:style>
  <w:style w:type="character" w:customStyle="1" w:styleId="r">
    <w:name w:val="r"/>
    <w:rsid w:val="00895341"/>
  </w:style>
  <w:style w:type="character" w:customStyle="1" w:styleId="ep">
    <w:name w:val="ep"/>
    <w:rsid w:val="00895341"/>
  </w:style>
  <w:style w:type="character" w:customStyle="1" w:styleId="blk">
    <w:name w:val="blk"/>
    <w:rsid w:val="00895341"/>
  </w:style>
  <w:style w:type="numbering" w:customStyle="1" w:styleId="2d">
    <w:name w:val="Нет списка2"/>
    <w:next w:val="a2"/>
    <w:uiPriority w:val="99"/>
    <w:semiHidden/>
    <w:unhideWhenUsed/>
    <w:rsid w:val="00895341"/>
  </w:style>
  <w:style w:type="table" w:customStyle="1" w:styleId="111">
    <w:name w:val="Сетка таблицы1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95341"/>
  </w:style>
  <w:style w:type="table" w:customStyle="1" w:styleId="310">
    <w:name w:val="Сетка таблицы3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f2"/>
    <w:uiPriority w:val="59"/>
    <w:rsid w:val="00895341"/>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895341"/>
  </w:style>
  <w:style w:type="numbering" w:customStyle="1" w:styleId="1110">
    <w:name w:val="Нет списка111"/>
    <w:next w:val="a2"/>
    <w:uiPriority w:val="99"/>
    <w:semiHidden/>
    <w:unhideWhenUsed/>
    <w:rsid w:val="00895341"/>
  </w:style>
  <w:style w:type="character" w:customStyle="1" w:styleId="w">
    <w:name w:val="w"/>
    <w:rsid w:val="00B7381E"/>
  </w:style>
  <w:style w:type="paragraph" w:customStyle="1" w:styleId="formattexttopleveltext">
    <w:name w:val="formattext topleveltext"/>
    <w:basedOn w:val="a"/>
    <w:rsid w:val="00B7381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EF2E06"/>
  </w:style>
  <w:style w:type="paragraph" w:customStyle="1" w:styleId="1e">
    <w:name w:val="Заголовок1"/>
    <w:basedOn w:val="a"/>
    <w:next w:val="a6"/>
    <w:rsid w:val="00EF2E06"/>
    <w:pPr>
      <w:keepNext/>
      <w:suppressAutoHyphens/>
      <w:spacing w:before="240" w:after="120" w:line="240" w:lineRule="auto"/>
    </w:pPr>
    <w:rPr>
      <w:rFonts w:ascii="Liberation Sans" w:eastAsia="Microsoft YaHei" w:hAnsi="Liberation Sans" w:cs="Mangal"/>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351609048">
      <w:bodyDiv w:val="1"/>
      <w:marLeft w:val="0"/>
      <w:marRight w:val="0"/>
      <w:marTop w:val="0"/>
      <w:marBottom w:val="0"/>
      <w:divBdr>
        <w:top w:val="none" w:sz="0" w:space="0" w:color="auto"/>
        <w:left w:val="none" w:sz="0" w:space="0" w:color="auto"/>
        <w:bottom w:val="none" w:sz="0" w:space="0" w:color="auto"/>
        <w:right w:val="none" w:sz="0" w:space="0" w:color="auto"/>
      </w:divBdr>
    </w:div>
    <w:div w:id="498544718">
      <w:bodyDiv w:val="1"/>
      <w:marLeft w:val="0"/>
      <w:marRight w:val="0"/>
      <w:marTop w:val="0"/>
      <w:marBottom w:val="0"/>
      <w:divBdr>
        <w:top w:val="none" w:sz="0" w:space="0" w:color="auto"/>
        <w:left w:val="none" w:sz="0" w:space="0" w:color="auto"/>
        <w:bottom w:val="none" w:sz="0" w:space="0" w:color="auto"/>
        <w:right w:val="none" w:sz="0" w:space="0" w:color="auto"/>
      </w:divBdr>
    </w:div>
    <w:div w:id="827593478">
      <w:bodyDiv w:val="1"/>
      <w:marLeft w:val="0"/>
      <w:marRight w:val="0"/>
      <w:marTop w:val="0"/>
      <w:marBottom w:val="0"/>
      <w:divBdr>
        <w:top w:val="none" w:sz="0" w:space="0" w:color="auto"/>
        <w:left w:val="none" w:sz="0" w:space="0" w:color="auto"/>
        <w:bottom w:val="none" w:sz="0" w:space="0" w:color="auto"/>
        <w:right w:val="none" w:sz="0" w:space="0" w:color="auto"/>
      </w:divBdr>
    </w:div>
    <w:div w:id="1275557886">
      <w:bodyDiv w:val="1"/>
      <w:marLeft w:val="0"/>
      <w:marRight w:val="0"/>
      <w:marTop w:val="0"/>
      <w:marBottom w:val="0"/>
      <w:divBdr>
        <w:top w:val="none" w:sz="0" w:space="0" w:color="auto"/>
        <w:left w:val="none" w:sz="0" w:space="0" w:color="auto"/>
        <w:bottom w:val="none" w:sz="0" w:space="0" w:color="auto"/>
        <w:right w:val="none" w:sz="0" w:space="0" w:color="auto"/>
      </w:divBdr>
    </w:div>
    <w:div w:id="1356232225">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 w:id="2104060304">
      <w:bodyDiv w:val="1"/>
      <w:marLeft w:val="0"/>
      <w:marRight w:val="0"/>
      <w:marTop w:val="0"/>
      <w:marBottom w:val="0"/>
      <w:divBdr>
        <w:top w:val="none" w:sz="0" w:space="0" w:color="auto"/>
        <w:left w:val="none" w:sz="0" w:space="0" w:color="auto"/>
        <w:bottom w:val="none" w:sz="0" w:space="0" w:color="auto"/>
        <w:right w:val="none" w:sz="0" w:space="0" w:color="auto"/>
      </w:divBdr>
      <w:divsChild>
        <w:div w:id="608582469">
          <w:marLeft w:val="0"/>
          <w:marRight w:val="0"/>
          <w:marTop w:val="0"/>
          <w:marBottom w:val="0"/>
          <w:divBdr>
            <w:top w:val="none" w:sz="0" w:space="0" w:color="auto"/>
            <w:left w:val="none" w:sz="0" w:space="0" w:color="auto"/>
            <w:bottom w:val="none" w:sz="0" w:space="0" w:color="auto"/>
            <w:right w:val="none" w:sz="0" w:space="0" w:color="auto"/>
          </w:divBdr>
        </w:div>
        <w:div w:id="151587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3E736B07A3C194328F7F48CEC19903B1ED6E2732F52C0B1B766D47F909F3010F5382C225D3E9F4DA2CD76770t4z7M" TargetMode="External"/><Relationship Id="rId18" Type="http://schemas.openxmlformats.org/officeDocument/2006/relationships/hyperlink" Target="consultantplus://offline/ref=312F849EDA02E75C605337DDCCDA47394AE7CB77DDC1007F4C545D8B631B9CA35A96F55D9E41E4726043ACC9AB08E1D1qFF9N" TargetMode="External"/><Relationship Id="rId26" Type="http://schemas.openxmlformats.org/officeDocument/2006/relationships/hyperlink" Target="https://login.consultant.ru/link/?req=doc&amp;base=LAW&amp;n=448202&amp;dst=100072" TargetMode="External"/><Relationship Id="rId3" Type="http://schemas.openxmlformats.org/officeDocument/2006/relationships/styles" Target="styles.xml"/><Relationship Id="rId21" Type="http://schemas.openxmlformats.org/officeDocument/2006/relationships/hyperlink" Target="consultantplus://offline/ref=EAE77B5F50A3EF88C1C8DB3D121ABA334A8D0526100C8AAF0BE090DDCDD960C2BB290109725922553DA03D89EAvFm4L" TargetMode="External"/><Relationship Id="rId34" Type="http://schemas.openxmlformats.org/officeDocument/2006/relationships/hyperlink" Target="http://pandia.ru/text/category/obtzekti_kapitalmznogo_stroitelmzstva/" TargetMode="External"/><Relationship Id="rId7" Type="http://schemas.openxmlformats.org/officeDocument/2006/relationships/footnotes" Target="footnotes.xml"/><Relationship Id="rId12" Type="http://schemas.openxmlformats.org/officeDocument/2006/relationships/hyperlink" Target="consultantplus://offline/ref=E1932101135AD89DCCC8138763C787F6BB497A679DB1545EE17A69784D6DC5F7697C2E5975074AEC415161F3E819B7F31A53F23E68U8J7M" TargetMode="External"/><Relationship Id="rId17" Type="http://schemas.openxmlformats.org/officeDocument/2006/relationships/hyperlink" Target="consultantplus://offline/ref=312F849EDA02E75C605329D0DAB618314AE9947DD3CD032E150B06D6341296F41DD9AC0DDA14EA706956F890F15FECD1F25F21AE7B038B7AqBF0N" TargetMode="External"/><Relationship Id="rId25" Type="http://schemas.openxmlformats.org/officeDocument/2006/relationships/hyperlink" Target="consultantplus://offline/ref=0C97D0338C5C0CCF442F72597C6D4BFA4B295C6BAC65984602856A08DD0F56E4920CEA4598C2657ED3E3C7FDBC5752B6AB9DA16AE67C8BB9F8AFDBF2k4LFM" TargetMode="External"/><Relationship Id="rId33" Type="http://schemas.openxmlformats.org/officeDocument/2006/relationships/hyperlink" Target="https://login.consultant.ru/link/?req=doc&amp;base=LAW&amp;n=465539&amp;date=06.02.202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2F849EDA02E75C605329D0DAB618314AE8937AD2C3032E150B06D6341296F41DD9AC0FD914E2243919F9CCB702FFD3F25F23A667q0F2N" TargetMode="External"/><Relationship Id="rId20" Type="http://schemas.openxmlformats.org/officeDocument/2006/relationships/hyperlink" Target="consultantplus://offline/ref=312F849EDA02E75C605329D0DAB618314AE89779DCC0032E150B06D6341296F41DD9AC0DDA14E9756F56F890F15FECD1F25F21AE7B038B7AqBF0N" TargetMode="External"/><Relationship Id="rId29" Type="http://schemas.openxmlformats.org/officeDocument/2006/relationships/hyperlink" Target="consultantplus://offline/ref=312F849EDA02E75C605329D0DAB618314AE89779DCC0032E150B06D6341296F40FD9F401D81CF7706043AEC1B7q0F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2F849EDA02E75C605329D0DAB618314AE8937AD2C3032E150B06D6341296F41DD9AC0FD914E2243919F9CCB702FFD3F25F23A667q0F2N" TargetMode="External"/><Relationship Id="rId24" Type="http://schemas.openxmlformats.org/officeDocument/2006/relationships/hyperlink" Target="https://login.consultant.ru/link/?req=doc&amp;base=LAW&amp;n=448202&amp;dst=100072" TargetMode="External"/><Relationship Id="rId32" Type="http://schemas.openxmlformats.org/officeDocument/2006/relationships/hyperlink" Target="https://login.consultant.ru/link/?req=doc&amp;base=LAW&amp;n=461096&amp;date=06.02.2024"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12F849EDA02E75C605329D0DAB618314AE8937AD2C3032E150B06D6341296F41DD9AC0FD914E2243919F9CCB702FFD3F25F23A667q0F2N" TargetMode="External"/><Relationship Id="rId23" Type="http://schemas.openxmlformats.org/officeDocument/2006/relationships/hyperlink" Target="consultantplus://offline/ref=0C97D0338C5C0CCF442F72597C6D4BFA4B295C6BAC65984602856A08DD0F56E4920CEA4598C2657ED3E3C7FDBC5752B6AB9DA16AE67C8BB9F8AFDBF2k4LFM" TargetMode="External"/><Relationship Id="rId28" Type="http://schemas.openxmlformats.org/officeDocument/2006/relationships/hyperlink" Target="consultantplus://offline/ref=0C97D0338C5C0CCF442F72597C6D4BFA4B295C6BAC65984602856A08DD0F56E4920CEA4598C2657ED3E3C7FDBC5752B6AB9DA16AE67C8BB9F8AFDBF2k4LFM" TargetMode="External"/><Relationship Id="rId36" Type="http://schemas.openxmlformats.org/officeDocument/2006/relationships/header" Target="header1.xml"/><Relationship Id="rId10" Type="http://schemas.openxmlformats.org/officeDocument/2006/relationships/hyperlink" Target="consultantplus://offline/ref=2C448A5C986891EDD145495EDBD150F7E4BA0695207ED7916D06C85EA11E7DAD3B4F0620C6704E17f5u6F" TargetMode="External"/><Relationship Id="rId19" Type="http://schemas.openxmlformats.org/officeDocument/2006/relationships/hyperlink" Target="consultantplus://offline/ref=F58DEF7355E9E77257296E724989E9A7CB79771087C53D86381AF1119BBC633CC3DB6649222B43D13F2BF4CB0163AE559369720A35F0E97FE2D49351IEH" TargetMode="External"/><Relationship Id="rId31" Type="http://schemas.openxmlformats.org/officeDocument/2006/relationships/hyperlink" Target="https://login.consultant.ru/link/?req=doc&amp;base=LAW&amp;n=461101&amp;date=06.02.202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A3E736B07A3C194328F7F48CEC19903B4E060263DFA2C0B1B766D47F909F3011D53DACD21D3FCA08276806A734543F1E61A405FC9t3z8M" TargetMode="External"/><Relationship Id="rId22" Type="http://schemas.openxmlformats.org/officeDocument/2006/relationships/hyperlink" Target="consultantplus://offline/ref=0C97D0338C5C0CCF442F72597C6D4BFA4B295C6BAC65984602856A08DD0F56E4920CEA4598C2657ED3E3C7FDBC5752B6AB9DA16AE67C8BB9F8AFDBF2k4LFM" TargetMode="External"/><Relationship Id="rId27" Type="http://schemas.openxmlformats.org/officeDocument/2006/relationships/hyperlink" Target="https://login.consultant.ru/link/?req=doc&amp;base=LAW&amp;n=448202&amp;dst=100072" TargetMode="External"/><Relationship Id="rId30" Type="http://schemas.openxmlformats.org/officeDocument/2006/relationships/hyperlink" Target="consultantplus://offline/ref=312F849EDA02E75C605329D0DAB618314DEB9578D4C6032E150B06D6341296F40FD9F401D81CF7706043AEC1B7q0F9N" TargetMode="External"/><Relationship Id="rId35" Type="http://schemas.openxmlformats.org/officeDocument/2006/relationships/hyperlink" Target="http://www.pandia.ru/text/category/zemelmznie_uchas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7EBA-4ECF-4C73-BA36-22B05141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69</Pages>
  <Words>28481</Words>
  <Characters>162342</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190443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95</cp:revision>
  <cp:lastPrinted>2018-05-28T05:53:00Z</cp:lastPrinted>
  <dcterms:created xsi:type="dcterms:W3CDTF">2014-06-20T07:25:00Z</dcterms:created>
  <dcterms:modified xsi:type="dcterms:W3CDTF">2024-03-27T14:35:00Z</dcterms:modified>
</cp:coreProperties>
</file>