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76" w:rsidRDefault="00B72576" w:rsidP="00B7257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Уведомление о проведении общественного обсуждения</w:t>
      </w:r>
      <w:r>
        <w:rPr>
          <w:rFonts w:ascii="Montserrat" w:hAnsi="Montserrat"/>
          <w:color w:val="273350"/>
        </w:rPr>
        <w:t> </w:t>
      </w:r>
    </w:p>
    <w:p w:rsidR="00B72576" w:rsidRDefault="009D0C15" w:rsidP="00B725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Администрация Трегубовского</w:t>
      </w:r>
      <w:r w:rsidR="00B72576">
        <w:rPr>
          <w:rFonts w:ascii="Montserrat" w:hAnsi="Montserrat"/>
          <w:color w:val="273350"/>
        </w:rPr>
        <w:t xml:space="preserve"> сельского поселения сообщает, что в соответствии с требованиями </w:t>
      </w:r>
      <w:r w:rsidR="00B72576">
        <w:rPr>
          <w:rStyle w:val="a4"/>
          <w:rFonts w:ascii="Montserrat" w:hAnsi="Montserrat"/>
          <w:color w:val="273350"/>
        </w:rPr>
        <w:t>постановления Правительства РФ от 25.06.2021 № 990</w:t>
      </w:r>
      <w:r w:rsidR="00B72576">
        <w:rPr>
          <w:rFonts w:ascii="Montserrat" w:hAnsi="Montserrat"/>
          <w:color w:val="273350"/>
        </w:rPr>
        <w:t>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r w:rsidR="00B72576">
        <w:rPr>
          <w:rFonts w:ascii="Montserrat" w:hAnsi="Montserrat"/>
          <w:color w:val="273350"/>
        </w:rPr>
        <w:br/>
      </w:r>
      <w:hyperlink r:id="rId5" w:history="1">
        <w:r w:rsidR="00B72576">
          <w:rPr>
            <w:rStyle w:val="a5"/>
            <w:rFonts w:ascii="Montserrat" w:hAnsi="Montserrat"/>
            <w:color w:val="306AFD"/>
            <w:u w:val="none"/>
          </w:rPr>
          <w:t>Программа профилактики рисков причинения вреда (ущерба) охраняемым законом ценностям в рамках муниципального контроля в сфере благоустр</w:t>
        </w:r>
        <w:r>
          <w:rPr>
            <w:rStyle w:val="a5"/>
            <w:rFonts w:ascii="Montserrat" w:hAnsi="Montserrat"/>
            <w:color w:val="306AFD"/>
            <w:u w:val="none"/>
          </w:rPr>
          <w:t>ойства на территории Трегубовского</w:t>
        </w:r>
        <w:r w:rsidR="00B72576">
          <w:rPr>
            <w:rStyle w:val="a5"/>
            <w:rFonts w:ascii="Montserrat" w:hAnsi="Montserrat"/>
            <w:color w:val="306AFD"/>
            <w:u w:val="none"/>
          </w:rPr>
          <w:t xml:space="preserve"> сельского поселения на 2025 год</w:t>
        </w:r>
      </w:hyperlink>
      <w:r w:rsidR="00B72576">
        <w:rPr>
          <w:rFonts w:ascii="Montserrat" w:hAnsi="Montserrat"/>
          <w:color w:val="273350"/>
        </w:rPr>
        <w:t>;</w:t>
      </w:r>
      <w:r w:rsidR="00B72576">
        <w:rPr>
          <w:rFonts w:ascii="Montserrat" w:hAnsi="Montserrat"/>
          <w:color w:val="273350"/>
        </w:rPr>
        <w:br/>
      </w:r>
      <w:hyperlink r:id="rId6" w:history="1">
        <w:r w:rsidR="00B72576">
          <w:rPr>
            <w:rStyle w:val="a5"/>
            <w:rFonts w:ascii="Montserrat" w:hAnsi="Montserrat"/>
            <w:color w:val="306AFD"/>
            <w:u w:val="none"/>
          </w:rPr>
  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</w:t>
        </w:r>
        <w:r>
          <w:rPr>
            <w:rStyle w:val="a5"/>
            <w:rFonts w:ascii="Montserrat" w:hAnsi="Montserrat"/>
            <w:color w:val="306AFD"/>
            <w:u w:val="none"/>
          </w:rPr>
          <w:t>яйстве на территории Трегубовского</w:t>
        </w:r>
        <w:r w:rsidR="00B72576">
          <w:rPr>
            <w:rStyle w:val="a5"/>
            <w:rFonts w:ascii="Montserrat" w:hAnsi="Montserrat"/>
            <w:color w:val="306AFD"/>
            <w:u w:val="none"/>
          </w:rPr>
          <w:t xml:space="preserve"> сельского поселения на 2025 год.</w:t>
        </w:r>
      </w:hyperlink>
      <w:r w:rsidR="00B72576">
        <w:rPr>
          <w:rFonts w:ascii="Montserrat" w:hAnsi="Montserrat"/>
          <w:color w:val="273350"/>
        </w:rPr>
        <w:br/>
        <w:t>В целях общественного обсуждения вышеуказанные проекты программ профилактики размещены на официальном</w:t>
      </w:r>
      <w:r w:rsidR="00516DE0">
        <w:rPr>
          <w:rFonts w:ascii="Montserrat" w:hAnsi="Montserrat"/>
          <w:color w:val="273350"/>
        </w:rPr>
        <w:t xml:space="preserve"> сайте Администрации Трегубовского</w:t>
      </w:r>
      <w:bookmarkStart w:id="0" w:name="_GoBack"/>
      <w:bookmarkEnd w:id="0"/>
      <w:r w:rsidR="00B72576">
        <w:rPr>
          <w:rFonts w:ascii="Montserrat" w:hAnsi="Montserrat"/>
          <w:color w:val="273350"/>
        </w:rPr>
        <w:t xml:space="preserve"> сельского поселения в информационно-теле</w:t>
      </w:r>
      <w:r w:rsidR="00D9000F">
        <w:rPr>
          <w:rFonts w:ascii="Montserrat" w:hAnsi="Montserrat"/>
          <w:color w:val="273350"/>
        </w:rPr>
        <w:t>коммуникационной сети "</w:t>
      </w:r>
      <w:r w:rsidR="00D9000F" w:rsidRPr="00516DE0">
        <w:rPr>
          <w:rFonts w:ascii="Montserrat" w:hAnsi="Montserrat"/>
          <w:color w:val="273350"/>
        </w:rPr>
        <w:t xml:space="preserve">Интернет </w:t>
      </w:r>
      <w:r w:rsidR="00D9000F" w:rsidRPr="00516DE0">
        <w:rPr>
          <w:color w:val="0000FF"/>
          <w:u w:val="single"/>
        </w:rPr>
        <w:t>https://tregubovskoe-r49.gosweb.gosuslugi.ru</w:t>
      </w:r>
      <w:r w:rsidR="00B72576" w:rsidRPr="00516DE0">
        <w:rPr>
          <w:rFonts w:ascii="Montserrat" w:hAnsi="Montserrat"/>
          <w:color w:val="273350"/>
        </w:rPr>
        <w:t>  в разделе </w:t>
      </w:r>
      <w:hyperlink r:id="rId7" w:history="1">
        <w:r w:rsidR="00B72576" w:rsidRPr="00516DE0">
          <w:rPr>
            <w:rStyle w:val="a5"/>
            <w:rFonts w:ascii="Montserrat" w:hAnsi="Montserrat"/>
            <w:color w:val="306AFD"/>
            <w:u w:val="none"/>
          </w:rPr>
          <w:t>"Проекты постановлений Админис</w:t>
        </w:r>
        <w:r w:rsidR="00516DE0" w:rsidRPr="00516DE0">
          <w:rPr>
            <w:rStyle w:val="a5"/>
            <w:rFonts w:ascii="Montserrat" w:hAnsi="Montserrat"/>
            <w:color w:val="306AFD"/>
            <w:u w:val="none"/>
          </w:rPr>
          <w:t>трации Трегубовского</w:t>
        </w:r>
        <w:r w:rsidR="00B72576" w:rsidRPr="00516DE0">
          <w:rPr>
            <w:rStyle w:val="a5"/>
            <w:rFonts w:ascii="Montserrat" w:hAnsi="Montserrat"/>
            <w:color w:val="306AFD"/>
            <w:u w:val="none"/>
          </w:rPr>
          <w:t xml:space="preserve"> сельского поселения 2024 год"</w:t>
        </w:r>
      </w:hyperlink>
      <w:r w:rsidR="00B72576">
        <w:rPr>
          <w:rFonts w:ascii="Montserrat" w:hAnsi="Montserrat"/>
          <w:color w:val="273350"/>
        </w:rPr>
        <w:t> </w:t>
      </w:r>
      <w:r w:rsidR="00B72576">
        <w:rPr>
          <w:rFonts w:ascii="Montserrat" w:hAnsi="Montserrat"/>
          <w:color w:val="273350"/>
        </w:rPr>
        <w:br/>
      </w:r>
      <w:r w:rsidR="00B72576">
        <w:rPr>
          <w:rStyle w:val="a4"/>
          <w:rFonts w:ascii="Montserrat" w:hAnsi="Montserrat"/>
          <w:color w:val="273350"/>
        </w:rPr>
        <w:t>Предложения принимаются</w:t>
      </w:r>
      <w:r w:rsidR="00B72576">
        <w:rPr>
          <w:rFonts w:ascii="Montserrat" w:hAnsi="Montserrat"/>
          <w:color w:val="273350"/>
        </w:rPr>
        <w:t> с 01 октября по 01 ноября 2024 года.</w:t>
      </w:r>
      <w:r w:rsidR="00B72576">
        <w:rPr>
          <w:rFonts w:ascii="Montserrat" w:hAnsi="Montserrat"/>
          <w:color w:val="273350"/>
        </w:rPr>
        <w:br/>
      </w:r>
      <w:r w:rsidR="00B72576">
        <w:rPr>
          <w:rStyle w:val="a4"/>
          <w:rFonts w:ascii="Montserrat" w:hAnsi="Montserrat"/>
          <w:color w:val="273350"/>
        </w:rPr>
        <w:t>Способы подачи предложений по итогам рассмотрения:</w:t>
      </w:r>
      <w:r w:rsidR="00516DE0">
        <w:rPr>
          <w:rFonts w:ascii="Montserrat" w:hAnsi="Montserrat"/>
          <w:color w:val="273350"/>
        </w:rPr>
        <w:br/>
        <w:t>почтовым отправлением: 17420</w:t>
      </w:r>
      <w:r w:rsidR="00516DE0" w:rsidRPr="00516DE0">
        <w:rPr>
          <w:rFonts w:ascii="Montserrat" w:hAnsi="Montserrat"/>
          <w:color w:val="273350"/>
        </w:rPr>
        <w:t>3</w:t>
      </w:r>
      <w:r w:rsidR="00B72576">
        <w:rPr>
          <w:rFonts w:ascii="Montserrat" w:hAnsi="Montserrat"/>
          <w:color w:val="273350"/>
        </w:rPr>
        <w:t xml:space="preserve"> Новгородс</w:t>
      </w:r>
      <w:r w:rsidR="00516DE0">
        <w:rPr>
          <w:rFonts w:ascii="Montserrat" w:hAnsi="Montserrat"/>
          <w:color w:val="273350"/>
        </w:rPr>
        <w:t>кая область,  Чудовский район, д. Трегубово</w:t>
      </w:r>
      <w:r w:rsidR="00B72576">
        <w:rPr>
          <w:rFonts w:ascii="Montserrat" w:hAnsi="Montserrat"/>
          <w:color w:val="273350"/>
        </w:rPr>
        <w:t>,  ул.</w:t>
      </w:r>
      <w:r w:rsidR="00516DE0">
        <w:rPr>
          <w:rFonts w:ascii="Montserrat" w:hAnsi="Montserrat"/>
          <w:color w:val="273350"/>
        </w:rPr>
        <w:t xml:space="preserve"> Школьная</w:t>
      </w:r>
      <w:r w:rsidR="00B72576">
        <w:rPr>
          <w:rFonts w:ascii="Montserrat" w:hAnsi="Montserrat"/>
          <w:color w:val="273350"/>
        </w:rPr>
        <w:t>, д. 1</w:t>
      </w:r>
      <w:r w:rsidR="00516DE0">
        <w:rPr>
          <w:rFonts w:ascii="Montserrat" w:hAnsi="Montserrat"/>
          <w:color w:val="273350"/>
        </w:rPr>
        <w:t>, пом.32</w:t>
      </w:r>
      <w:r w:rsidR="00B72576">
        <w:rPr>
          <w:rFonts w:ascii="Montserrat" w:hAnsi="Montserrat"/>
          <w:color w:val="273350"/>
        </w:rPr>
        <w:br/>
        <w:t>нарочным: Чуд</w:t>
      </w:r>
      <w:r w:rsidR="00516DE0">
        <w:rPr>
          <w:rFonts w:ascii="Montserrat" w:hAnsi="Montserrat"/>
          <w:color w:val="273350"/>
        </w:rPr>
        <w:t>овский район, д. Трегубово,  ул. Школьная, д. 1, пом.32</w:t>
      </w:r>
      <w:r w:rsidR="00B72576">
        <w:rPr>
          <w:rFonts w:ascii="Montserrat" w:hAnsi="Montserrat"/>
          <w:color w:val="273350"/>
        </w:rPr>
        <w:t>;</w:t>
      </w:r>
      <w:r w:rsidR="00B72576">
        <w:rPr>
          <w:rFonts w:ascii="Montserrat" w:hAnsi="Montserrat"/>
          <w:color w:val="273350"/>
        </w:rPr>
        <w:br/>
        <w:t>письмом на адр</w:t>
      </w:r>
      <w:r w:rsidR="00516DE0">
        <w:rPr>
          <w:rFonts w:ascii="Montserrat" w:hAnsi="Montserrat"/>
          <w:color w:val="273350"/>
        </w:rPr>
        <w:t xml:space="preserve">ес электронной почты: </w:t>
      </w:r>
      <w:r w:rsidR="00516DE0">
        <w:rPr>
          <w:rFonts w:ascii="Montserrat" w:hAnsi="Montserrat"/>
          <w:color w:val="273350"/>
          <w:lang w:val="en-US"/>
        </w:rPr>
        <w:t>tregubovonov</w:t>
      </w:r>
      <w:r w:rsidR="00B72576">
        <w:rPr>
          <w:rFonts w:ascii="Montserrat" w:hAnsi="Montserrat"/>
          <w:color w:val="273350"/>
        </w:rPr>
        <w:t>@yandex.ru.</w:t>
      </w:r>
      <w:r w:rsidR="00B72576">
        <w:rPr>
          <w:rFonts w:ascii="Montserrat" w:hAnsi="Montserrat"/>
          <w:color w:val="273350"/>
        </w:rPr>
        <w:br/>
      </w:r>
      <w:r w:rsidR="00B72576">
        <w:rPr>
          <w:rStyle w:val="a4"/>
          <w:rFonts w:ascii="Montserrat" w:hAnsi="Montserrat"/>
          <w:color w:val="273350"/>
        </w:rPr>
        <w:t>Поданные в период общественного обсуждения предложения рассматриваются контрольным (надзорным) органом с 1 ноября по 1 декабря 2024 года</w:t>
      </w:r>
      <w:r w:rsidR="00B72576">
        <w:rPr>
          <w:rFonts w:ascii="Montserrat" w:hAnsi="Montserrat"/>
          <w:color w:val="273350"/>
        </w:rPr>
        <w:t>.</w:t>
      </w:r>
    </w:p>
    <w:p w:rsidR="00441CDA" w:rsidRDefault="00441CDA"/>
    <w:sectPr w:rsidR="004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5F"/>
    <w:rsid w:val="00441CDA"/>
    <w:rsid w:val="00516DE0"/>
    <w:rsid w:val="00856A5F"/>
    <w:rsid w:val="009D0C15"/>
    <w:rsid w:val="00B72576"/>
    <w:rsid w:val="00D9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576"/>
    <w:rPr>
      <w:b/>
      <w:bCs/>
    </w:rPr>
  </w:style>
  <w:style w:type="character" w:styleId="a5">
    <w:name w:val="Hyperlink"/>
    <w:basedOn w:val="a0"/>
    <w:uiPriority w:val="99"/>
    <w:semiHidden/>
    <w:unhideWhenUsed/>
    <w:rsid w:val="00B72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576"/>
    <w:rPr>
      <w:b/>
      <w:bCs/>
    </w:rPr>
  </w:style>
  <w:style w:type="character" w:styleId="a5">
    <w:name w:val="Hyperlink"/>
    <w:basedOn w:val="a0"/>
    <w:uiPriority w:val="99"/>
    <w:semiHidden/>
    <w:unhideWhenUsed/>
    <w:rsid w:val="00B72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uzinskoe-r49.gosweb.gosuslugi.ru/ofitsialno/dokumenty/?cc=469&amp;document_search=&amp;document_category=86&amp;document_publication_date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ruzinskoe-r49.gosweb.gosuslugi.ru/ofitsialno/dokumenty/dokumenty-all_1687.html" TargetMode="External"/><Relationship Id="rId5" Type="http://schemas.openxmlformats.org/officeDocument/2006/relationships/hyperlink" Target="https://gruzinskoe-r49.gosweb.gosuslugi.ru/ofitsialno/dokumenty/dokumenty-all_168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2024-09-30T07:16:00Z</dcterms:created>
  <dcterms:modified xsi:type="dcterms:W3CDTF">2024-09-30T08:10:00Z</dcterms:modified>
</cp:coreProperties>
</file>